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AA92" w14:textId="2643741B" w:rsidR="00AF7DC0" w:rsidRPr="00CE5583" w:rsidRDefault="00CE5583" w:rsidP="005912CA">
      <w:pPr>
        <w:spacing w:after="0" w:line="360" w:lineRule="auto"/>
        <w:jc w:val="center"/>
        <w:rPr>
          <w:rFonts w:ascii="David" w:hAnsi="David" w:cs="David"/>
          <w:b/>
          <w:bCs/>
          <w:sz w:val="36"/>
          <w:szCs w:val="36"/>
          <w:u w:val="single"/>
          <w:rtl/>
        </w:rPr>
      </w:pPr>
      <w:r w:rsidRPr="00CE5583">
        <w:rPr>
          <w:rFonts w:ascii="David" w:hAnsi="David" w:cs="David"/>
          <w:b/>
          <w:bCs/>
          <w:sz w:val="36"/>
          <w:szCs w:val="36"/>
          <w:u w:val="single"/>
          <w:rtl/>
        </w:rPr>
        <w:t>הסכם הזמנת עבודה</w:t>
      </w:r>
    </w:p>
    <w:p w14:paraId="21E0E241" w14:textId="6CB8CACA" w:rsidR="00CE5583" w:rsidRPr="00CE5583" w:rsidRDefault="00CE5583" w:rsidP="005912CA">
      <w:pPr>
        <w:spacing w:after="0" w:line="360" w:lineRule="auto"/>
        <w:jc w:val="center"/>
        <w:rPr>
          <w:rFonts w:ascii="David" w:hAnsi="David" w:cs="David"/>
          <w:b/>
          <w:bCs/>
          <w:rtl/>
        </w:rPr>
      </w:pPr>
      <w:r w:rsidRPr="00CE5583">
        <w:rPr>
          <w:rFonts w:ascii="David" w:hAnsi="David" w:cs="David" w:hint="cs"/>
          <w:b/>
          <w:bCs/>
          <w:rtl/>
        </w:rPr>
        <w:t>נערך ונחתם ב_________ ביום ____</w:t>
      </w:r>
      <w:r w:rsidRPr="00CE5583">
        <w:rPr>
          <w:rFonts w:ascii="David" w:hAnsi="David" w:cs="David"/>
          <w:b/>
          <w:bCs/>
        </w:rPr>
        <w:t xml:space="preserve"> </w:t>
      </w:r>
      <w:r w:rsidRPr="00CE5583">
        <w:rPr>
          <w:rFonts w:ascii="David" w:hAnsi="David" w:cs="David" w:hint="cs"/>
          <w:b/>
          <w:bCs/>
          <w:rtl/>
        </w:rPr>
        <w:t>לחודש _______ שנת __________</w:t>
      </w:r>
    </w:p>
    <w:p w14:paraId="63FC1223" w14:textId="77777777" w:rsidR="00CE5583" w:rsidRDefault="00CE5583" w:rsidP="005912CA">
      <w:pPr>
        <w:spacing w:after="0" w:line="360" w:lineRule="auto"/>
        <w:rPr>
          <w:rFonts w:ascii="David" w:hAnsi="David" w:cs="David"/>
          <w:rtl/>
        </w:rPr>
      </w:pPr>
    </w:p>
    <w:p w14:paraId="342EAC33" w14:textId="0D171E68" w:rsidR="002B7325" w:rsidRDefault="00612DD9" w:rsidP="005912CA">
      <w:pPr>
        <w:spacing w:after="0" w:line="360" w:lineRule="auto"/>
        <w:rPr>
          <w:rFonts w:ascii="David" w:hAnsi="David" w:cs="David"/>
          <w:rtl/>
        </w:rPr>
      </w:pPr>
      <w:r>
        <w:rPr>
          <w:rFonts w:ascii="David" w:hAnsi="David" w:cs="David" w:hint="cs"/>
          <w:rtl/>
        </w:rPr>
        <w:t>בין:</w:t>
      </w:r>
      <w:r w:rsidR="002B7325">
        <w:rPr>
          <w:rFonts w:ascii="David" w:hAnsi="David" w:cs="David"/>
          <w:rtl/>
        </w:rPr>
        <w:tab/>
      </w:r>
      <w:r w:rsidR="00D61427">
        <w:rPr>
          <w:rFonts w:ascii="David" w:hAnsi="David" w:cs="David" w:hint="cs"/>
          <w:rtl/>
        </w:rPr>
        <w:t>מועצה</w:t>
      </w:r>
      <w:r w:rsidR="00D64118">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p>
    <w:p w14:paraId="164A6B79" w14:textId="3C520616" w:rsidR="002B7325" w:rsidRDefault="002B7325" w:rsidP="005912CA">
      <w:pPr>
        <w:spacing w:after="0" w:line="360" w:lineRule="auto"/>
        <w:ind w:firstLine="720"/>
        <w:rPr>
          <w:rFonts w:ascii="David" w:hAnsi="David" w:cs="David"/>
          <w:rtl/>
        </w:rPr>
      </w:pPr>
      <w:r>
        <w:rPr>
          <w:rFonts w:ascii="David" w:hAnsi="David" w:cs="David" w:hint="cs"/>
          <w:rtl/>
        </w:rPr>
        <w:t xml:space="preserve">(להלן: </w:t>
      </w:r>
      <w:r w:rsidRPr="002B7325">
        <w:rPr>
          <w:rFonts w:ascii="David" w:hAnsi="David" w:cs="David" w:hint="cs"/>
          <w:b/>
          <w:bCs/>
          <w:rtl/>
        </w:rPr>
        <w:t>"המזמין"</w:t>
      </w:r>
      <w:r w:rsidR="00D64118">
        <w:rPr>
          <w:rFonts w:ascii="David" w:hAnsi="David" w:cs="David" w:hint="cs"/>
          <w:b/>
          <w:bCs/>
          <w:rtl/>
        </w:rPr>
        <w:t xml:space="preserve"> או "</w:t>
      </w:r>
      <w:r w:rsidR="00D61427">
        <w:rPr>
          <w:rFonts w:ascii="David" w:hAnsi="David" w:cs="David" w:hint="cs"/>
          <w:b/>
          <w:bCs/>
          <w:rtl/>
        </w:rPr>
        <w:t>המועצה</w:t>
      </w:r>
      <w:r w:rsidR="00D64118">
        <w:rPr>
          <w:rFonts w:ascii="David" w:hAnsi="David" w:cs="David" w:hint="cs"/>
          <w:b/>
          <w:bCs/>
          <w:rtl/>
        </w:rPr>
        <w:t>"</w:t>
      </w:r>
      <w:r>
        <w:rPr>
          <w:rFonts w:ascii="David" w:hAnsi="David" w:cs="David" w:hint="cs"/>
          <w:rtl/>
        </w:rPr>
        <w:t>)</w:t>
      </w:r>
    </w:p>
    <w:p w14:paraId="3C9168F4" w14:textId="79337126" w:rsidR="002B7325" w:rsidRPr="00065A99" w:rsidRDefault="007C471A" w:rsidP="005912CA">
      <w:pPr>
        <w:spacing w:after="0" w:line="360" w:lineRule="auto"/>
        <w:jc w:val="right"/>
        <w:rPr>
          <w:rFonts w:ascii="David" w:hAnsi="David" w:cs="David"/>
          <w:b/>
          <w:bCs/>
          <w:u w:val="single"/>
          <w:rtl/>
        </w:rPr>
      </w:pPr>
      <w:r w:rsidRPr="00065A99">
        <w:rPr>
          <w:rFonts w:ascii="David" w:hAnsi="David" w:cs="David" w:hint="cs"/>
          <w:b/>
          <w:bCs/>
          <w:u w:val="single"/>
          <w:rtl/>
        </w:rPr>
        <w:t xml:space="preserve">מצד </w:t>
      </w:r>
      <w:r w:rsidR="00065A99" w:rsidRPr="00065A99">
        <w:rPr>
          <w:rFonts w:ascii="David" w:hAnsi="David" w:cs="David" w:hint="cs"/>
          <w:b/>
          <w:bCs/>
          <w:u w:val="single"/>
          <w:rtl/>
        </w:rPr>
        <w:t>אחד</w:t>
      </w:r>
    </w:p>
    <w:p w14:paraId="47B5E60C" w14:textId="77777777" w:rsidR="000E7527" w:rsidRDefault="000E7527" w:rsidP="005912CA">
      <w:pPr>
        <w:spacing w:after="0" w:line="360" w:lineRule="auto"/>
        <w:rPr>
          <w:rFonts w:ascii="David" w:hAnsi="David" w:cs="David"/>
          <w:rtl/>
        </w:rPr>
      </w:pPr>
    </w:p>
    <w:p w14:paraId="4F37C795" w14:textId="7D295039" w:rsidR="002B7325" w:rsidRDefault="002B7325" w:rsidP="005912CA">
      <w:pPr>
        <w:spacing w:after="0" w:line="360" w:lineRule="auto"/>
        <w:rPr>
          <w:rFonts w:ascii="David" w:hAnsi="David" w:cs="David"/>
          <w:rtl/>
        </w:rPr>
      </w:pPr>
      <w:r>
        <w:rPr>
          <w:rFonts w:ascii="David" w:hAnsi="David" w:cs="David" w:hint="cs"/>
          <w:rtl/>
        </w:rPr>
        <w:t>לבין:</w:t>
      </w:r>
      <w:r>
        <w:rPr>
          <w:rFonts w:ascii="David" w:hAnsi="David" w:cs="David"/>
          <w:rtl/>
        </w:rPr>
        <w:tab/>
      </w:r>
      <w:r>
        <w:rPr>
          <w:rFonts w:ascii="David" w:hAnsi="David" w:cs="David" w:hint="cs"/>
          <w:rtl/>
        </w:rPr>
        <w:t>_________________ (ח.פ. _________________)</w:t>
      </w:r>
    </w:p>
    <w:p w14:paraId="1AF02388" w14:textId="028E4023" w:rsidR="002B7325" w:rsidRDefault="002B7325" w:rsidP="005912CA">
      <w:pPr>
        <w:spacing w:after="0" w:line="360" w:lineRule="auto"/>
        <w:rPr>
          <w:rFonts w:ascii="David" w:hAnsi="David" w:cs="David"/>
          <w:rtl/>
        </w:rPr>
      </w:pPr>
      <w:r>
        <w:rPr>
          <w:rFonts w:ascii="David" w:hAnsi="David" w:cs="David"/>
          <w:rtl/>
        </w:rPr>
        <w:tab/>
      </w:r>
      <w:r w:rsidR="00CA2EE8">
        <w:rPr>
          <w:rFonts w:ascii="David" w:hAnsi="David" w:cs="David" w:hint="cs"/>
          <w:rtl/>
        </w:rPr>
        <w:t>כתובת: ___________________</w:t>
      </w:r>
    </w:p>
    <w:p w14:paraId="05DF6E7E" w14:textId="0AB9C629" w:rsidR="00CA2EE8" w:rsidRDefault="00CA2EE8" w:rsidP="005912CA">
      <w:pPr>
        <w:spacing w:after="0" w:line="360" w:lineRule="auto"/>
        <w:rPr>
          <w:rFonts w:ascii="David" w:hAnsi="David" w:cs="David"/>
          <w:rtl/>
        </w:rPr>
      </w:pPr>
      <w:r>
        <w:rPr>
          <w:rFonts w:ascii="David" w:hAnsi="David" w:cs="David"/>
          <w:rtl/>
        </w:rPr>
        <w:tab/>
      </w:r>
      <w:r>
        <w:rPr>
          <w:rFonts w:ascii="David" w:hAnsi="David" w:cs="David" w:hint="cs"/>
          <w:rtl/>
        </w:rPr>
        <w:t>טלפון: ___________________</w:t>
      </w:r>
    </w:p>
    <w:p w14:paraId="07FD13FC" w14:textId="73C5EDAA" w:rsidR="00CA2EE8" w:rsidRDefault="00CA2EE8" w:rsidP="005912CA">
      <w:pPr>
        <w:spacing w:after="0" w:line="360" w:lineRule="auto"/>
        <w:ind w:firstLine="720"/>
        <w:rPr>
          <w:rFonts w:ascii="David" w:hAnsi="David" w:cs="David"/>
          <w:rtl/>
        </w:rPr>
      </w:pPr>
      <w:r>
        <w:rPr>
          <w:rFonts w:ascii="David" w:hAnsi="David" w:cs="David" w:hint="cs"/>
          <w:rtl/>
        </w:rPr>
        <w:t>דוא"ל: ____________________</w:t>
      </w:r>
    </w:p>
    <w:p w14:paraId="3C90113D" w14:textId="77777777" w:rsidR="00C14936" w:rsidRDefault="00C14936" w:rsidP="005912CA">
      <w:pPr>
        <w:spacing w:after="0" w:line="360" w:lineRule="auto"/>
        <w:ind w:left="720"/>
        <w:rPr>
          <w:rFonts w:ascii="David" w:hAnsi="David" w:cs="David"/>
          <w:rtl/>
        </w:rPr>
      </w:pPr>
      <w:r>
        <w:rPr>
          <w:rFonts w:ascii="David" w:hAnsi="David" w:cs="David" w:hint="cs"/>
          <w:rtl/>
        </w:rPr>
        <w:t xml:space="preserve">(להלן: </w:t>
      </w:r>
      <w:r w:rsidRPr="00B00448">
        <w:rPr>
          <w:rFonts w:ascii="David" w:hAnsi="David" w:cs="David" w:hint="cs"/>
          <w:b/>
          <w:bCs/>
          <w:rtl/>
        </w:rPr>
        <w:t>"הספק"</w:t>
      </w:r>
      <w:r>
        <w:rPr>
          <w:rFonts w:ascii="David" w:hAnsi="David" w:cs="David" w:hint="cs"/>
          <w:rtl/>
        </w:rPr>
        <w:t>).</w:t>
      </w:r>
    </w:p>
    <w:p w14:paraId="26873380" w14:textId="07CB169C" w:rsidR="00B00448" w:rsidRDefault="00B00448" w:rsidP="005912CA">
      <w:pPr>
        <w:spacing w:after="0" w:line="360" w:lineRule="auto"/>
        <w:ind w:left="720"/>
        <w:rPr>
          <w:rFonts w:ascii="David" w:hAnsi="David" w:cs="David"/>
          <w:rtl/>
        </w:rPr>
      </w:pPr>
      <w:r>
        <w:rPr>
          <w:rFonts w:ascii="David" w:hAnsi="David" w:cs="David" w:hint="cs"/>
          <w:rtl/>
        </w:rPr>
        <w:t xml:space="preserve">באמצעות מנהליה, ________________, המצהירים בזה כי הנם מורשים לחתום על הסכם </w:t>
      </w:r>
      <w:r w:rsidR="00C14936">
        <w:rPr>
          <w:rFonts w:ascii="David" w:hAnsi="David" w:cs="David" w:hint="cs"/>
          <w:rtl/>
        </w:rPr>
        <w:t>זה בשם הספק</w:t>
      </w:r>
      <w:r w:rsidR="000E7527">
        <w:rPr>
          <w:rFonts w:ascii="David" w:hAnsi="David" w:cs="David" w:hint="cs"/>
          <w:rtl/>
        </w:rPr>
        <w:t xml:space="preserve"> וכי חתימת מחייבת את הספק לכל דבר ועניין.</w:t>
      </w:r>
    </w:p>
    <w:p w14:paraId="549666C2" w14:textId="77777777" w:rsidR="00065A99" w:rsidRDefault="00065A99" w:rsidP="005912CA">
      <w:pPr>
        <w:spacing w:after="0" w:line="360" w:lineRule="auto"/>
        <w:rPr>
          <w:rFonts w:ascii="David" w:hAnsi="David" w:cs="David"/>
          <w:rtl/>
        </w:rPr>
      </w:pPr>
    </w:p>
    <w:p w14:paraId="231CF288" w14:textId="6B9EB0C4" w:rsidR="00065A99" w:rsidRPr="00065A99" w:rsidRDefault="00065A99" w:rsidP="005912CA">
      <w:pPr>
        <w:spacing w:after="0" w:line="360" w:lineRule="auto"/>
        <w:jc w:val="right"/>
        <w:rPr>
          <w:rFonts w:ascii="David" w:hAnsi="David" w:cs="David"/>
          <w:b/>
          <w:bCs/>
          <w:u w:val="single"/>
          <w:rtl/>
        </w:rPr>
      </w:pPr>
      <w:r w:rsidRPr="00065A99">
        <w:rPr>
          <w:rFonts w:ascii="David" w:hAnsi="David" w:cs="David" w:hint="cs"/>
          <w:b/>
          <w:bCs/>
          <w:u w:val="single"/>
          <w:rtl/>
        </w:rPr>
        <w:t xml:space="preserve">מצד </w:t>
      </w:r>
      <w:r>
        <w:rPr>
          <w:rFonts w:ascii="David" w:hAnsi="David" w:cs="David" w:hint="cs"/>
          <w:b/>
          <w:bCs/>
          <w:u w:val="single"/>
          <w:rtl/>
        </w:rPr>
        <w:t>שני</w:t>
      </w:r>
    </w:p>
    <w:p w14:paraId="0795D84A" w14:textId="0C6992E5" w:rsidR="00CA2EE8" w:rsidRDefault="00CA2EE8" w:rsidP="005912CA">
      <w:pPr>
        <w:spacing w:after="0" w:line="360" w:lineRule="auto"/>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7788"/>
      </w:tblGrid>
      <w:tr w:rsidR="00964567" w14:paraId="0C771281" w14:textId="77777777" w:rsidTr="00065A99">
        <w:tc>
          <w:tcPr>
            <w:tcW w:w="1228" w:type="dxa"/>
          </w:tcPr>
          <w:p w14:paraId="71878B7C" w14:textId="678C6F2C" w:rsidR="00964567" w:rsidRDefault="00964567" w:rsidP="005912CA">
            <w:pPr>
              <w:spacing w:line="360" w:lineRule="auto"/>
              <w:rPr>
                <w:rFonts w:ascii="David" w:hAnsi="David" w:cs="David"/>
                <w:rtl/>
              </w:rPr>
            </w:pPr>
            <w:r>
              <w:rPr>
                <w:rFonts w:ascii="David" w:hAnsi="David" w:cs="David" w:hint="cs"/>
                <w:rtl/>
              </w:rPr>
              <w:t>הואיל</w:t>
            </w:r>
          </w:p>
        </w:tc>
        <w:tc>
          <w:tcPr>
            <w:tcW w:w="7788" w:type="dxa"/>
          </w:tcPr>
          <w:p w14:paraId="77FEFE84" w14:textId="62FB3FE5" w:rsidR="00964567" w:rsidRDefault="00D64118" w:rsidP="005912CA">
            <w:pPr>
              <w:spacing w:line="360" w:lineRule="auto"/>
              <w:jc w:val="both"/>
              <w:rPr>
                <w:rFonts w:ascii="David" w:hAnsi="David" w:cs="David"/>
                <w:rtl/>
              </w:rPr>
            </w:pPr>
            <w:r>
              <w:rPr>
                <w:rFonts w:ascii="David" w:hAnsi="David" w:cs="David" w:hint="cs"/>
                <w:rtl/>
              </w:rPr>
              <w:t>ו</w:t>
            </w:r>
            <w:r w:rsidR="00D61427">
              <w:rPr>
                <w:rFonts w:ascii="David" w:hAnsi="David" w:cs="David" w:hint="cs"/>
                <w:rtl/>
              </w:rPr>
              <w:t>המועצה</w:t>
            </w:r>
            <w:r>
              <w:rPr>
                <w:rFonts w:ascii="David" w:hAnsi="David" w:cs="David" w:hint="cs"/>
                <w:rtl/>
              </w:rPr>
              <w:t xml:space="preserve"> פרסמה מכרז</w:t>
            </w:r>
            <w:r w:rsidR="00A06408">
              <w:rPr>
                <w:rFonts w:ascii="David" w:hAnsi="David" w:cs="David" w:hint="cs"/>
                <w:rtl/>
              </w:rPr>
              <w:t xml:space="preserve"> מספר</w:t>
            </w:r>
            <w:r w:rsidR="00604351">
              <w:rPr>
                <w:rFonts w:ascii="David" w:hAnsi="David" w:cs="David" w:hint="cs"/>
                <w:rtl/>
              </w:rPr>
              <w:t xml:space="preserve"> 01/2026 </w:t>
            </w:r>
            <w:r w:rsidR="00A06408">
              <w:rPr>
                <w:rFonts w:ascii="David" w:hAnsi="David" w:cs="David" w:hint="cs"/>
                <w:rtl/>
              </w:rPr>
              <w:t xml:space="preserve"> להתקשר עם ספקים </w:t>
            </w:r>
            <w:r w:rsidR="00D61427">
              <w:rPr>
                <w:rFonts w:ascii="David" w:hAnsi="David" w:cs="David" w:hint="cs"/>
                <w:rtl/>
              </w:rPr>
              <w:t>לרכש והתקנה של אמצעים טכנולוגיים מתקדמים לאיתור ואכיפה של השלכת פסולת במרחב הציבורי</w:t>
            </w:r>
            <w:r w:rsidR="0030720F">
              <w:rPr>
                <w:rFonts w:ascii="David" w:hAnsi="David" w:cs="David" w:hint="cs"/>
                <w:rtl/>
              </w:rPr>
              <w:t xml:space="preserve">, </w:t>
            </w:r>
            <w:proofErr w:type="spellStart"/>
            <w:r w:rsidR="0030720F">
              <w:rPr>
                <w:rFonts w:ascii="David" w:hAnsi="David" w:cs="David" w:hint="cs"/>
                <w:rtl/>
              </w:rPr>
              <w:t>הכל</w:t>
            </w:r>
            <w:proofErr w:type="spellEnd"/>
            <w:r w:rsidR="0030720F">
              <w:rPr>
                <w:rFonts w:ascii="David" w:hAnsi="David" w:cs="David" w:hint="cs"/>
                <w:rtl/>
              </w:rPr>
              <w:t xml:space="preserve"> כמפורט במסמכי המכרז ונספחיו</w:t>
            </w:r>
            <w:r w:rsidR="007C3AC0">
              <w:rPr>
                <w:rFonts w:ascii="David" w:hAnsi="David" w:cs="David" w:hint="cs"/>
                <w:rtl/>
              </w:rPr>
              <w:t xml:space="preserve"> (להלן: </w:t>
            </w:r>
            <w:r w:rsidR="007C3AC0" w:rsidRPr="007C3AC0">
              <w:rPr>
                <w:rFonts w:ascii="David" w:hAnsi="David" w:cs="David" w:hint="cs"/>
                <w:b/>
                <w:bCs/>
                <w:rtl/>
              </w:rPr>
              <w:t>"השירותים"</w:t>
            </w:r>
            <w:r w:rsidR="007C3AC0">
              <w:rPr>
                <w:rFonts w:ascii="David" w:hAnsi="David" w:cs="David" w:hint="cs"/>
                <w:rtl/>
              </w:rPr>
              <w:t xml:space="preserve"> ו/או </w:t>
            </w:r>
            <w:r w:rsidR="007C3AC0" w:rsidRPr="007C3AC0">
              <w:rPr>
                <w:rFonts w:ascii="David" w:hAnsi="David" w:cs="David" w:hint="cs"/>
                <w:b/>
                <w:bCs/>
                <w:rtl/>
              </w:rPr>
              <w:t>"הפרויקט"</w:t>
            </w:r>
            <w:r w:rsidR="007C3AC0">
              <w:rPr>
                <w:rFonts w:ascii="David" w:hAnsi="David" w:cs="David" w:hint="cs"/>
                <w:rtl/>
              </w:rPr>
              <w:t>)</w:t>
            </w:r>
            <w:r w:rsidR="00320B8B">
              <w:rPr>
                <w:rFonts w:ascii="David" w:hAnsi="David" w:cs="David" w:hint="cs"/>
                <w:rtl/>
              </w:rPr>
              <w:t>;</w:t>
            </w:r>
          </w:p>
        </w:tc>
      </w:tr>
      <w:tr w:rsidR="00320B8B" w14:paraId="59A2EF3C" w14:textId="77777777" w:rsidTr="00065A99">
        <w:tc>
          <w:tcPr>
            <w:tcW w:w="1228" w:type="dxa"/>
          </w:tcPr>
          <w:p w14:paraId="5148C7DE" w14:textId="008460EA" w:rsidR="00320B8B" w:rsidRDefault="00320B8B" w:rsidP="005912CA">
            <w:pPr>
              <w:spacing w:line="360" w:lineRule="auto"/>
              <w:rPr>
                <w:rFonts w:ascii="David" w:hAnsi="David" w:cs="David"/>
                <w:rtl/>
              </w:rPr>
            </w:pPr>
            <w:r>
              <w:rPr>
                <w:rFonts w:ascii="David" w:hAnsi="David" w:cs="David" w:hint="cs"/>
                <w:rtl/>
              </w:rPr>
              <w:t>והואיל</w:t>
            </w:r>
          </w:p>
        </w:tc>
        <w:tc>
          <w:tcPr>
            <w:tcW w:w="7788" w:type="dxa"/>
          </w:tcPr>
          <w:p w14:paraId="70286B22" w14:textId="10D0223F" w:rsidR="00320B8B" w:rsidRDefault="00320B8B" w:rsidP="005912CA">
            <w:pPr>
              <w:spacing w:line="360" w:lineRule="auto"/>
              <w:jc w:val="both"/>
              <w:rPr>
                <w:rFonts w:ascii="David" w:hAnsi="David" w:cs="David"/>
                <w:rtl/>
              </w:rPr>
            </w:pPr>
            <w:r>
              <w:rPr>
                <w:rFonts w:ascii="David" w:hAnsi="David" w:cs="David" w:hint="cs"/>
                <w:rtl/>
              </w:rPr>
              <w:t xml:space="preserve">ובמסגרת </w:t>
            </w:r>
            <w:r w:rsidR="00D253D1">
              <w:rPr>
                <w:rFonts w:ascii="David" w:hAnsi="David" w:cs="David" w:hint="cs"/>
                <w:rtl/>
              </w:rPr>
              <w:t>המכרז הות</w:t>
            </w:r>
            <w:r w:rsidR="00DA321C">
              <w:rPr>
                <w:rFonts w:ascii="David" w:hAnsi="David" w:cs="David" w:hint="cs"/>
                <w:rtl/>
              </w:rPr>
              <w:t>ר</w:t>
            </w:r>
            <w:r w:rsidR="00D253D1">
              <w:rPr>
                <w:rFonts w:ascii="David" w:hAnsi="David" w:cs="David" w:hint="cs"/>
                <w:rtl/>
              </w:rPr>
              <w:t xml:space="preserve"> למזמין העבודה להתקשר עם ספק אשר זכה במסגרת ההליך לאחר</w:t>
            </w:r>
            <w:r w:rsidR="00561056">
              <w:rPr>
                <w:rFonts w:ascii="David" w:hAnsi="David" w:cs="David" w:hint="cs"/>
                <w:rtl/>
              </w:rPr>
              <w:t xml:space="preserve"> שהגיש הצעה למכרז, והצעה זו התקבלה על-ידי </w:t>
            </w:r>
            <w:r w:rsidR="00D61427">
              <w:rPr>
                <w:rFonts w:ascii="David" w:hAnsi="David" w:cs="David" w:hint="cs"/>
                <w:rtl/>
              </w:rPr>
              <w:t>המועצה</w:t>
            </w:r>
            <w:r w:rsidR="00561056">
              <w:rPr>
                <w:rFonts w:ascii="David" w:hAnsi="David" w:cs="David" w:hint="cs"/>
                <w:rtl/>
              </w:rPr>
              <w:t xml:space="preserve"> (להלן: </w:t>
            </w:r>
            <w:r w:rsidR="00561056" w:rsidRPr="00561056">
              <w:rPr>
                <w:rFonts w:ascii="David" w:hAnsi="David" w:cs="David" w:hint="cs"/>
                <w:b/>
                <w:bCs/>
                <w:rtl/>
              </w:rPr>
              <w:t>"הצעת הספק"</w:t>
            </w:r>
            <w:r w:rsidR="00561056">
              <w:rPr>
                <w:rFonts w:ascii="David" w:hAnsi="David" w:cs="David" w:hint="cs"/>
                <w:rtl/>
              </w:rPr>
              <w:t>);</w:t>
            </w:r>
          </w:p>
        </w:tc>
      </w:tr>
      <w:tr w:rsidR="00DA321C" w14:paraId="2AED7146" w14:textId="77777777" w:rsidTr="00065A99">
        <w:tc>
          <w:tcPr>
            <w:tcW w:w="1228" w:type="dxa"/>
          </w:tcPr>
          <w:p w14:paraId="684B576B" w14:textId="41B89638" w:rsidR="00DA321C" w:rsidRDefault="00C11FAA" w:rsidP="005912CA">
            <w:pPr>
              <w:spacing w:line="360" w:lineRule="auto"/>
              <w:rPr>
                <w:rFonts w:ascii="David" w:hAnsi="David" w:cs="David"/>
                <w:rtl/>
              </w:rPr>
            </w:pPr>
            <w:r>
              <w:rPr>
                <w:rFonts w:ascii="David" w:hAnsi="David" w:cs="David" w:hint="cs"/>
                <w:rtl/>
              </w:rPr>
              <w:t xml:space="preserve">והואיל </w:t>
            </w:r>
          </w:p>
        </w:tc>
        <w:tc>
          <w:tcPr>
            <w:tcW w:w="7788" w:type="dxa"/>
          </w:tcPr>
          <w:p w14:paraId="2D6586B4" w14:textId="6F3F1E7A" w:rsidR="00DA321C" w:rsidRDefault="00C11FAA" w:rsidP="005912CA">
            <w:pPr>
              <w:spacing w:line="360" w:lineRule="auto"/>
              <w:jc w:val="both"/>
              <w:rPr>
                <w:rFonts w:ascii="David" w:hAnsi="David" w:cs="David"/>
                <w:rtl/>
              </w:rPr>
            </w:pPr>
            <w:r>
              <w:rPr>
                <w:rFonts w:ascii="David" w:hAnsi="David" w:cs="David" w:hint="cs"/>
                <w:rtl/>
              </w:rPr>
              <w:t xml:space="preserve">והספק מצהיר כי הוא עומד בכל התנאים הקבועים במסמכי המכרז, וכי יש בידו את כל האמצעים </w:t>
            </w:r>
            <w:r w:rsidR="00EE4708">
              <w:rPr>
                <w:rFonts w:ascii="David" w:hAnsi="David" w:cs="David" w:hint="cs"/>
                <w:rtl/>
              </w:rPr>
              <w:t>הרקע המקצועי, הידע, הניסיון</w:t>
            </w:r>
            <w:r w:rsidR="002D0640">
              <w:rPr>
                <w:rFonts w:ascii="David" w:hAnsi="David" w:cs="David" w:hint="cs"/>
                <w:rtl/>
              </w:rPr>
              <w:t xml:space="preserve">, </w:t>
            </w:r>
            <w:r w:rsidR="00EE4708">
              <w:rPr>
                <w:rFonts w:ascii="David" w:hAnsi="David" w:cs="David" w:hint="cs"/>
                <w:rtl/>
              </w:rPr>
              <w:t>הכישורים,</w:t>
            </w:r>
            <w:r w:rsidR="005D1F1B">
              <w:rPr>
                <w:rFonts w:ascii="David" w:hAnsi="David" w:cs="David" w:hint="cs"/>
                <w:rtl/>
              </w:rPr>
              <w:t xml:space="preserve"> </w:t>
            </w:r>
            <w:r w:rsidR="002D0640">
              <w:rPr>
                <w:rFonts w:ascii="David" w:hAnsi="David" w:cs="David" w:hint="cs"/>
                <w:rtl/>
              </w:rPr>
              <w:t>המשאבים</w:t>
            </w:r>
            <w:r w:rsidR="007C471A">
              <w:rPr>
                <w:rFonts w:ascii="David" w:hAnsi="David" w:cs="David" w:hint="cs"/>
                <w:rtl/>
              </w:rPr>
              <w:t xml:space="preserve">, כוח האדם </w:t>
            </w:r>
            <w:r w:rsidR="005D1F1B">
              <w:rPr>
                <w:rFonts w:ascii="David" w:hAnsi="David" w:cs="David" w:hint="cs"/>
                <w:rtl/>
              </w:rPr>
              <w:t>ו</w:t>
            </w:r>
            <w:r w:rsidR="00EE4708">
              <w:rPr>
                <w:rFonts w:ascii="David" w:hAnsi="David" w:cs="David" w:hint="cs"/>
                <w:rtl/>
              </w:rPr>
              <w:t>המומחיות</w:t>
            </w:r>
            <w:r w:rsidR="005D1F1B">
              <w:rPr>
                <w:rFonts w:ascii="David" w:hAnsi="David" w:cs="David" w:hint="cs"/>
                <w:rtl/>
              </w:rPr>
              <w:t xml:space="preserve"> </w:t>
            </w:r>
            <w:r>
              <w:rPr>
                <w:rFonts w:ascii="David" w:hAnsi="David" w:cs="David" w:hint="cs"/>
                <w:rtl/>
              </w:rPr>
              <w:t>ל</w:t>
            </w:r>
            <w:r w:rsidR="0021430B">
              <w:rPr>
                <w:rFonts w:ascii="David" w:hAnsi="David" w:cs="David" w:hint="cs"/>
                <w:rtl/>
              </w:rPr>
              <w:t>ביצוע הפרויקט כמפורט</w:t>
            </w:r>
            <w:r w:rsidR="00EE4708">
              <w:rPr>
                <w:rFonts w:ascii="David" w:hAnsi="David" w:cs="David" w:hint="cs"/>
                <w:rtl/>
              </w:rPr>
              <w:t xml:space="preserve"> במכרז </w:t>
            </w:r>
            <w:r w:rsidR="005D1F1B">
              <w:rPr>
                <w:rFonts w:ascii="David" w:hAnsi="David" w:cs="David" w:hint="cs"/>
                <w:rtl/>
              </w:rPr>
              <w:t>ברמה המפורטת ב</w:t>
            </w:r>
            <w:r w:rsidR="005076BE">
              <w:rPr>
                <w:rFonts w:ascii="David" w:hAnsi="David" w:cs="David" w:hint="cs"/>
                <w:rtl/>
              </w:rPr>
              <w:t>ו</w:t>
            </w:r>
            <w:r w:rsidR="002D0640">
              <w:rPr>
                <w:rFonts w:ascii="David" w:hAnsi="David" w:cs="David" w:hint="cs"/>
                <w:rtl/>
              </w:rPr>
              <w:t xml:space="preserve"> ולעמידה בכלל התחייבויותיו לפי הסכם זה כל כלל נספחיו</w:t>
            </w:r>
            <w:r w:rsidR="007C471A">
              <w:rPr>
                <w:rFonts w:ascii="David" w:hAnsi="David" w:cs="David" w:hint="cs"/>
                <w:rtl/>
              </w:rPr>
              <w:t>;</w:t>
            </w:r>
          </w:p>
        </w:tc>
      </w:tr>
    </w:tbl>
    <w:p w14:paraId="27AC04BD" w14:textId="77777777" w:rsidR="007C471A" w:rsidRDefault="007C471A" w:rsidP="005912CA">
      <w:pPr>
        <w:spacing w:after="0" w:line="360" w:lineRule="auto"/>
        <w:rPr>
          <w:rFonts w:ascii="David" w:hAnsi="David" w:cs="David"/>
          <w:rtl/>
        </w:rPr>
      </w:pPr>
    </w:p>
    <w:p w14:paraId="2AB20696" w14:textId="77777777" w:rsidR="00A916D6" w:rsidRDefault="00A916D6" w:rsidP="005912CA">
      <w:pPr>
        <w:spacing w:after="0" w:line="360" w:lineRule="auto"/>
        <w:rPr>
          <w:rFonts w:ascii="David" w:hAnsi="David" w:cs="David"/>
          <w:rtl/>
        </w:rPr>
      </w:pPr>
    </w:p>
    <w:p w14:paraId="33530632" w14:textId="1EA59E0A" w:rsidR="007C471A" w:rsidRPr="007C471A" w:rsidRDefault="007C471A" w:rsidP="005912CA">
      <w:pPr>
        <w:spacing w:after="0" w:line="360" w:lineRule="auto"/>
        <w:jc w:val="center"/>
        <w:rPr>
          <w:rFonts w:ascii="David" w:hAnsi="David" w:cs="David"/>
          <w:b/>
          <w:bCs/>
          <w:rtl/>
        </w:rPr>
      </w:pPr>
      <w:r w:rsidRPr="007C471A">
        <w:rPr>
          <w:rFonts w:ascii="David" w:hAnsi="David" w:cs="David" w:hint="cs"/>
          <w:b/>
          <w:bCs/>
          <w:rtl/>
        </w:rPr>
        <w:t>לפיכך הוצהר, הוסכם והותנה בין הצדדים כלהלן:</w:t>
      </w:r>
    </w:p>
    <w:p w14:paraId="6C11DF67" w14:textId="77777777" w:rsidR="007C471A" w:rsidRDefault="007C471A" w:rsidP="005912CA">
      <w:pPr>
        <w:spacing w:after="0" w:line="360" w:lineRule="auto"/>
        <w:rPr>
          <w:rFonts w:ascii="David" w:hAnsi="David" w:cs="David"/>
          <w:rtl/>
        </w:rPr>
      </w:pPr>
    </w:p>
    <w:p w14:paraId="7588AC2B" w14:textId="6739221F" w:rsidR="00AC49B4" w:rsidRDefault="00687594" w:rsidP="005912CA">
      <w:pPr>
        <w:pStyle w:val="a9"/>
        <w:numPr>
          <w:ilvl w:val="0"/>
          <w:numId w:val="1"/>
        </w:numPr>
        <w:spacing w:after="0" w:line="360" w:lineRule="auto"/>
        <w:rPr>
          <w:rFonts w:ascii="David" w:hAnsi="David" w:cs="David"/>
          <w:b/>
          <w:bCs/>
          <w:u w:val="single"/>
        </w:rPr>
      </w:pPr>
      <w:r w:rsidRPr="00687594">
        <w:rPr>
          <w:rFonts w:ascii="David" w:hAnsi="David" w:cs="David" w:hint="cs"/>
          <w:b/>
          <w:bCs/>
          <w:u w:val="single"/>
          <w:rtl/>
        </w:rPr>
        <w:t>הגדרות, מונחים ופרשנות</w:t>
      </w:r>
    </w:p>
    <w:p w14:paraId="382D3A5C" w14:textId="77777777" w:rsidR="00430859" w:rsidRDefault="00430859" w:rsidP="005912CA">
      <w:pPr>
        <w:pStyle w:val="a9"/>
        <w:numPr>
          <w:ilvl w:val="1"/>
          <w:numId w:val="1"/>
        </w:numPr>
        <w:spacing w:after="0" w:line="360" w:lineRule="auto"/>
        <w:rPr>
          <w:rFonts w:ascii="David" w:hAnsi="David" w:cs="David"/>
        </w:rPr>
      </w:pPr>
      <w:r>
        <w:rPr>
          <w:rFonts w:ascii="David" w:hAnsi="David" w:cs="David" w:hint="cs"/>
          <w:rtl/>
        </w:rPr>
        <w:t>המבוא להסכם זה מהווה חלק בלתי נפרד ממנו.</w:t>
      </w:r>
    </w:p>
    <w:p w14:paraId="30F99D5B" w14:textId="486B4649" w:rsidR="00A0456C" w:rsidRDefault="00DD67FC" w:rsidP="005912CA">
      <w:pPr>
        <w:pStyle w:val="a9"/>
        <w:numPr>
          <w:ilvl w:val="1"/>
          <w:numId w:val="1"/>
        </w:numPr>
        <w:spacing w:after="0" w:line="360" w:lineRule="auto"/>
        <w:rPr>
          <w:rFonts w:ascii="David" w:hAnsi="David" w:cs="David"/>
        </w:rPr>
      </w:pPr>
      <w:r>
        <w:rPr>
          <w:rFonts w:ascii="David" w:hAnsi="David" w:cs="David" w:hint="cs"/>
          <w:rtl/>
        </w:rPr>
        <w:t>כל כותרות ההסכם הנם למען הנוחות בלבד ולא ישמשו</w:t>
      </w:r>
      <w:r w:rsidR="00483127">
        <w:rPr>
          <w:rFonts w:ascii="David" w:hAnsi="David" w:cs="David" w:hint="cs"/>
          <w:rtl/>
        </w:rPr>
        <w:t xml:space="preserve"> לפרשנות תוכן ההסכם והוראותיו</w:t>
      </w:r>
      <w:r w:rsidR="00DB5BD2">
        <w:rPr>
          <w:rFonts w:ascii="David" w:hAnsi="David" w:cs="David" w:hint="cs"/>
          <w:rtl/>
        </w:rPr>
        <w:t>.</w:t>
      </w:r>
    </w:p>
    <w:p w14:paraId="45F03895" w14:textId="7CB844EF" w:rsidR="00DB5BD2" w:rsidRDefault="00E91111" w:rsidP="005912CA">
      <w:pPr>
        <w:pStyle w:val="a9"/>
        <w:numPr>
          <w:ilvl w:val="1"/>
          <w:numId w:val="1"/>
        </w:numPr>
        <w:spacing w:after="0" w:line="360" w:lineRule="auto"/>
        <w:rPr>
          <w:rFonts w:ascii="David" w:hAnsi="David" w:cs="David"/>
        </w:rPr>
      </w:pPr>
      <w:r>
        <w:rPr>
          <w:rFonts w:ascii="David" w:hAnsi="David" w:cs="David" w:hint="cs"/>
          <w:rtl/>
        </w:rPr>
        <w:t xml:space="preserve">יש לראות את </w:t>
      </w:r>
      <w:r w:rsidR="00571E7A">
        <w:rPr>
          <w:rFonts w:ascii="David" w:hAnsi="David" w:cs="David" w:hint="cs"/>
          <w:rtl/>
        </w:rPr>
        <w:t>המכרז עצמו על כלל</w:t>
      </w:r>
      <w:r w:rsidR="00D3570C">
        <w:rPr>
          <w:rFonts w:ascii="David" w:hAnsi="David" w:cs="David" w:hint="cs"/>
          <w:rtl/>
        </w:rPr>
        <w:t xml:space="preserve"> מסמכי המכרז</w:t>
      </w:r>
      <w:r>
        <w:rPr>
          <w:rFonts w:ascii="David" w:hAnsi="David" w:cs="David" w:hint="cs"/>
          <w:rtl/>
        </w:rPr>
        <w:t xml:space="preserve"> כנספחי ההסכם, המהווים חלק בלתי נפרד ממנו</w:t>
      </w:r>
      <w:r w:rsidR="00EC299C">
        <w:rPr>
          <w:rFonts w:ascii="David" w:hAnsi="David" w:cs="David" w:hint="cs"/>
          <w:rtl/>
        </w:rPr>
        <w:t xml:space="preserve">, </w:t>
      </w:r>
      <w:r w:rsidR="00A511C3">
        <w:rPr>
          <w:rFonts w:ascii="David" w:hAnsi="David" w:cs="David" w:hint="cs"/>
          <w:rtl/>
        </w:rPr>
        <w:t>ובכלל זה</w:t>
      </w:r>
      <w:r w:rsidR="00DC6551">
        <w:rPr>
          <w:rFonts w:ascii="David" w:hAnsi="David" w:cs="David" w:hint="cs"/>
          <w:rtl/>
        </w:rPr>
        <w:t>:</w:t>
      </w:r>
    </w:p>
    <w:tbl>
      <w:tblPr>
        <w:tblStyle w:val="ae"/>
        <w:bidiVisual/>
        <w:tblW w:w="0" w:type="auto"/>
        <w:tblInd w:w="792" w:type="dxa"/>
        <w:tblLook w:val="04A0" w:firstRow="1" w:lastRow="0" w:firstColumn="1" w:lastColumn="0" w:noHBand="0" w:noVBand="1"/>
      </w:tblPr>
      <w:tblGrid>
        <w:gridCol w:w="1988"/>
        <w:gridCol w:w="6236"/>
      </w:tblGrid>
      <w:tr w:rsidR="00DC6551" w14:paraId="55513592" w14:textId="77777777" w:rsidTr="000072B7">
        <w:tc>
          <w:tcPr>
            <w:tcW w:w="1988" w:type="dxa"/>
          </w:tcPr>
          <w:p w14:paraId="682D11D3" w14:textId="4AB44B11" w:rsidR="00DC6551" w:rsidRPr="00DC6551" w:rsidRDefault="008B3520" w:rsidP="005912CA">
            <w:pPr>
              <w:pStyle w:val="a9"/>
              <w:spacing w:line="360" w:lineRule="auto"/>
              <w:ind w:left="0"/>
              <w:jc w:val="center"/>
              <w:rPr>
                <w:rFonts w:ascii="David" w:hAnsi="David" w:cs="David"/>
                <w:b/>
                <w:bCs/>
                <w:rtl/>
              </w:rPr>
            </w:pPr>
            <w:r>
              <w:rPr>
                <w:rFonts w:ascii="David" w:hAnsi="David" w:cs="David" w:hint="cs"/>
                <w:b/>
                <w:bCs/>
                <w:rtl/>
              </w:rPr>
              <w:t>נספח</w:t>
            </w:r>
          </w:p>
        </w:tc>
        <w:tc>
          <w:tcPr>
            <w:tcW w:w="6236" w:type="dxa"/>
          </w:tcPr>
          <w:p w14:paraId="2411AE1C" w14:textId="0BB06985" w:rsidR="00DC6551" w:rsidRPr="00DC6551" w:rsidRDefault="00DC6551" w:rsidP="005912CA">
            <w:pPr>
              <w:pStyle w:val="a9"/>
              <w:spacing w:line="360" w:lineRule="auto"/>
              <w:ind w:left="0"/>
              <w:jc w:val="center"/>
              <w:rPr>
                <w:rFonts w:ascii="David" w:hAnsi="David" w:cs="David"/>
                <w:b/>
                <w:bCs/>
                <w:rtl/>
              </w:rPr>
            </w:pPr>
            <w:r w:rsidRPr="00DC6551">
              <w:rPr>
                <w:rFonts w:ascii="David" w:hAnsi="David" w:cs="David" w:hint="cs"/>
                <w:b/>
                <w:bCs/>
                <w:rtl/>
              </w:rPr>
              <w:t>תיאור</w:t>
            </w:r>
          </w:p>
        </w:tc>
      </w:tr>
      <w:tr w:rsidR="00DC4DA0" w14:paraId="6DE97811" w14:textId="77777777" w:rsidTr="000072B7">
        <w:tc>
          <w:tcPr>
            <w:tcW w:w="1988" w:type="dxa"/>
          </w:tcPr>
          <w:p w14:paraId="0282C51B" w14:textId="3B69CCC4" w:rsidR="00DC4DA0" w:rsidRDefault="00E83DA6" w:rsidP="005912CA">
            <w:pPr>
              <w:spacing w:line="360" w:lineRule="auto"/>
              <w:jc w:val="center"/>
              <w:rPr>
                <w:rFonts w:ascii="David" w:hAnsi="David" w:cs="David"/>
                <w:rtl/>
              </w:rPr>
            </w:pPr>
            <w:r>
              <w:rPr>
                <w:rFonts w:ascii="David" w:hAnsi="David" w:cs="David" w:hint="cs"/>
                <w:rtl/>
              </w:rPr>
              <w:t>1</w:t>
            </w:r>
          </w:p>
        </w:tc>
        <w:tc>
          <w:tcPr>
            <w:tcW w:w="6236" w:type="dxa"/>
          </w:tcPr>
          <w:p w14:paraId="6DD05F6B" w14:textId="30B0202F" w:rsidR="00DC4DA0" w:rsidRDefault="00DC4DA0" w:rsidP="005912CA">
            <w:pPr>
              <w:pStyle w:val="a9"/>
              <w:spacing w:line="360" w:lineRule="auto"/>
              <w:ind w:left="0"/>
              <w:rPr>
                <w:rFonts w:ascii="David" w:hAnsi="David" w:cs="David"/>
                <w:rtl/>
              </w:rPr>
            </w:pPr>
            <w:r>
              <w:rPr>
                <w:rFonts w:ascii="David" w:hAnsi="David" w:cs="David" w:hint="cs"/>
                <w:rtl/>
              </w:rPr>
              <w:t>הצהרת סודיות</w:t>
            </w:r>
          </w:p>
        </w:tc>
      </w:tr>
      <w:tr w:rsidR="00D84A81" w14:paraId="446502FC" w14:textId="77777777" w:rsidTr="000072B7">
        <w:tc>
          <w:tcPr>
            <w:tcW w:w="1988" w:type="dxa"/>
          </w:tcPr>
          <w:p w14:paraId="390F801F" w14:textId="336B99F6" w:rsidR="00D84A81" w:rsidRDefault="00E83DA6" w:rsidP="005912CA">
            <w:pPr>
              <w:pStyle w:val="a9"/>
              <w:spacing w:line="360" w:lineRule="auto"/>
              <w:ind w:left="0"/>
              <w:jc w:val="center"/>
              <w:rPr>
                <w:rFonts w:ascii="David" w:hAnsi="David" w:cs="David"/>
                <w:rtl/>
              </w:rPr>
            </w:pPr>
            <w:r>
              <w:rPr>
                <w:rFonts w:ascii="David" w:hAnsi="David" w:cs="David" w:hint="cs"/>
                <w:rtl/>
              </w:rPr>
              <w:lastRenderedPageBreak/>
              <w:t>2</w:t>
            </w:r>
          </w:p>
        </w:tc>
        <w:tc>
          <w:tcPr>
            <w:tcW w:w="6236" w:type="dxa"/>
          </w:tcPr>
          <w:p w14:paraId="22B2E76D" w14:textId="306329E9" w:rsidR="00D84A81" w:rsidRDefault="00DC4DA0" w:rsidP="005912CA">
            <w:pPr>
              <w:pStyle w:val="a9"/>
              <w:spacing w:line="360" w:lineRule="auto"/>
              <w:ind w:left="0"/>
              <w:rPr>
                <w:rFonts w:ascii="David" w:hAnsi="David" w:cs="David"/>
                <w:rtl/>
              </w:rPr>
            </w:pPr>
            <w:r>
              <w:rPr>
                <w:rFonts w:ascii="David" w:hAnsi="David" w:cs="David" w:hint="cs"/>
                <w:rtl/>
              </w:rPr>
              <w:t>דרישות ביטוח מהספק</w:t>
            </w:r>
          </w:p>
        </w:tc>
      </w:tr>
      <w:tr w:rsidR="00DC4DA0" w14:paraId="4A73C5B9" w14:textId="77777777" w:rsidTr="000072B7">
        <w:tc>
          <w:tcPr>
            <w:tcW w:w="1988" w:type="dxa"/>
          </w:tcPr>
          <w:p w14:paraId="0089869E" w14:textId="541A5AC9" w:rsidR="00DC4DA0" w:rsidRDefault="00E83DA6" w:rsidP="005912CA">
            <w:pPr>
              <w:pStyle w:val="a9"/>
              <w:spacing w:line="360" w:lineRule="auto"/>
              <w:ind w:left="0"/>
              <w:jc w:val="center"/>
              <w:rPr>
                <w:rFonts w:ascii="David" w:hAnsi="David" w:cs="David"/>
                <w:rtl/>
              </w:rPr>
            </w:pPr>
            <w:r>
              <w:rPr>
                <w:rFonts w:ascii="David" w:hAnsi="David" w:cs="David" w:hint="cs"/>
                <w:rtl/>
              </w:rPr>
              <w:t>3</w:t>
            </w:r>
          </w:p>
        </w:tc>
        <w:tc>
          <w:tcPr>
            <w:tcW w:w="6236" w:type="dxa"/>
          </w:tcPr>
          <w:p w14:paraId="36FE0788" w14:textId="5CA99AA9" w:rsidR="00DC4DA0" w:rsidRDefault="00126340" w:rsidP="005912CA">
            <w:pPr>
              <w:pStyle w:val="a9"/>
              <w:spacing w:line="360" w:lineRule="auto"/>
              <w:ind w:left="0"/>
              <w:rPr>
                <w:rFonts w:ascii="David" w:hAnsi="David" w:cs="David"/>
                <w:rtl/>
              </w:rPr>
            </w:pPr>
            <w:r>
              <w:rPr>
                <w:rFonts w:ascii="David" w:hAnsi="David" w:cs="David" w:hint="cs"/>
                <w:rtl/>
              </w:rPr>
              <w:t>ערבות ביצוע לפרויקט</w:t>
            </w:r>
          </w:p>
        </w:tc>
      </w:tr>
      <w:tr w:rsidR="00792304" w14:paraId="3C4A322A" w14:textId="77777777" w:rsidTr="000072B7">
        <w:tc>
          <w:tcPr>
            <w:tcW w:w="1988" w:type="dxa"/>
          </w:tcPr>
          <w:p w14:paraId="6AD640B5" w14:textId="1C188CC4" w:rsidR="00792304" w:rsidRDefault="00792304" w:rsidP="005912CA">
            <w:pPr>
              <w:pStyle w:val="a9"/>
              <w:spacing w:line="360" w:lineRule="auto"/>
              <w:ind w:left="0"/>
              <w:rPr>
                <w:rFonts w:ascii="David" w:hAnsi="David" w:cs="David"/>
                <w:rtl/>
              </w:rPr>
            </w:pPr>
          </w:p>
        </w:tc>
        <w:tc>
          <w:tcPr>
            <w:tcW w:w="6236" w:type="dxa"/>
          </w:tcPr>
          <w:p w14:paraId="387D5C49" w14:textId="791BDF8A" w:rsidR="00792304" w:rsidRDefault="00792304" w:rsidP="005912CA">
            <w:pPr>
              <w:pStyle w:val="a9"/>
              <w:spacing w:line="360" w:lineRule="auto"/>
              <w:ind w:left="0"/>
              <w:rPr>
                <w:rFonts w:ascii="David" w:hAnsi="David" w:cs="David"/>
                <w:rtl/>
              </w:rPr>
            </w:pPr>
            <w:r>
              <w:rPr>
                <w:rFonts w:ascii="David" w:hAnsi="David" w:cs="David" w:hint="cs"/>
                <w:rtl/>
              </w:rPr>
              <w:t>נספח רמת שירות (</w:t>
            </w:r>
            <w:r>
              <w:rPr>
                <w:rFonts w:ascii="David" w:hAnsi="David" w:cs="David"/>
              </w:rPr>
              <w:t>SLA</w:t>
            </w:r>
            <w:r>
              <w:rPr>
                <w:rFonts w:ascii="David" w:hAnsi="David" w:cs="David" w:hint="cs"/>
                <w:rtl/>
              </w:rPr>
              <w:t>)</w:t>
            </w:r>
          </w:p>
        </w:tc>
      </w:tr>
      <w:tr w:rsidR="00792304" w14:paraId="2625356B" w14:textId="77777777" w:rsidTr="000072B7">
        <w:tc>
          <w:tcPr>
            <w:tcW w:w="1988" w:type="dxa"/>
          </w:tcPr>
          <w:p w14:paraId="633AA00A" w14:textId="74DD0C80" w:rsidR="00792304" w:rsidRDefault="00792304" w:rsidP="005912CA">
            <w:pPr>
              <w:pStyle w:val="a9"/>
              <w:spacing w:line="360" w:lineRule="auto"/>
              <w:ind w:left="0"/>
              <w:rPr>
                <w:rFonts w:ascii="David" w:hAnsi="David" w:cs="David"/>
                <w:rtl/>
              </w:rPr>
            </w:pPr>
          </w:p>
        </w:tc>
        <w:tc>
          <w:tcPr>
            <w:tcW w:w="6236" w:type="dxa"/>
          </w:tcPr>
          <w:p w14:paraId="5B1A9724" w14:textId="3D5BA7AB" w:rsidR="00792304" w:rsidRDefault="00792304" w:rsidP="005912CA">
            <w:pPr>
              <w:pStyle w:val="a9"/>
              <w:spacing w:line="360" w:lineRule="auto"/>
              <w:ind w:left="0"/>
              <w:rPr>
                <w:rFonts w:ascii="David" w:hAnsi="David" w:cs="David"/>
                <w:rtl/>
              </w:rPr>
            </w:pPr>
            <w:r>
              <w:rPr>
                <w:rFonts w:ascii="David" w:hAnsi="David" w:cs="David" w:hint="cs"/>
                <w:rtl/>
              </w:rPr>
              <w:t>מפרט טכני</w:t>
            </w:r>
          </w:p>
        </w:tc>
      </w:tr>
      <w:tr w:rsidR="00792304" w14:paraId="0011723B" w14:textId="77777777" w:rsidTr="000072B7">
        <w:tc>
          <w:tcPr>
            <w:tcW w:w="1988" w:type="dxa"/>
          </w:tcPr>
          <w:p w14:paraId="2C3E4F9B" w14:textId="5F357E6A" w:rsidR="00792304" w:rsidRDefault="00792304" w:rsidP="005912CA">
            <w:pPr>
              <w:pStyle w:val="a9"/>
              <w:spacing w:line="360" w:lineRule="auto"/>
              <w:ind w:left="0"/>
              <w:rPr>
                <w:rFonts w:ascii="David" w:hAnsi="David" w:cs="David"/>
                <w:rtl/>
              </w:rPr>
            </w:pPr>
          </w:p>
        </w:tc>
        <w:tc>
          <w:tcPr>
            <w:tcW w:w="6236" w:type="dxa"/>
          </w:tcPr>
          <w:p w14:paraId="6D80C4F9" w14:textId="6BBE0A80" w:rsidR="00792304" w:rsidRDefault="00A45491" w:rsidP="005912CA">
            <w:pPr>
              <w:pStyle w:val="a9"/>
              <w:spacing w:line="360" w:lineRule="auto"/>
              <w:ind w:left="0"/>
              <w:rPr>
                <w:rFonts w:ascii="David" w:hAnsi="David" w:cs="David"/>
                <w:rtl/>
              </w:rPr>
            </w:pPr>
            <w:r>
              <w:rPr>
                <w:rFonts w:ascii="David" w:hAnsi="David" w:cs="David" w:hint="cs"/>
                <w:rtl/>
              </w:rPr>
              <w:t>נספח הצעת המחיר</w:t>
            </w:r>
          </w:p>
        </w:tc>
      </w:tr>
      <w:tr w:rsidR="00792304" w14:paraId="2F4F896E" w14:textId="77777777" w:rsidTr="000072B7">
        <w:tc>
          <w:tcPr>
            <w:tcW w:w="1988" w:type="dxa"/>
          </w:tcPr>
          <w:p w14:paraId="09A768E3" w14:textId="223F8259" w:rsidR="00792304" w:rsidRDefault="00792304" w:rsidP="005912CA">
            <w:pPr>
              <w:pStyle w:val="a9"/>
              <w:spacing w:line="360" w:lineRule="auto"/>
              <w:ind w:left="0"/>
              <w:rPr>
                <w:rFonts w:ascii="David" w:hAnsi="David" w:cs="David"/>
                <w:rtl/>
              </w:rPr>
            </w:pPr>
          </w:p>
        </w:tc>
        <w:tc>
          <w:tcPr>
            <w:tcW w:w="6236" w:type="dxa"/>
          </w:tcPr>
          <w:p w14:paraId="766F8508" w14:textId="414C07B6" w:rsidR="00792304" w:rsidRDefault="00792304" w:rsidP="005912CA">
            <w:pPr>
              <w:pStyle w:val="a9"/>
              <w:spacing w:line="360" w:lineRule="auto"/>
              <w:ind w:left="0"/>
              <w:rPr>
                <w:rFonts w:ascii="David" w:hAnsi="David" w:cs="David"/>
                <w:rtl/>
              </w:rPr>
            </w:pPr>
            <w:r>
              <w:rPr>
                <w:rFonts w:ascii="David" w:hAnsi="David" w:cs="David" w:hint="cs"/>
                <w:rtl/>
              </w:rPr>
              <w:t>פיצויים מוסכמים</w:t>
            </w:r>
          </w:p>
        </w:tc>
      </w:tr>
      <w:tr w:rsidR="00126340" w14:paraId="17A41006" w14:textId="77777777" w:rsidTr="000072B7">
        <w:tc>
          <w:tcPr>
            <w:tcW w:w="1988" w:type="dxa"/>
          </w:tcPr>
          <w:p w14:paraId="5BBBC253" w14:textId="7E95B7D1" w:rsidR="00126340" w:rsidRDefault="00126340" w:rsidP="005912CA">
            <w:pPr>
              <w:pStyle w:val="a9"/>
              <w:spacing w:line="360" w:lineRule="auto"/>
              <w:ind w:left="0"/>
              <w:rPr>
                <w:rFonts w:ascii="David" w:hAnsi="David" w:cs="David"/>
                <w:rtl/>
              </w:rPr>
            </w:pPr>
          </w:p>
        </w:tc>
        <w:tc>
          <w:tcPr>
            <w:tcW w:w="6236" w:type="dxa"/>
          </w:tcPr>
          <w:p w14:paraId="4D1AC929" w14:textId="7550CF72" w:rsidR="00126340" w:rsidRDefault="00126340" w:rsidP="005912CA">
            <w:pPr>
              <w:pStyle w:val="a9"/>
              <w:spacing w:line="360" w:lineRule="auto"/>
              <w:ind w:left="0"/>
              <w:rPr>
                <w:rFonts w:ascii="David" w:hAnsi="David" w:cs="David"/>
                <w:rtl/>
              </w:rPr>
            </w:pPr>
            <w:r>
              <w:rPr>
                <w:rFonts w:ascii="David" w:hAnsi="David" w:cs="David" w:hint="cs"/>
                <w:rtl/>
              </w:rPr>
              <w:t>הצעת הספק כמציע במכרז מספר</w:t>
            </w:r>
            <w:r w:rsidR="00604351">
              <w:rPr>
                <w:rFonts w:ascii="David" w:hAnsi="David" w:cs="David" w:hint="cs"/>
                <w:rtl/>
              </w:rPr>
              <w:t>01/2026</w:t>
            </w:r>
          </w:p>
        </w:tc>
      </w:tr>
    </w:tbl>
    <w:p w14:paraId="0935405F" w14:textId="77777777" w:rsidR="00DC6551" w:rsidRDefault="00DC6551" w:rsidP="005912CA">
      <w:pPr>
        <w:pStyle w:val="a9"/>
        <w:spacing w:after="0" w:line="360" w:lineRule="auto"/>
        <w:ind w:left="792"/>
        <w:rPr>
          <w:rFonts w:ascii="David" w:hAnsi="David" w:cs="David"/>
          <w:rtl/>
        </w:rPr>
      </w:pPr>
    </w:p>
    <w:p w14:paraId="4C0E58D6" w14:textId="3B73DDBA" w:rsidR="00F25435" w:rsidRDefault="00F25435" w:rsidP="005912CA">
      <w:pPr>
        <w:pStyle w:val="a9"/>
        <w:numPr>
          <w:ilvl w:val="1"/>
          <w:numId w:val="1"/>
        </w:numPr>
        <w:spacing w:after="0" w:line="360" w:lineRule="auto"/>
        <w:rPr>
          <w:rFonts w:ascii="David" w:hAnsi="David" w:cs="David"/>
        </w:rPr>
      </w:pPr>
      <w:r>
        <w:rPr>
          <w:rFonts w:ascii="David" w:hAnsi="David" w:cs="David" w:hint="cs"/>
          <w:rtl/>
        </w:rPr>
        <w:t xml:space="preserve">במקרה של סתירה בין </w:t>
      </w:r>
      <w:r w:rsidR="00FC3106">
        <w:rPr>
          <w:rFonts w:ascii="David" w:hAnsi="David" w:cs="David" w:hint="cs"/>
          <w:rtl/>
        </w:rPr>
        <w:t xml:space="preserve">האמור </w:t>
      </w:r>
      <w:r>
        <w:rPr>
          <w:rFonts w:ascii="David" w:hAnsi="David" w:cs="David" w:hint="cs"/>
          <w:rtl/>
        </w:rPr>
        <w:t>בהסכם לבין</w:t>
      </w:r>
      <w:r w:rsidR="00FC3106">
        <w:rPr>
          <w:rFonts w:ascii="David" w:hAnsi="David" w:cs="David" w:hint="cs"/>
          <w:rtl/>
        </w:rPr>
        <w:t xml:space="preserve"> הוראה כלשהי ביתר מסמכי המכרז, </w:t>
      </w:r>
      <w:r w:rsidR="00C776BF">
        <w:rPr>
          <w:rFonts w:ascii="David" w:hAnsi="David" w:cs="David" w:hint="cs"/>
          <w:rtl/>
        </w:rPr>
        <w:t>תהא ההוראה שבהסכם זה עדיפה, אלא אם נקבע במפורש אחרת בהסכם</w:t>
      </w:r>
      <w:r w:rsidR="00E8134F">
        <w:rPr>
          <w:rFonts w:ascii="David" w:hAnsi="David" w:cs="David" w:hint="cs"/>
          <w:rtl/>
        </w:rPr>
        <w:t xml:space="preserve"> עצמו</w:t>
      </w:r>
      <w:r w:rsidR="00C776BF">
        <w:rPr>
          <w:rFonts w:ascii="David" w:hAnsi="David" w:cs="David" w:hint="cs"/>
          <w:rtl/>
        </w:rPr>
        <w:t>.</w:t>
      </w:r>
    </w:p>
    <w:p w14:paraId="36296AE9" w14:textId="77777777" w:rsidR="00A0456C" w:rsidRPr="00A0456C" w:rsidRDefault="00A0456C" w:rsidP="005912CA">
      <w:pPr>
        <w:spacing w:after="0" w:line="360" w:lineRule="auto"/>
        <w:ind w:left="360"/>
        <w:rPr>
          <w:rFonts w:ascii="David" w:hAnsi="David" w:cs="David"/>
        </w:rPr>
      </w:pPr>
    </w:p>
    <w:p w14:paraId="44E5467F" w14:textId="18BE0751" w:rsidR="00AC49B4" w:rsidRDefault="00735B69" w:rsidP="005912CA">
      <w:pPr>
        <w:pStyle w:val="a9"/>
        <w:numPr>
          <w:ilvl w:val="0"/>
          <w:numId w:val="1"/>
        </w:numPr>
        <w:spacing w:after="0" w:line="360" w:lineRule="auto"/>
        <w:rPr>
          <w:rFonts w:ascii="David" w:hAnsi="David" w:cs="David"/>
          <w:b/>
          <w:bCs/>
          <w:u w:val="single"/>
        </w:rPr>
      </w:pPr>
      <w:r>
        <w:rPr>
          <w:rFonts w:ascii="David" w:hAnsi="David" w:cs="David" w:hint="cs"/>
          <w:b/>
          <w:bCs/>
          <w:u w:val="single"/>
          <w:rtl/>
        </w:rPr>
        <w:t>נציגי הצדדים</w:t>
      </w:r>
    </w:p>
    <w:p w14:paraId="702BA6A1" w14:textId="764C9CF7" w:rsidR="00A55401" w:rsidRDefault="00A55401" w:rsidP="005912CA">
      <w:pPr>
        <w:pStyle w:val="a9"/>
        <w:numPr>
          <w:ilvl w:val="1"/>
          <w:numId w:val="1"/>
        </w:numPr>
        <w:spacing w:after="0" w:line="360" w:lineRule="auto"/>
        <w:jc w:val="both"/>
        <w:rPr>
          <w:rFonts w:ascii="David" w:hAnsi="David" w:cs="David"/>
        </w:rPr>
      </w:pPr>
      <w:r>
        <w:rPr>
          <w:rFonts w:ascii="David" w:hAnsi="David" w:cs="David" w:hint="cs"/>
          <w:rtl/>
        </w:rPr>
        <w:t xml:space="preserve">נציג </w:t>
      </w:r>
      <w:r w:rsidR="00D61427">
        <w:rPr>
          <w:rFonts w:ascii="David" w:hAnsi="David" w:cs="David" w:hint="cs"/>
          <w:rtl/>
        </w:rPr>
        <w:t>המועצה</w:t>
      </w:r>
      <w:r>
        <w:rPr>
          <w:rFonts w:ascii="David" w:hAnsi="David" w:cs="David" w:hint="cs"/>
          <w:rtl/>
        </w:rPr>
        <w:t xml:space="preserve"> לעניין ההסכם הנו </w:t>
      </w:r>
      <w:proofErr w:type="spellStart"/>
      <w:r w:rsidR="00A45491">
        <w:rPr>
          <w:rFonts w:ascii="David" w:hAnsi="David" w:cs="David" w:hint="cs"/>
          <w:rtl/>
        </w:rPr>
        <w:t>ביאן</w:t>
      </w:r>
      <w:proofErr w:type="spellEnd"/>
      <w:r w:rsidR="00A45491">
        <w:rPr>
          <w:rFonts w:ascii="David" w:hAnsi="David" w:cs="David" w:hint="cs"/>
          <w:rtl/>
        </w:rPr>
        <w:t xml:space="preserve"> מטרי, מנכ"ל המועצה, </w:t>
      </w:r>
      <w:r>
        <w:rPr>
          <w:rFonts w:ascii="David" w:hAnsi="David" w:cs="David" w:hint="cs"/>
          <w:rtl/>
        </w:rPr>
        <w:t xml:space="preserve"> או מי שיוסמך על-ידו בכתב (להלן: </w:t>
      </w:r>
      <w:r w:rsidRPr="00A55401">
        <w:rPr>
          <w:rFonts w:ascii="David" w:hAnsi="David" w:cs="David" w:hint="cs"/>
          <w:b/>
          <w:bCs/>
          <w:rtl/>
        </w:rPr>
        <w:t>"הנציג"</w:t>
      </w:r>
      <w:r>
        <w:rPr>
          <w:rFonts w:ascii="David" w:hAnsi="David" w:cs="David" w:hint="cs"/>
          <w:rtl/>
        </w:rPr>
        <w:t>).</w:t>
      </w:r>
    </w:p>
    <w:p w14:paraId="73634B23" w14:textId="2250419D" w:rsidR="005B3354" w:rsidRDefault="00D61427" w:rsidP="005912CA">
      <w:pPr>
        <w:pStyle w:val="a9"/>
        <w:numPr>
          <w:ilvl w:val="1"/>
          <w:numId w:val="1"/>
        </w:numPr>
        <w:spacing w:after="0" w:line="360" w:lineRule="auto"/>
        <w:jc w:val="both"/>
        <w:rPr>
          <w:rFonts w:ascii="David" w:hAnsi="David" w:cs="David"/>
        </w:rPr>
      </w:pPr>
      <w:r>
        <w:rPr>
          <w:rFonts w:ascii="David" w:hAnsi="David" w:cs="David" w:hint="cs"/>
          <w:rtl/>
        </w:rPr>
        <w:t>המועצה</w:t>
      </w:r>
      <w:r w:rsidR="005B3354">
        <w:rPr>
          <w:rFonts w:ascii="David" w:hAnsi="David" w:cs="David" w:hint="cs"/>
          <w:rtl/>
        </w:rPr>
        <w:t xml:space="preserve"> רשאית להחליף את הנציג בכל עת</w:t>
      </w:r>
      <w:r w:rsidR="005A3BB2">
        <w:rPr>
          <w:rFonts w:ascii="David" w:hAnsi="David" w:cs="David" w:hint="cs"/>
          <w:rtl/>
        </w:rPr>
        <w:t xml:space="preserve"> ובהתאם לשיקול דעתה הבלעדי</w:t>
      </w:r>
      <w:r w:rsidR="005B3354">
        <w:rPr>
          <w:rFonts w:ascii="David" w:hAnsi="David" w:cs="David" w:hint="cs"/>
          <w:rtl/>
        </w:rPr>
        <w:t>, ותמסור על כך הודעה בכתב לספק</w:t>
      </w:r>
      <w:r w:rsidR="005A3BB2">
        <w:rPr>
          <w:rFonts w:ascii="David" w:hAnsi="David" w:cs="David" w:hint="cs"/>
          <w:rtl/>
        </w:rPr>
        <w:t>.</w:t>
      </w:r>
    </w:p>
    <w:p w14:paraId="13AABB35" w14:textId="0B18C968" w:rsidR="005A3BB2" w:rsidRPr="00A55401" w:rsidRDefault="005A3BB2" w:rsidP="005912CA">
      <w:pPr>
        <w:pStyle w:val="a9"/>
        <w:numPr>
          <w:ilvl w:val="1"/>
          <w:numId w:val="1"/>
        </w:numPr>
        <w:spacing w:after="0" w:line="360" w:lineRule="auto"/>
        <w:jc w:val="both"/>
        <w:rPr>
          <w:rFonts w:ascii="David" w:hAnsi="David" w:cs="David"/>
        </w:rPr>
      </w:pPr>
      <w:r>
        <w:rPr>
          <w:rFonts w:ascii="David" w:hAnsi="David" w:cs="David" w:hint="cs"/>
          <w:rtl/>
        </w:rPr>
        <w:t xml:space="preserve">נציג הספק יהא מי </w:t>
      </w:r>
      <w:r w:rsidR="00382E71">
        <w:rPr>
          <w:rFonts w:ascii="David" w:hAnsi="David" w:cs="David" w:hint="cs"/>
          <w:rtl/>
        </w:rPr>
        <w:t>שרשום בכותרת להסכם זה ומי שחתום על ההסכם</w:t>
      </w:r>
      <w:r w:rsidR="006E0ED6">
        <w:rPr>
          <w:rFonts w:ascii="David" w:hAnsi="David" w:cs="David" w:hint="cs"/>
          <w:rtl/>
        </w:rPr>
        <w:t xml:space="preserve">, והספק לא יהא רשאי להחליפו אלא באישור </w:t>
      </w:r>
      <w:r w:rsidR="00D61427">
        <w:rPr>
          <w:rFonts w:ascii="David" w:hAnsi="David" w:cs="David" w:hint="cs"/>
          <w:rtl/>
        </w:rPr>
        <w:t>המועצה</w:t>
      </w:r>
      <w:r w:rsidR="006E0ED6">
        <w:rPr>
          <w:rFonts w:ascii="David" w:hAnsi="David" w:cs="David" w:hint="cs"/>
          <w:rtl/>
        </w:rPr>
        <w:t>.</w:t>
      </w:r>
    </w:p>
    <w:p w14:paraId="2AC6BE8D" w14:textId="77777777" w:rsidR="00A55401" w:rsidRPr="006E0ED6" w:rsidRDefault="00A55401" w:rsidP="005912CA">
      <w:pPr>
        <w:spacing w:after="0" w:line="360" w:lineRule="auto"/>
        <w:ind w:left="360"/>
        <w:rPr>
          <w:rFonts w:ascii="David" w:hAnsi="David" w:cs="David"/>
          <w:b/>
          <w:bCs/>
          <w:u w:val="single"/>
        </w:rPr>
      </w:pPr>
    </w:p>
    <w:p w14:paraId="13FBB0BB" w14:textId="5FE221D5" w:rsidR="00735B69" w:rsidRDefault="006E0ED6" w:rsidP="005912CA">
      <w:pPr>
        <w:pStyle w:val="a9"/>
        <w:numPr>
          <w:ilvl w:val="0"/>
          <w:numId w:val="1"/>
        </w:numPr>
        <w:spacing w:after="0" w:line="360" w:lineRule="auto"/>
        <w:rPr>
          <w:rFonts w:ascii="David" w:hAnsi="David" w:cs="David"/>
          <w:b/>
          <w:bCs/>
          <w:u w:val="single"/>
        </w:rPr>
      </w:pPr>
      <w:bookmarkStart w:id="0" w:name="_Ref213656491"/>
      <w:r>
        <w:rPr>
          <w:rFonts w:ascii="David" w:hAnsi="David" w:cs="David" w:hint="cs"/>
          <w:b/>
          <w:bCs/>
          <w:u w:val="single"/>
          <w:rtl/>
        </w:rPr>
        <w:t>תקופת ההתקשרות</w:t>
      </w:r>
      <w:bookmarkEnd w:id="0"/>
      <w:r w:rsidR="00D912DF">
        <w:rPr>
          <w:rFonts w:ascii="David" w:hAnsi="David" w:cs="David" w:hint="cs"/>
          <w:b/>
          <w:bCs/>
          <w:u w:val="single"/>
          <w:rtl/>
        </w:rPr>
        <w:t xml:space="preserve"> וסיומה</w:t>
      </w:r>
    </w:p>
    <w:p w14:paraId="304E56CB" w14:textId="56A93C00" w:rsidR="006E0ED6" w:rsidRDefault="00A53D22" w:rsidP="005912CA">
      <w:pPr>
        <w:pStyle w:val="a9"/>
        <w:numPr>
          <w:ilvl w:val="1"/>
          <w:numId w:val="1"/>
        </w:numPr>
        <w:spacing w:after="0" w:line="360" w:lineRule="auto"/>
        <w:jc w:val="both"/>
        <w:rPr>
          <w:rFonts w:ascii="David" w:hAnsi="David" w:cs="David"/>
        </w:rPr>
      </w:pPr>
      <w:r>
        <w:rPr>
          <w:rFonts w:ascii="David" w:hAnsi="David" w:cs="David" w:hint="cs"/>
          <w:rtl/>
        </w:rPr>
        <w:t>תק</w:t>
      </w:r>
      <w:r w:rsidR="00B022A4">
        <w:rPr>
          <w:rFonts w:ascii="David" w:hAnsi="David" w:cs="David" w:hint="cs"/>
          <w:rtl/>
        </w:rPr>
        <w:t>ו</w:t>
      </w:r>
      <w:r>
        <w:rPr>
          <w:rFonts w:ascii="David" w:hAnsi="David" w:cs="David" w:hint="cs"/>
          <w:rtl/>
        </w:rPr>
        <w:t xml:space="preserve">פת ההתקשרות </w:t>
      </w:r>
      <w:r w:rsidR="00262E5B">
        <w:rPr>
          <w:rFonts w:ascii="David" w:hAnsi="David" w:cs="David" w:hint="cs"/>
          <w:rtl/>
        </w:rPr>
        <w:t>לפי הסכם זה תהא למשך 2 שנים, קרי מתאריך ______</w:t>
      </w:r>
      <w:r w:rsidR="00262E5B">
        <w:rPr>
          <w:rFonts w:ascii="David" w:hAnsi="David" w:cs="David"/>
        </w:rPr>
        <w:t xml:space="preserve"> </w:t>
      </w:r>
      <w:r w:rsidR="00262E5B">
        <w:rPr>
          <w:rFonts w:ascii="David" w:hAnsi="David" w:cs="David" w:hint="cs"/>
          <w:rtl/>
        </w:rPr>
        <w:t>ועד לתאריך _________.</w:t>
      </w:r>
    </w:p>
    <w:p w14:paraId="3EF6B2A8" w14:textId="3A17E728" w:rsidR="00262E5B" w:rsidRDefault="00CE6EB6" w:rsidP="005912CA">
      <w:pPr>
        <w:pStyle w:val="a9"/>
        <w:numPr>
          <w:ilvl w:val="1"/>
          <w:numId w:val="1"/>
        </w:numPr>
        <w:spacing w:after="0" w:line="360" w:lineRule="auto"/>
        <w:jc w:val="both"/>
        <w:rPr>
          <w:rFonts w:ascii="David" w:hAnsi="David" w:cs="David"/>
        </w:rPr>
      </w:pPr>
      <w:r>
        <w:rPr>
          <w:rFonts w:ascii="David" w:hAnsi="David" w:cs="David" w:hint="cs"/>
          <w:rtl/>
        </w:rPr>
        <w:t>בנוסף, ניתנת בזאת אופציה ל</w:t>
      </w:r>
      <w:r w:rsidR="00D61427">
        <w:rPr>
          <w:rFonts w:ascii="David" w:hAnsi="David" w:cs="David" w:hint="cs"/>
          <w:rtl/>
        </w:rPr>
        <w:t>מועצה</w:t>
      </w:r>
      <w:r>
        <w:rPr>
          <w:rFonts w:ascii="David" w:hAnsi="David" w:cs="David" w:hint="cs"/>
          <w:rtl/>
        </w:rPr>
        <w:t xml:space="preserve"> להאריך את תקופת ההסכם למשך 1 שנה נוספת בכל פעם, וזאת </w:t>
      </w:r>
      <w:r w:rsidR="00B022A4">
        <w:rPr>
          <w:rFonts w:ascii="David" w:hAnsi="David" w:cs="David" w:hint="cs"/>
          <w:rtl/>
        </w:rPr>
        <w:t>עד 3 פעמים לכל היותר (משמעות הדבר כי תקופת ההתקשרות מתחילתה ועד לסופה, אם העיריה תבחר להפעיל את כל תקופות האופציה, תהא 5 שנים).</w:t>
      </w:r>
    </w:p>
    <w:p w14:paraId="308D9CD7" w14:textId="2335F2D2" w:rsidR="001420A4" w:rsidRDefault="001420A4" w:rsidP="005912CA">
      <w:pPr>
        <w:pStyle w:val="a9"/>
        <w:numPr>
          <w:ilvl w:val="1"/>
          <w:numId w:val="1"/>
        </w:numPr>
        <w:spacing w:after="0" w:line="360" w:lineRule="auto"/>
        <w:jc w:val="both"/>
        <w:rPr>
          <w:rFonts w:ascii="David" w:hAnsi="David" w:cs="David"/>
        </w:rPr>
      </w:pPr>
      <w:r>
        <w:rPr>
          <w:rFonts w:ascii="David" w:hAnsi="David" w:cs="David" w:hint="cs"/>
          <w:rtl/>
        </w:rPr>
        <w:t xml:space="preserve">אם תבחר </w:t>
      </w:r>
      <w:r w:rsidR="00D61427">
        <w:rPr>
          <w:rFonts w:ascii="David" w:hAnsi="David" w:cs="David" w:hint="cs"/>
          <w:rtl/>
        </w:rPr>
        <w:t>המועצה</w:t>
      </w:r>
      <w:r>
        <w:rPr>
          <w:rFonts w:ascii="David" w:hAnsi="David" w:cs="David" w:hint="cs"/>
          <w:rtl/>
        </w:rPr>
        <w:t xml:space="preserve"> להפעיל את האופציה ולהאריך את ההסכם, ימשיך ההסכם לעמוד בתוקפו על כל תנאיו</w:t>
      </w:r>
      <w:r w:rsidR="009D7EE0">
        <w:rPr>
          <w:rFonts w:ascii="David" w:hAnsi="David" w:cs="David" w:hint="cs"/>
          <w:rtl/>
        </w:rPr>
        <w:t>, בשינויים המחויבים הנובעים מהבדלי התאריכים בלבד.</w:t>
      </w:r>
    </w:p>
    <w:p w14:paraId="1F5230BD" w14:textId="11B379D3" w:rsidR="00282438" w:rsidRDefault="00282438" w:rsidP="005912CA">
      <w:pPr>
        <w:pStyle w:val="a9"/>
        <w:numPr>
          <w:ilvl w:val="1"/>
          <w:numId w:val="1"/>
        </w:numPr>
        <w:spacing w:after="0" w:line="360" w:lineRule="auto"/>
        <w:jc w:val="both"/>
        <w:rPr>
          <w:rFonts w:ascii="David" w:hAnsi="David" w:cs="David"/>
        </w:rPr>
      </w:pPr>
      <w:r>
        <w:rPr>
          <w:rFonts w:ascii="David" w:hAnsi="David" w:cs="David" w:hint="cs"/>
          <w:rtl/>
        </w:rPr>
        <w:t xml:space="preserve">אופציה כאמור תופעל על-ידי </w:t>
      </w:r>
      <w:r w:rsidR="00D61427">
        <w:rPr>
          <w:rFonts w:ascii="David" w:hAnsi="David" w:cs="David" w:hint="cs"/>
          <w:rtl/>
        </w:rPr>
        <w:t>המועצה</w:t>
      </w:r>
      <w:r>
        <w:rPr>
          <w:rFonts w:ascii="David" w:hAnsi="David" w:cs="David" w:hint="cs"/>
          <w:rtl/>
        </w:rPr>
        <w:t>, אם תבחר בכך בהתאם לשיקול דעתי הבלעדי, על-ידי מסירת הודעה כתובת על כך לספק</w:t>
      </w:r>
      <w:r w:rsidR="001420A4">
        <w:rPr>
          <w:rFonts w:ascii="David" w:hAnsi="David" w:cs="David" w:hint="cs"/>
          <w:rtl/>
        </w:rPr>
        <w:t xml:space="preserve"> עד לא יאוחר מ</w:t>
      </w:r>
      <w:r w:rsidR="009D7EE0">
        <w:rPr>
          <w:rFonts w:ascii="David" w:hAnsi="David" w:cs="David" w:hint="cs"/>
          <w:rtl/>
        </w:rPr>
        <w:t>-60 ימים</w:t>
      </w:r>
      <w:r w:rsidR="001420A4">
        <w:rPr>
          <w:rFonts w:ascii="David" w:hAnsi="David" w:cs="David" w:hint="cs"/>
          <w:rtl/>
        </w:rPr>
        <w:t xml:space="preserve"> לפני תום תקופת ההסכם.</w:t>
      </w:r>
    </w:p>
    <w:p w14:paraId="7BFC7766" w14:textId="11CDA80F" w:rsidR="00E77525" w:rsidRDefault="00E77525" w:rsidP="005912CA">
      <w:pPr>
        <w:pStyle w:val="a9"/>
        <w:numPr>
          <w:ilvl w:val="1"/>
          <w:numId w:val="1"/>
        </w:numPr>
        <w:spacing w:after="0" w:line="360" w:lineRule="auto"/>
        <w:jc w:val="both"/>
        <w:rPr>
          <w:rFonts w:ascii="David" w:hAnsi="David" w:cs="David"/>
        </w:rPr>
      </w:pPr>
      <w:bookmarkStart w:id="1" w:name="_Ref213662943"/>
      <w:r>
        <w:rPr>
          <w:rFonts w:ascii="David" w:hAnsi="David" w:cs="David" w:hint="cs"/>
          <w:rtl/>
        </w:rPr>
        <w:t xml:space="preserve">לכל אורך תקופת ההתקשרות, מתחייב הספק לפעול בשיתוף פעולה עם </w:t>
      </w:r>
      <w:r w:rsidR="00D61427">
        <w:rPr>
          <w:rFonts w:ascii="David" w:hAnsi="David" w:cs="David" w:hint="cs"/>
          <w:rtl/>
        </w:rPr>
        <w:t>המועצה</w:t>
      </w:r>
      <w:r>
        <w:rPr>
          <w:rFonts w:ascii="David" w:hAnsi="David" w:cs="David" w:hint="cs"/>
          <w:rtl/>
        </w:rPr>
        <w:t xml:space="preserve"> וגורמים מטעמי, ובכלל זה, להשתתף מעת לעת בישיבות ודיונים</w:t>
      </w:r>
      <w:r w:rsidR="007D0AA6">
        <w:rPr>
          <w:rFonts w:ascii="David" w:hAnsi="David" w:cs="David" w:hint="cs"/>
          <w:rtl/>
        </w:rPr>
        <w:t xml:space="preserve"> בנושאים הנוגעים להסכם זה לפי דרישת </w:t>
      </w:r>
      <w:r w:rsidR="00D61427">
        <w:rPr>
          <w:rFonts w:ascii="David" w:hAnsi="David" w:cs="David" w:hint="cs"/>
          <w:rtl/>
        </w:rPr>
        <w:t>המועצה</w:t>
      </w:r>
      <w:r w:rsidR="007D0AA6">
        <w:rPr>
          <w:rFonts w:ascii="David" w:hAnsi="David" w:cs="David" w:hint="cs"/>
          <w:rtl/>
        </w:rPr>
        <w:t>.</w:t>
      </w:r>
    </w:p>
    <w:p w14:paraId="7FA2961E" w14:textId="7029B770" w:rsidR="003C276A" w:rsidRDefault="00CC3BE3" w:rsidP="005912CA">
      <w:pPr>
        <w:pStyle w:val="a9"/>
        <w:numPr>
          <w:ilvl w:val="1"/>
          <w:numId w:val="1"/>
        </w:numPr>
        <w:spacing w:after="0" w:line="360" w:lineRule="auto"/>
        <w:jc w:val="both"/>
        <w:rPr>
          <w:rFonts w:ascii="David" w:hAnsi="David" w:cs="David"/>
        </w:rPr>
      </w:pPr>
      <w:r>
        <w:rPr>
          <w:rFonts w:ascii="David" w:hAnsi="David" w:cs="David" w:hint="cs"/>
          <w:rtl/>
        </w:rPr>
        <w:t xml:space="preserve">לאורך תקופת ההתקשרות, מתחייב הספק כי ימסור </w:t>
      </w:r>
      <w:r w:rsidR="00415770">
        <w:rPr>
          <w:rFonts w:ascii="David" w:hAnsi="David" w:cs="David" w:hint="cs"/>
          <w:rtl/>
        </w:rPr>
        <w:t>בכל 3 חודשים מתחילת ה</w:t>
      </w:r>
      <w:r w:rsidR="00682432">
        <w:rPr>
          <w:rFonts w:ascii="David" w:hAnsi="David" w:cs="David" w:hint="cs"/>
          <w:rtl/>
        </w:rPr>
        <w:t>פרויקט</w:t>
      </w:r>
      <w:r w:rsidR="00415770">
        <w:rPr>
          <w:rFonts w:ascii="David" w:hAnsi="David" w:cs="David" w:hint="cs"/>
          <w:rtl/>
        </w:rPr>
        <w:t xml:space="preserve"> </w:t>
      </w:r>
      <w:r>
        <w:rPr>
          <w:rFonts w:ascii="David" w:hAnsi="David" w:cs="David" w:hint="cs"/>
          <w:rtl/>
        </w:rPr>
        <w:t>דיווחים ל</w:t>
      </w:r>
      <w:r w:rsidR="00D61427">
        <w:rPr>
          <w:rFonts w:ascii="David" w:hAnsi="David" w:cs="David" w:hint="cs"/>
          <w:rtl/>
        </w:rPr>
        <w:t>מועצה</w:t>
      </w:r>
      <w:r>
        <w:rPr>
          <w:rFonts w:ascii="David" w:hAnsi="David" w:cs="David" w:hint="cs"/>
          <w:rtl/>
        </w:rPr>
        <w:t xml:space="preserve"> אודות </w:t>
      </w:r>
      <w:r w:rsidR="00035C01">
        <w:rPr>
          <w:rFonts w:ascii="David" w:hAnsi="David" w:cs="David" w:hint="cs"/>
          <w:rtl/>
        </w:rPr>
        <w:t xml:space="preserve">התקדמות </w:t>
      </w:r>
      <w:r w:rsidR="00682432">
        <w:rPr>
          <w:rFonts w:ascii="David" w:hAnsi="David" w:cs="David" w:hint="cs"/>
          <w:rtl/>
        </w:rPr>
        <w:t xml:space="preserve">הפרויקט </w:t>
      </w:r>
      <w:r w:rsidR="00035C01">
        <w:rPr>
          <w:rFonts w:ascii="David" w:hAnsi="David" w:cs="David" w:hint="cs"/>
          <w:rtl/>
        </w:rPr>
        <w:t xml:space="preserve">והשירותים שניתנו </w:t>
      </w:r>
      <w:r>
        <w:rPr>
          <w:rFonts w:ascii="David" w:hAnsi="David" w:cs="David" w:hint="cs"/>
          <w:rtl/>
        </w:rPr>
        <w:t>כנדרש הסכם זה</w:t>
      </w:r>
      <w:r w:rsidR="00666492">
        <w:rPr>
          <w:rFonts w:ascii="David" w:hAnsi="David" w:cs="David" w:hint="cs"/>
          <w:rtl/>
        </w:rPr>
        <w:t xml:space="preserve">. בנוסף, ימציא הספק לידי </w:t>
      </w:r>
      <w:r w:rsidR="00D61427">
        <w:rPr>
          <w:rFonts w:ascii="David" w:hAnsi="David" w:cs="David" w:hint="cs"/>
          <w:rtl/>
        </w:rPr>
        <w:t>המועצה</w:t>
      </w:r>
      <w:r w:rsidR="00666492">
        <w:rPr>
          <w:rFonts w:ascii="David" w:hAnsi="David" w:cs="David" w:hint="cs"/>
          <w:rtl/>
        </w:rPr>
        <w:t xml:space="preserve"> לפי דרישתו כל מידע או נתון אשר עשוי לסייע ל</w:t>
      </w:r>
      <w:r w:rsidR="00D61427">
        <w:rPr>
          <w:rFonts w:ascii="David" w:hAnsi="David" w:cs="David" w:hint="cs"/>
          <w:rtl/>
        </w:rPr>
        <w:t>מועצה</w:t>
      </w:r>
      <w:r w:rsidR="00666492">
        <w:rPr>
          <w:rFonts w:ascii="David" w:hAnsi="David" w:cs="David" w:hint="cs"/>
          <w:rtl/>
        </w:rPr>
        <w:t xml:space="preserve"> לעקוב אחר התקדמות ה</w:t>
      </w:r>
      <w:r w:rsidR="0093387D">
        <w:rPr>
          <w:rFonts w:ascii="David" w:hAnsi="David" w:cs="David" w:hint="cs"/>
          <w:rtl/>
        </w:rPr>
        <w:t>עבודות ואחר תפקודו של הספק.</w:t>
      </w:r>
    </w:p>
    <w:p w14:paraId="2C0D764F" w14:textId="5A4E0F02" w:rsidR="009559DE" w:rsidRDefault="009559DE" w:rsidP="005912CA">
      <w:pPr>
        <w:pStyle w:val="a9"/>
        <w:numPr>
          <w:ilvl w:val="1"/>
          <w:numId w:val="1"/>
        </w:numPr>
        <w:spacing w:after="0" w:line="360" w:lineRule="auto"/>
        <w:jc w:val="both"/>
        <w:rPr>
          <w:rFonts w:ascii="David" w:hAnsi="David" w:cs="David"/>
        </w:rPr>
      </w:pPr>
      <w:r>
        <w:rPr>
          <w:rFonts w:ascii="David" w:hAnsi="David" w:cs="David" w:hint="cs"/>
          <w:rtl/>
        </w:rPr>
        <w:t>בתו</w:t>
      </w:r>
      <w:r w:rsidR="00D912DF">
        <w:rPr>
          <w:rFonts w:ascii="David" w:hAnsi="David" w:cs="David" w:hint="cs"/>
          <w:rtl/>
        </w:rPr>
        <w:t>ם</w:t>
      </w:r>
      <w:r>
        <w:rPr>
          <w:rFonts w:ascii="David" w:hAnsi="David" w:cs="David" w:hint="cs"/>
          <w:rtl/>
        </w:rPr>
        <w:t xml:space="preserve"> תקופת ההתקשרות</w:t>
      </w:r>
      <w:r w:rsidR="008D769E">
        <w:rPr>
          <w:rFonts w:ascii="David" w:hAnsi="David" w:cs="David" w:hint="cs"/>
          <w:rtl/>
        </w:rPr>
        <w:t xml:space="preserve"> (בין אם בשל תום תקופת ההסכם כאמור לעיל או בשל ביטולו מסיבה כלשהי), </w:t>
      </w:r>
      <w:r w:rsidR="004F3A5D">
        <w:rPr>
          <w:rFonts w:ascii="David" w:hAnsi="David" w:cs="David" w:hint="cs"/>
          <w:rtl/>
        </w:rPr>
        <w:t>מתחייב הספק לפעול כלהלן</w:t>
      </w:r>
      <w:r w:rsidR="00EA6476">
        <w:rPr>
          <w:rFonts w:ascii="David" w:hAnsi="David" w:cs="David" w:hint="cs"/>
          <w:rtl/>
        </w:rPr>
        <w:t>, ללא כל תשלום נוסף</w:t>
      </w:r>
      <w:r w:rsidR="004F3A5D">
        <w:rPr>
          <w:rFonts w:ascii="David" w:hAnsi="David" w:cs="David" w:hint="cs"/>
          <w:rtl/>
        </w:rPr>
        <w:t>:</w:t>
      </w:r>
      <w:bookmarkEnd w:id="1"/>
    </w:p>
    <w:p w14:paraId="602964B6" w14:textId="5376E8CD" w:rsidR="00FA1C9B" w:rsidRDefault="008D769E" w:rsidP="005912CA">
      <w:pPr>
        <w:pStyle w:val="a9"/>
        <w:numPr>
          <w:ilvl w:val="2"/>
          <w:numId w:val="1"/>
        </w:numPr>
        <w:spacing w:after="0" w:line="360" w:lineRule="auto"/>
        <w:jc w:val="both"/>
        <w:rPr>
          <w:rFonts w:ascii="David" w:hAnsi="David" w:cs="David"/>
        </w:rPr>
      </w:pPr>
      <w:r>
        <w:rPr>
          <w:rFonts w:ascii="David" w:hAnsi="David" w:cs="David" w:hint="cs"/>
          <w:rtl/>
        </w:rPr>
        <w:lastRenderedPageBreak/>
        <w:t xml:space="preserve">הספק </w:t>
      </w:r>
      <w:r w:rsidR="000A7CAA">
        <w:rPr>
          <w:rFonts w:ascii="David" w:hAnsi="David" w:cs="David" w:hint="cs"/>
          <w:rtl/>
        </w:rPr>
        <w:t>ימסור ל</w:t>
      </w:r>
      <w:r w:rsidR="00D61427">
        <w:rPr>
          <w:rFonts w:ascii="David" w:hAnsi="David" w:cs="David" w:hint="cs"/>
          <w:rtl/>
        </w:rPr>
        <w:t>מועצה</w:t>
      </w:r>
      <w:r w:rsidR="000A7CAA">
        <w:rPr>
          <w:rFonts w:ascii="David" w:hAnsi="David" w:cs="David" w:hint="cs"/>
          <w:rtl/>
        </w:rPr>
        <w:t xml:space="preserve"> את כלל המסמכים </w:t>
      </w:r>
      <w:r w:rsidR="00FA1C9B">
        <w:rPr>
          <w:rFonts w:ascii="David" w:hAnsi="David" w:cs="David" w:hint="cs"/>
          <w:rtl/>
        </w:rPr>
        <w:t>והמידע שקיבל מ</w:t>
      </w:r>
      <w:r w:rsidR="00D61427">
        <w:rPr>
          <w:rFonts w:ascii="David" w:hAnsi="David" w:cs="David" w:hint="cs"/>
          <w:rtl/>
        </w:rPr>
        <w:t>המועצה</w:t>
      </w:r>
      <w:r w:rsidR="00FA1C9B">
        <w:rPr>
          <w:rFonts w:ascii="David" w:hAnsi="David" w:cs="David" w:hint="cs"/>
          <w:rtl/>
        </w:rPr>
        <w:t xml:space="preserve"> במהלך תקופת ההתקשרות;</w:t>
      </w:r>
    </w:p>
    <w:p w14:paraId="72A6F2F6" w14:textId="5D118BA7" w:rsidR="000A7CAA" w:rsidRDefault="00FA1C9B" w:rsidP="005912CA">
      <w:pPr>
        <w:pStyle w:val="a9"/>
        <w:numPr>
          <w:ilvl w:val="2"/>
          <w:numId w:val="1"/>
        </w:numPr>
        <w:spacing w:after="0" w:line="360" w:lineRule="auto"/>
        <w:jc w:val="both"/>
        <w:rPr>
          <w:rFonts w:ascii="David" w:hAnsi="David" w:cs="David"/>
        </w:rPr>
      </w:pPr>
      <w:r>
        <w:rPr>
          <w:rFonts w:ascii="David" w:hAnsi="David" w:cs="David" w:hint="cs"/>
          <w:rtl/>
        </w:rPr>
        <w:t>הספק ימסור ל</w:t>
      </w:r>
      <w:r w:rsidR="00D61427">
        <w:rPr>
          <w:rFonts w:ascii="David" w:hAnsi="David" w:cs="David" w:hint="cs"/>
          <w:rtl/>
        </w:rPr>
        <w:t>מועצה</w:t>
      </w:r>
      <w:r>
        <w:rPr>
          <w:rFonts w:ascii="David" w:hAnsi="David" w:cs="David" w:hint="cs"/>
          <w:rtl/>
        </w:rPr>
        <w:t xml:space="preserve"> את כלל המסמכים והמידע שיש ברשותו, אשר רלוונטיים או נדרשים בדרך כלשהי לצורך</w:t>
      </w:r>
      <w:r w:rsidR="00D26B03">
        <w:rPr>
          <w:rFonts w:ascii="David" w:hAnsi="David" w:cs="David" w:hint="cs"/>
          <w:rtl/>
        </w:rPr>
        <w:t xml:space="preserve"> תחזוקה שוטפת, ביצוע עדכונים</w:t>
      </w:r>
      <w:r w:rsidR="00E76C94">
        <w:rPr>
          <w:rFonts w:ascii="David" w:hAnsi="David" w:cs="David" w:hint="cs"/>
          <w:rtl/>
        </w:rPr>
        <w:t xml:space="preserve">, </w:t>
      </w:r>
      <w:r w:rsidR="00D26B03">
        <w:rPr>
          <w:rFonts w:ascii="David" w:hAnsi="David" w:cs="David" w:hint="cs"/>
          <w:rtl/>
        </w:rPr>
        <w:t>שינויים</w:t>
      </w:r>
      <w:r w:rsidR="00E76C94">
        <w:rPr>
          <w:rFonts w:ascii="David" w:hAnsi="David" w:cs="David" w:hint="cs"/>
          <w:rtl/>
        </w:rPr>
        <w:t xml:space="preserve"> או התאמות של הציוד שסופק במסגרת ההסכם</w:t>
      </w:r>
      <w:r w:rsidR="004F3A5D">
        <w:rPr>
          <w:rFonts w:ascii="David" w:hAnsi="David" w:cs="David" w:hint="cs"/>
          <w:rtl/>
        </w:rPr>
        <w:t xml:space="preserve"> או של כל ממשק או מערכת שו"ב הקשורה אליו</w:t>
      </w:r>
      <w:r w:rsidR="00EA6476">
        <w:rPr>
          <w:rFonts w:ascii="David" w:hAnsi="David" w:cs="David" w:hint="cs"/>
          <w:rtl/>
        </w:rPr>
        <w:t>;</w:t>
      </w:r>
    </w:p>
    <w:p w14:paraId="601B7338" w14:textId="6A1E1234" w:rsidR="008D769E" w:rsidRDefault="00927A60" w:rsidP="005912CA">
      <w:pPr>
        <w:pStyle w:val="a9"/>
        <w:numPr>
          <w:ilvl w:val="2"/>
          <w:numId w:val="1"/>
        </w:numPr>
        <w:spacing w:after="0" w:line="360" w:lineRule="auto"/>
        <w:jc w:val="both"/>
        <w:rPr>
          <w:rFonts w:ascii="David" w:hAnsi="David" w:cs="David"/>
        </w:rPr>
      </w:pPr>
      <w:r>
        <w:rPr>
          <w:rFonts w:ascii="David" w:hAnsi="David" w:cs="David" w:hint="cs"/>
          <w:rtl/>
        </w:rPr>
        <w:t>הספק יקיים "חפיפה" סדורה ויסודית ל</w:t>
      </w:r>
      <w:r w:rsidR="00462BFD">
        <w:rPr>
          <w:rFonts w:ascii="David" w:hAnsi="David" w:cs="David" w:hint="cs"/>
          <w:rtl/>
        </w:rPr>
        <w:t xml:space="preserve">כל ספק או אדם אחר אשר יחליף אותו, באופן שלא </w:t>
      </w:r>
      <w:r w:rsidR="00EA6476">
        <w:rPr>
          <w:rFonts w:ascii="David" w:hAnsi="David" w:cs="David" w:hint="cs"/>
          <w:rtl/>
        </w:rPr>
        <w:t>י</w:t>
      </w:r>
      <w:r w:rsidR="00462BFD">
        <w:rPr>
          <w:rFonts w:ascii="David" w:hAnsi="David" w:cs="David" w:hint="cs"/>
          <w:rtl/>
        </w:rPr>
        <w:t xml:space="preserve">יפגעו </w:t>
      </w:r>
      <w:r w:rsidR="00EA6476">
        <w:rPr>
          <w:rFonts w:ascii="David" w:hAnsi="David" w:cs="David" w:hint="cs"/>
          <w:rtl/>
        </w:rPr>
        <w:t xml:space="preserve">הציוד, תפקודו התקין או השירותים שבוצעו במסגרת </w:t>
      </w:r>
      <w:r w:rsidR="00035C01">
        <w:rPr>
          <w:rFonts w:ascii="David" w:hAnsi="David" w:cs="David" w:hint="cs"/>
          <w:rtl/>
        </w:rPr>
        <w:t xml:space="preserve">הפרויקט </w:t>
      </w:r>
      <w:r w:rsidR="00EA6476">
        <w:rPr>
          <w:rFonts w:ascii="David" w:hAnsi="David" w:cs="David" w:hint="cs"/>
          <w:rtl/>
        </w:rPr>
        <w:t>לפי הסכם זה.</w:t>
      </w:r>
    </w:p>
    <w:p w14:paraId="4CE52A4B" w14:textId="309E41D5" w:rsidR="001204A9" w:rsidRDefault="001309DD" w:rsidP="005912CA">
      <w:pPr>
        <w:pStyle w:val="a9"/>
        <w:numPr>
          <w:ilvl w:val="2"/>
          <w:numId w:val="1"/>
        </w:numPr>
        <w:spacing w:after="0" w:line="360" w:lineRule="auto"/>
        <w:jc w:val="both"/>
        <w:rPr>
          <w:rFonts w:ascii="David" w:hAnsi="David" w:cs="David"/>
        </w:rPr>
      </w:pPr>
      <w:r>
        <w:rPr>
          <w:rFonts w:ascii="David" w:hAnsi="David" w:cs="David" w:hint="cs"/>
          <w:rtl/>
        </w:rPr>
        <w:t xml:space="preserve">למען הסר ספק, מובהר כי גם לאחר תום תקופת ההתקשרות או ביטול ההסכם, </w:t>
      </w:r>
      <w:r w:rsidR="001204A9">
        <w:rPr>
          <w:rFonts w:ascii="David" w:hAnsi="David" w:cs="David" w:hint="cs"/>
          <w:rtl/>
        </w:rPr>
        <w:t xml:space="preserve">ימשיך הספק לקיים את התחייבויותיו בנוגע לאחריות (פסקה </w:t>
      </w:r>
      <w:r w:rsidR="00202FA1">
        <w:rPr>
          <w:rFonts w:ascii="David" w:hAnsi="David" w:cs="David"/>
          <w:rtl/>
        </w:rPr>
        <w:fldChar w:fldCharType="begin"/>
      </w:r>
      <w:r w:rsidR="00202FA1">
        <w:rPr>
          <w:rFonts w:ascii="David" w:hAnsi="David" w:cs="David"/>
          <w:rtl/>
        </w:rPr>
        <w:instrText xml:space="preserve"> </w:instrText>
      </w:r>
      <w:r w:rsidR="00202FA1">
        <w:rPr>
          <w:rFonts w:ascii="David" w:hAnsi="David" w:cs="David" w:hint="cs"/>
        </w:rPr>
        <w:instrText>REF</w:instrText>
      </w:r>
      <w:r w:rsidR="00202FA1">
        <w:rPr>
          <w:rFonts w:ascii="David" w:hAnsi="David" w:cs="David" w:hint="cs"/>
          <w:rtl/>
        </w:rPr>
        <w:instrText xml:space="preserve"> _</w:instrText>
      </w:r>
      <w:r w:rsidR="00202FA1">
        <w:rPr>
          <w:rFonts w:ascii="David" w:hAnsi="David" w:cs="David" w:hint="cs"/>
        </w:rPr>
        <w:instrText>Ref213787244 \r \h</w:instrText>
      </w:r>
      <w:r w:rsidR="00202FA1">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202FA1">
        <w:rPr>
          <w:rFonts w:ascii="David" w:hAnsi="David" w:cs="David"/>
          <w:rtl/>
        </w:rPr>
      </w:r>
      <w:r w:rsidR="00202FA1">
        <w:rPr>
          <w:rFonts w:ascii="David" w:hAnsi="David" w:cs="David"/>
          <w:rtl/>
        </w:rPr>
        <w:fldChar w:fldCharType="separate"/>
      </w:r>
      <w:r w:rsidR="00202FA1">
        <w:rPr>
          <w:rFonts w:ascii="David" w:hAnsi="David" w:cs="David"/>
          <w:cs/>
        </w:rPr>
        <w:t>‎</w:t>
      </w:r>
      <w:r w:rsidR="00202FA1">
        <w:rPr>
          <w:rFonts w:ascii="David" w:hAnsi="David" w:cs="David"/>
        </w:rPr>
        <w:t>9</w:t>
      </w:r>
      <w:r w:rsidR="00202FA1">
        <w:rPr>
          <w:rFonts w:ascii="David" w:hAnsi="David" w:cs="David"/>
          <w:rtl/>
        </w:rPr>
        <w:fldChar w:fldCharType="end"/>
      </w:r>
      <w:r w:rsidR="001204A9">
        <w:rPr>
          <w:rFonts w:ascii="David" w:hAnsi="David" w:cs="David" w:hint="cs"/>
          <w:rtl/>
        </w:rPr>
        <w:t xml:space="preserve"> להסכם)</w:t>
      </w:r>
      <w:r w:rsidR="00300A3D">
        <w:rPr>
          <w:rFonts w:ascii="David" w:hAnsi="David" w:cs="David" w:hint="cs"/>
          <w:rtl/>
        </w:rPr>
        <w:t xml:space="preserve">, </w:t>
      </w:r>
      <w:r w:rsidR="001B4B62">
        <w:rPr>
          <w:rFonts w:ascii="David" w:hAnsi="David" w:cs="David" w:hint="cs"/>
          <w:rtl/>
        </w:rPr>
        <w:t xml:space="preserve">קניין רוחני (פסקה </w:t>
      </w:r>
      <w:r w:rsidR="001B4B62">
        <w:rPr>
          <w:rFonts w:ascii="David" w:hAnsi="David" w:cs="David"/>
          <w:rtl/>
        </w:rPr>
        <w:fldChar w:fldCharType="begin"/>
      </w:r>
      <w:r w:rsidR="001B4B62">
        <w:rPr>
          <w:rFonts w:ascii="David" w:hAnsi="David" w:cs="David"/>
          <w:rtl/>
        </w:rPr>
        <w:instrText xml:space="preserve"> </w:instrText>
      </w:r>
      <w:r w:rsidR="001B4B62">
        <w:rPr>
          <w:rFonts w:ascii="David" w:hAnsi="David" w:cs="David" w:hint="cs"/>
        </w:rPr>
        <w:instrText>REF</w:instrText>
      </w:r>
      <w:r w:rsidR="001B4B62">
        <w:rPr>
          <w:rFonts w:ascii="David" w:hAnsi="David" w:cs="David" w:hint="cs"/>
          <w:rtl/>
        </w:rPr>
        <w:instrText xml:space="preserve"> _</w:instrText>
      </w:r>
      <w:r w:rsidR="001B4B62">
        <w:rPr>
          <w:rFonts w:ascii="David" w:hAnsi="David" w:cs="David" w:hint="cs"/>
        </w:rPr>
        <w:instrText>Ref213787309 \r \h</w:instrText>
      </w:r>
      <w:r w:rsidR="001B4B62">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1B4B62">
        <w:rPr>
          <w:rFonts w:ascii="David" w:hAnsi="David" w:cs="David"/>
          <w:rtl/>
        </w:rPr>
      </w:r>
      <w:r w:rsidR="001B4B62">
        <w:rPr>
          <w:rFonts w:ascii="David" w:hAnsi="David" w:cs="David"/>
          <w:rtl/>
        </w:rPr>
        <w:fldChar w:fldCharType="separate"/>
      </w:r>
      <w:r w:rsidR="001B4B62">
        <w:rPr>
          <w:rFonts w:ascii="David" w:hAnsi="David" w:cs="David"/>
          <w:cs/>
        </w:rPr>
        <w:t>‎</w:t>
      </w:r>
      <w:r w:rsidR="001B4B62">
        <w:rPr>
          <w:rFonts w:ascii="David" w:hAnsi="David" w:cs="David"/>
        </w:rPr>
        <w:t>13</w:t>
      </w:r>
      <w:r w:rsidR="001B4B62">
        <w:rPr>
          <w:rFonts w:ascii="David" w:hAnsi="David" w:cs="David"/>
          <w:rtl/>
        </w:rPr>
        <w:fldChar w:fldCharType="end"/>
      </w:r>
      <w:r w:rsidR="001B4B62">
        <w:rPr>
          <w:rFonts w:ascii="David" w:hAnsi="David" w:cs="David" w:hint="cs"/>
          <w:rtl/>
        </w:rPr>
        <w:t xml:space="preserve"> להסכם) ו</w:t>
      </w:r>
      <w:r w:rsidR="00DE2C38">
        <w:rPr>
          <w:rFonts w:ascii="David" w:hAnsi="David" w:cs="David" w:hint="cs"/>
          <w:rtl/>
        </w:rPr>
        <w:t>שמירה על סודיות ו</w:t>
      </w:r>
      <w:r w:rsidR="00300A3D">
        <w:rPr>
          <w:rFonts w:ascii="David" w:hAnsi="David" w:cs="David" w:hint="cs"/>
          <w:rtl/>
        </w:rPr>
        <w:t>אבטחת מידע (פסקה</w:t>
      </w:r>
      <w:r w:rsidR="001B4B62">
        <w:rPr>
          <w:rFonts w:ascii="David" w:hAnsi="David" w:cs="David"/>
          <w:rtl/>
        </w:rPr>
        <w:fldChar w:fldCharType="begin"/>
      </w:r>
      <w:r w:rsidR="001B4B62">
        <w:rPr>
          <w:rFonts w:ascii="David" w:hAnsi="David" w:cs="David"/>
        </w:rPr>
        <w:instrText xml:space="preserve"> REF _Ref213784338 \r \h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1B4B62">
        <w:rPr>
          <w:rFonts w:ascii="David" w:hAnsi="David" w:cs="David"/>
          <w:rtl/>
        </w:rPr>
      </w:r>
      <w:r w:rsidR="001B4B62">
        <w:rPr>
          <w:rFonts w:ascii="David" w:hAnsi="David" w:cs="David"/>
          <w:rtl/>
        </w:rPr>
        <w:fldChar w:fldCharType="separate"/>
      </w:r>
      <w:r w:rsidR="001B4B62">
        <w:rPr>
          <w:rFonts w:ascii="David" w:hAnsi="David" w:cs="David"/>
          <w:cs/>
        </w:rPr>
        <w:t>‎</w:t>
      </w:r>
      <w:r w:rsidR="001B4B62">
        <w:rPr>
          <w:rFonts w:ascii="David" w:hAnsi="David" w:cs="David"/>
        </w:rPr>
        <w:t>14</w:t>
      </w:r>
      <w:r w:rsidR="001B4B62">
        <w:rPr>
          <w:rFonts w:ascii="David" w:hAnsi="David" w:cs="David"/>
          <w:rtl/>
        </w:rPr>
        <w:fldChar w:fldCharType="end"/>
      </w:r>
      <w:r w:rsidR="00300A3D">
        <w:rPr>
          <w:rFonts w:ascii="David" w:hAnsi="David" w:cs="David"/>
        </w:rPr>
        <w:t xml:space="preserve"> </w:t>
      </w:r>
      <w:r w:rsidR="001B4B62">
        <w:rPr>
          <w:rFonts w:ascii="David" w:hAnsi="David" w:cs="David" w:hint="cs"/>
          <w:rtl/>
        </w:rPr>
        <w:t xml:space="preserve"> </w:t>
      </w:r>
      <w:r w:rsidR="00300A3D">
        <w:rPr>
          <w:rFonts w:ascii="David" w:hAnsi="David" w:cs="David" w:hint="cs"/>
          <w:rtl/>
        </w:rPr>
        <w:t>להסכם)</w:t>
      </w:r>
      <w:r w:rsidR="00791845">
        <w:rPr>
          <w:rFonts w:ascii="David" w:hAnsi="David" w:cs="David" w:hint="cs"/>
          <w:rtl/>
        </w:rPr>
        <w:t>.</w:t>
      </w:r>
    </w:p>
    <w:p w14:paraId="36B41F31" w14:textId="2ABE6AD2" w:rsidR="00D912DF" w:rsidRDefault="00207B15" w:rsidP="005912CA">
      <w:pPr>
        <w:pStyle w:val="a9"/>
        <w:numPr>
          <w:ilvl w:val="2"/>
          <w:numId w:val="1"/>
        </w:numPr>
        <w:spacing w:after="0" w:line="360" w:lineRule="auto"/>
        <w:jc w:val="both"/>
        <w:rPr>
          <w:rFonts w:ascii="David" w:hAnsi="David" w:cs="David"/>
        </w:rPr>
      </w:pPr>
      <w:r>
        <w:rPr>
          <w:rFonts w:ascii="David" w:hAnsi="David" w:cs="David" w:hint="cs"/>
          <w:rtl/>
        </w:rPr>
        <w:t>להכין דו"ח המסכם את כלל פעילותו מכוח הסכם זה</w:t>
      </w:r>
      <w:r w:rsidR="00C277D1">
        <w:rPr>
          <w:rFonts w:ascii="David" w:hAnsi="David" w:cs="David" w:hint="cs"/>
          <w:rtl/>
        </w:rPr>
        <w:t>, כולל ציוד שסיפוק, פעולות שביצע ותשלומים שקיבל. דו"ח זה יימסר ל</w:t>
      </w:r>
      <w:r w:rsidR="00D61427">
        <w:rPr>
          <w:rFonts w:ascii="David" w:hAnsi="David" w:cs="David" w:hint="cs"/>
          <w:rtl/>
        </w:rPr>
        <w:t>מועצה</w:t>
      </w:r>
      <w:r w:rsidR="00357885">
        <w:rPr>
          <w:rFonts w:ascii="David" w:hAnsi="David" w:cs="David" w:hint="cs"/>
          <w:rtl/>
        </w:rPr>
        <w:t xml:space="preserve"> בתוך 30 ימים מתום תקופת ההתקשרות. מובהר כי כל הזכויות </w:t>
      </w:r>
      <w:r w:rsidR="00AD1F51">
        <w:rPr>
          <w:rFonts w:ascii="David" w:hAnsi="David" w:cs="David" w:hint="cs"/>
          <w:rtl/>
        </w:rPr>
        <w:t>בדו"ח ובנתונים שלו</w:t>
      </w:r>
      <w:r w:rsidR="00AD1F51">
        <w:rPr>
          <w:rFonts w:ascii="David" w:hAnsi="David" w:cs="David"/>
          <w:rtl/>
        </w:rPr>
        <w:t xml:space="preserve"> </w:t>
      </w:r>
      <w:r w:rsidR="00357885">
        <w:rPr>
          <w:rFonts w:ascii="David" w:hAnsi="David" w:cs="David"/>
          <w:rtl/>
        </w:rPr>
        <w:t>–</w:t>
      </w:r>
      <w:r w:rsidR="00357885">
        <w:rPr>
          <w:rFonts w:ascii="David" w:hAnsi="David" w:cs="David" w:hint="cs"/>
          <w:rtl/>
        </w:rPr>
        <w:t xml:space="preserve"> ובכלל זה זכויות הקניין הרוחני </w:t>
      </w:r>
      <w:r w:rsidR="00357885">
        <w:rPr>
          <w:rFonts w:ascii="David" w:hAnsi="David" w:cs="David"/>
          <w:rtl/>
        </w:rPr>
        <w:t>–</w:t>
      </w:r>
      <w:r w:rsidR="00357885">
        <w:rPr>
          <w:rFonts w:ascii="David" w:hAnsi="David" w:cs="David" w:hint="cs"/>
          <w:rtl/>
        </w:rPr>
        <w:t xml:space="preserve"> יהיו ש</w:t>
      </w:r>
      <w:r w:rsidR="00AD1F51">
        <w:rPr>
          <w:rFonts w:ascii="David" w:hAnsi="David" w:cs="David" w:hint="cs"/>
          <w:rtl/>
        </w:rPr>
        <w:t>ייכות ל</w:t>
      </w:r>
      <w:r w:rsidR="00D61427">
        <w:rPr>
          <w:rFonts w:ascii="David" w:hAnsi="David" w:cs="David" w:hint="cs"/>
          <w:rtl/>
        </w:rPr>
        <w:t>מועצה</w:t>
      </w:r>
      <w:r w:rsidR="00AD1F51">
        <w:rPr>
          <w:rFonts w:ascii="David" w:hAnsi="David" w:cs="David" w:hint="cs"/>
          <w:rtl/>
        </w:rPr>
        <w:t xml:space="preserve"> בלבד, והיא תהיה רשאית לעשות בהם</w:t>
      </w:r>
      <w:r w:rsidR="000D7B6E">
        <w:rPr>
          <w:rFonts w:ascii="David" w:hAnsi="David" w:cs="David" w:hint="cs"/>
          <w:rtl/>
        </w:rPr>
        <w:t xml:space="preserve"> כל שימוש, לרבות הצגתו בפני צדדים שלישיים. הספק לעומת זאת, </w:t>
      </w:r>
      <w:r w:rsidR="005C5CF0">
        <w:rPr>
          <w:rFonts w:ascii="David" w:hAnsi="David" w:cs="David" w:hint="cs"/>
          <w:rtl/>
        </w:rPr>
        <w:t>לא יהיה רשאי לעשות שימוש כלשהו בנתונים שבדו"ח או להציגם או את הדו"ח לצד שלישי כלשהו.</w:t>
      </w:r>
    </w:p>
    <w:p w14:paraId="199546FE" w14:textId="425055C8" w:rsidR="00772E00" w:rsidRDefault="00772E00" w:rsidP="005912CA">
      <w:pPr>
        <w:pStyle w:val="a9"/>
        <w:numPr>
          <w:ilvl w:val="2"/>
          <w:numId w:val="1"/>
        </w:numPr>
        <w:spacing w:after="0" w:line="360" w:lineRule="auto"/>
        <w:jc w:val="both"/>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Ref213662943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3.5</w:t>
      </w:r>
      <w:r>
        <w:rPr>
          <w:rFonts w:ascii="David" w:hAnsi="David" w:cs="David"/>
          <w:rtl/>
        </w:rPr>
        <w:fldChar w:fldCharType="end"/>
      </w:r>
      <w:r>
        <w:rPr>
          <w:rFonts w:ascii="David" w:hAnsi="David" w:cs="David" w:hint="cs"/>
          <w:rtl/>
        </w:rPr>
        <w:t xml:space="preserve"> על-ידי הספק תהווה הפרה יסודית של ההסכם.</w:t>
      </w:r>
    </w:p>
    <w:p w14:paraId="0EBCBB43" w14:textId="77777777" w:rsidR="000672E8" w:rsidRDefault="000672E8" w:rsidP="005912CA">
      <w:pPr>
        <w:spacing w:after="0" w:line="360" w:lineRule="auto"/>
        <w:jc w:val="both"/>
        <w:rPr>
          <w:rFonts w:ascii="David" w:hAnsi="David" w:cs="David"/>
          <w:rtl/>
        </w:rPr>
      </w:pPr>
    </w:p>
    <w:p w14:paraId="462E7B73" w14:textId="01B673AB" w:rsidR="000672E8" w:rsidRPr="000672E8" w:rsidRDefault="000672E8" w:rsidP="005912CA">
      <w:pPr>
        <w:pStyle w:val="a9"/>
        <w:numPr>
          <w:ilvl w:val="0"/>
          <w:numId w:val="1"/>
        </w:numPr>
        <w:spacing w:after="0" w:line="360" w:lineRule="auto"/>
        <w:jc w:val="both"/>
        <w:rPr>
          <w:rFonts w:ascii="David" w:hAnsi="David" w:cs="David"/>
          <w:b/>
          <w:bCs/>
          <w:u w:val="single"/>
        </w:rPr>
      </w:pPr>
      <w:bookmarkStart w:id="2" w:name="_Ref213666713"/>
      <w:r w:rsidRPr="000672E8">
        <w:rPr>
          <w:rFonts w:ascii="David" w:hAnsi="David" w:cs="David" w:hint="cs"/>
          <w:b/>
          <w:bCs/>
          <w:u w:val="single"/>
          <w:rtl/>
        </w:rPr>
        <w:t xml:space="preserve">התחייבויות </w:t>
      </w:r>
      <w:r w:rsidR="002703FD">
        <w:rPr>
          <w:rFonts w:ascii="David" w:hAnsi="David" w:cs="David" w:hint="cs"/>
          <w:b/>
          <w:bCs/>
          <w:u w:val="single"/>
          <w:rtl/>
        </w:rPr>
        <w:t xml:space="preserve">והצהרות </w:t>
      </w:r>
      <w:r w:rsidRPr="000672E8">
        <w:rPr>
          <w:rFonts w:ascii="David" w:hAnsi="David" w:cs="David" w:hint="cs"/>
          <w:b/>
          <w:bCs/>
          <w:u w:val="single"/>
          <w:rtl/>
        </w:rPr>
        <w:t>הספק</w:t>
      </w:r>
      <w:bookmarkEnd w:id="2"/>
    </w:p>
    <w:p w14:paraId="6AEA9D27" w14:textId="22DF9792" w:rsidR="000654B1" w:rsidRPr="000654B1" w:rsidRDefault="002703FD"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מצהיר כי </w:t>
      </w:r>
      <w:r w:rsidR="00416949">
        <w:rPr>
          <w:rFonts w:ascii="David" w:hAnsi="David" w:cs="David" w:hint="cs"/>
          <w:rtl/>
        </w:rPr>
        <w:t xml:space="preserve">כלל הוראות הסכם זה, ובפרט </w:t>
      </w:r>
      <w:r w:rsidR="00F1458B">
        <w:rPr>
          <w:rFonts w:ascii="David" w:hAnsi="David" w:cs="David" w:hint="cs"/>
          <w:rtl/>
        </w:rPr>
        <w:t xml:space="preserve">היקף הפרויקט, </w:t>
      </w:r>
      <w:r w:rsidR="00416949">
        <w:rPr>
          <w:rFonts w:ascii="David" w:hAnsi="David" w:cs="David" w:hint="cs"/>
          <w:rtl/>
        </w:rPr>
        <w:t>השירותים הנדרשים ממנו וההתחייבויות שהוא לוקח על עצמו, ברורים לו</w:t>
      </w:r>
      <w:r w:rsidR="00AC35DB">
        <w:rPr>
          <w:rFonts w:ascii="David" w:hAnsi="David" w:cs="David" w:hint="cs"/>
          <w:rtl/>
        </w:rPr>
        <w:t xml:space="preserve">; כי הבין היטב את צרכי ודרישות </w:t>
      </w:r>
      <w:r w:rsidR="00D61427">
        <w:rPr>
          <w:rFonts w:ascii="David" w:hAnsi="David" w:cs="David" w:hint="cs"/>
          <w:rtl/>
        </w:rPr>
        <w:t>המועצה</w:t>
      </w:r>
      <w:r w:rsidR="000654B1">
        <w:rPr>
          <w:rFonts w:ascii="David" w:hAnsi="David" w:cs="David" w:hint="cs"/>
          <w:rtl/>
        </w:rPr>
        <w:t>, וכי בכוחו למלא אחר דרישות אלה בהתאם להוראות ההסכם.</w:t>
      </w:r>
    </w:p>
    <w:p w14:paraId="131FE9F5" w14:textId="284E800D" w:rsidR="001601EF" w:rsidRDefault="001601EF" w:rsidP="005912CA">
      <w:pPr>
        <w:pStyle w:val="a9"/>
        <w:numPr>
          <w:ilvl w:val="1"/>
          <w:numId w:val="1"/>
        </w:numPr>
        <w:spacing w:after="0" w:line="360" w:lineRule="auto"/>
        <w:jc w:val="both"/>
        <w:rPr>
          <w:rFonts w:ascii="David" w:hAnsi="David" w:cs="David"/>
        </w:rPr>
      </w:pPr>
      <w:r>
        <w:rPr>
          <w:rFonts w:ascii="David" w:hAnsi="David" w:cs="David" w:hint="cs"/>
          <w:rtl/>
        </w:rPr>
        <w:t>הספק מתחייב לבצע את כלל התחייבויותיו על פי הסכם זה בהתאם לכל דין</w:t>
      </w:r>
      <w:r w:rsidR="009F795A">
        <w:rPr>
          <w:rFonts w:ascii="David" w:hAnsi="David" w:cs="David" w:hint="cs"/>
          <w:rtl/>
        </w:rPr>
        <w:t xml:space="preserve"> לתקן רלוונטיים</w:t>
      </w:r>
      <w:r>
        <w:rPr>
          <w:rFonts w:ascii="David" w:hAnsi="David" w:cs="David" w:hint="cs"/>
          <w:rtl/>
        </w:rPr>
        <w:t xml:space="preserve">, </w:t>
      </w:r>
      <w:r w:rsidR="008C7314">
        <w:rPr>
          <w:rFonts w:ascii="David" w:hAnsi="David" w:cs="David" w:hint="cs"/>
          <w:rtl/>
        </w:rPr>
        <w:t xml:space="preserve">בהתאם לכלל מסמכי מכרז </w:t>
      </w:r>
      <w:r w:rsidR="00604351">
        <w:rPr>
          <w:rFonts w:ascii="David" w:hAnsi="David" w:cs="David" w:hint="cs"/>
          <w:rtl/>
        </w:rPr>
        <w:t>01/2026</w:t>
      </w:r>
      <w:r w:rsidR="008C7314">
        <w:rPr>
          <w:rFonts w:ascii="David" w:hAnsi="David" w:cs="David" w:hint="cs"/>
          <w:rtl/>
        </w:rPr>
        <w:t xml:space="preserve">, בהתאם להוראות מפרט תכולת העבודה </w:t>
      </w:r>
      <w:r w:rsidR="006D68B6">
        <w:rPr>
          <w:rFonts w:ascii="David" w:hAnsi="David" w:cs="David" w:hint="cs"/>
          <w:rtl/>
        </w:rPr>
        <w:t>(</w:t>
      </w:r>
      <w:r w:rsidR="008C7314">
        <w:rPr>
          <w:rFonts w:ascii="David" w:hAnsi="David" w:cs="David"/>
        </w:rPr>
        <w:t>SOW</w:t>
      </w:r>
      <w:r w:rsidR="008C7314">
        <w:rPr>
          <w:rFonts w:ascii="David" w:hAnsi="David" w:cs="David" w:hint="cs"/>
          <w:rtl/>
        </w:rPr>
        <w:t>)</w:t>
      </w:r>
      <w:r w:rsidR="006D68B6">
        <w:rPr>
          <w:rFonts w:ascii="David" w:hAnsi="David" w:cs="David" w:hint="cs"/>
          <w:rtl/>
        </w:rPr>
        <w:t xml:space="preserve"> והמועידם המפורטים בו</w:t>
      </w:r>
      <w:r w:rsidR="003C0C70">
        <w:rPr>
          <w:rFonts w:ascii="David" w:hAnsi="David" w:cs="David" w:hint="cs"/>
          <w:rtl/>
        </w:rPr>
        <w:t xml:space="preserve">, </w:t>
      </w:r>
      <w:r w:rsidR="008C7314">
        <w:rPr>
          <w:rFonts w:ascii="David" w:hAnsi="David" w:cs="David" w:hint="cs"/>
          <w:rtl/>
        </w:rPr>
        <w:t>בהתאם למפרט הטכני</w:t>
      </w:r>
      <w:r w:rsidR="006D68B6">
        <w:rPr>
          <w:rFonts w:ascii="David" w:hAnsi="David" w:cs="David" w:hint="cs"/>
          <w:rtl/>
        </w:rPr>
        <w:t>,</w:t>
      </w:r>
      <w:r w:rsidR="003C0C70">
        <w:rPr>
          <w:rFonts w:ascii="David" w:hAnsi="David" w:cs="David" w:hint="cs"/>
          <w:rtl/>
        </w:rPr>
        <w:t xml:space="preserve"> ו</w:t>
      </w:r>
      <w:r w:rsidR="009B480B">
        <w:rPr>
          <w:rFonts w:ascii="David" w:hAnsi="David" w:cs="David" w:hint="cs"/>
          <w:rtl/>
        </w:rPr>
        <w:t xml:space="preserve">לעמוד </w:t>
      </w:r>
      <w:r w:rsidR="003C0C70">
        <w:rPr>
          <w:rFonts w:ascii="David" w:hAnsi="David" w:cs="David" w:hint="cs"/>
          <w:rtl/>
        </w:rPr>
        <w:t>לכל הפחות בסטנדרטים המפורטים ב</w:t>
      </w:r>
      <w:r w:rsidR="003C70AA">
        <w:rPr>
          <w:rFonts w:ascii="David" w:hAnsi="David" w:cs="David" w:hint="cs"/>
          <w:rtl/>
        </w:rPr>
        <w:t>נספח רמת השירות (</w:t>
      </w:r>
      <w:r w:rsidR="003C0C70">
        <w:rPr>
          <w:rFonts w:ascii="David" w:hAnsi="David" w:cs="David"/>
        </w:rPr>
        <w:t>SLA</w:t>
      </w:r>
      <w:r w:rsidR="003C70AA">
        <w:rPr>
          <w:rFonts w:ascii="David" w:hAnsi="David" w:cs="David" w:hint="cs"/>
          <w:rtl/>
        </w:rPr>
        <w:t>)</w:t>
      </w:r>
      <w:r w:rsidR="008C7314">
        <w:rPr>
          <w:rFonts w:ascii="David" w:hAnsi="David" w:cs="David" w:hint="cs"/>
          <w:rtl/>
        </w:rPr>
        <w:t>.</w:t>
      </w:r>
      <w:r>
        <w:rPr>
          <w:rFonts w:ascii="David" w:hAnsi="David" w:cs="David" w:hint="cs"/>
          <w:rtl/>
        </w:rPr>
        <w:t xml:space="preserve"> </w:t>
      </w:r>
      <w:r w:rsidR="00EC0869">
        <w:rPr>
          <w:rFonts w:ascii="David" w:hAnsi="David" w:cs="David" w:hint="cs"/>
          <w:rtl/>
        </w:rPr>
        <w:t>מובהר כי "התקן הרלוונטי" הנו התקן הישראלי</w:t>
      </w:r>
      <w:r w:rsidR="001E77F8">
        <w:rPr>
          <w:rFonts w:ascii="David" w:hAnsi="David" w:cs="David" w:hint="cs"/>
          <w:rtl/>
        </w:rPr>
        <w:t>;</w:t>
      </w:r>
      <w:r w:rsidR="00EC0869">
        <w:rPr>
          <w:rFonts w:ascii="David" w:hAnsi="David" w:cs="David" w:hint="cs"/>
          <w:rtl/>
        </w:rPr>
        <w:t xml:space="preserve"> ובהעדרו</w:t>
      </w:r>
      <w:r w:rsidR="001E77F8">
        <w:rPr>
          <w:rFonts w:ascii="David" w:hAnsi="David" w:cs="David" w:hint="cs"/>
          <w:rtl/>
        </w:rPr>
        <w:t xml:space="preserve"> </w:t>
      </w:r>
      <w:r w:rsidR="001E77F8">
        <w:rPr>
          <w:rFonts w:ascii="David" w:hAnsi="David" w:cs="David"/>
          <w:rtl/>
        </w:rPr>
        <w:t>–</w:t>
      </w:r>
      <w:r w:rsidR="001E77F8">
        <w:rPr>
          <w:rFonts w:ascii="David" w:hAnsi="David" w:cs="David" w:hint="cs"/>
          <w:rtl/>
        </w:rPr>
        <w:t xml:space="preserve"> תקן בינלאומי מחייב של מדינות ה-</w:t>
      </w:r>
      <w:r w:rsidR="001E77F8">
        <w:rPr>
          <w:rFonts w:ascii="David" w:hAnsi="David" w:cs="David"/>
        </w:rPr>
        <w:t>OECD</w:t>
      </w:r>
      <w:r w:rsidR="001E77F8">
        <w:rPr>
          <w:rFonts w:ascii="David" w:hAnsi="David" w:cs="David" w:hint="cs"/>
          <w:rtl/>
        </w:rPr>
        <w:t>; ובהעדרו</w:t>
      </w:r>
      <w:r w:rsidR="00B659C8">
        <w:rPr>
          <w:rFonts w:ascii="David" w:hAnsi="David" w:cs="David" w:hint="cs"/>
          <w:rtl/>
        </w:rPr>
        <w:t>, בהתאם לנוהג המקובל בתחום הרלוונטי.</w:t>
      </w:r>
    </w:p>
    <w:p w14:paraId="4813BE63" w14:textId="633D5ACE" w:rsidR="00851D8C" w:rsidRDefault="00B060AB"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מצהיר ומתחייב כי יש בידו את כל האמצעים והמשאבים לספק את הציוד ו/או השירותים </w:t>
      </w:r>
      <w:r w:rsidR="007C3AC0">
        <w:rPr>
          <w:rFonts w:ascii="David" w:hAnsi="David" w:cs="David" w:hint="cs"/>
          <w:rtl/>
        </w:rPr>
        <w:t xml:space="preserve">הנדרשים לפרויקט </w:t>
      </w:r>
      <w:r>
        <w:rPr>
          <w:rFonts w:ascii="David" w:hAnsi="David" w:cs="David" w:hint="cs"/>
          <w:rtl/>
        </w:rPr>
        <w:t>במסגרת הסכם זה</w:t>
      </w:r>
      <w:r w:rsidR="00B20191">
        <w:rPr>
          <w:rFonts w:ascii="David" w:hAnsi="David" w:cs="David" w:hint="cs"/>
          <w:rtl/>
        </w:rPr>
        <w:t>, כי הוא</w:t>
      </w:r>
      <w:r w:rsidR="00135817">
        <w:rPr>
          <w:rFonts w:ascii="David" w:hAnsi="David" w:cs="David" w:hint="cs"/>
          <w:rtl/>
        </w:rPr>
        <w:t xml:space="preserve"> בעל ניסיון, ידע, רקע מקצועי ומומחיות בתחומי עיסוק הרלוונטיים, וכי יש בידיו את הכישורים, חומרי הגלם וכוח האדם </w:t>
      </w:r>
      <w:r w:rsidR="00E62013">
        <w:rPr>
          <w:rFonts w:ascii="David" w:hAnsi="David" w:cs="David" w:hint="cs"/>
          <w:rtl/>
        </w:rPr>
        <w:t>הדרושים על מנת לבצע את כל התחייבויותיו לפי הסכם זה.</w:t>
      </w:r>
      <w:r w:rsidR="00851D8C">
        <w:rPr>
          <w:rFonts w:ascii="David" w:hAnsi="David" w:cs="David" w:hint="cs"/>
          <w:rtl/>
        </w:rPr>
        <w:t xml:space="preserve"> כמו כן, מתחייב הספק לדאוג לכך שכל עובד, קבלן משנה או אחר מטעמו יהיו בעלי הכשרה מקצועית, הניסיון, הידע, המומחיות והמיומנות הנדרשים לצורך ביצוע ההתחייבויות לפי הסכם זה.</w:t>
      </w:r>
    </w:p>
    <w:p w14:paraId="120B3039" w14:textId="387F8C4B" w:rsidR="00F25597" w:rsidRDefault="00F25597"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יבצע את התחייבויותיו בהסכם בעצמו </w:t>
      </w:r>
      <w:r w:rsidR="00470107">
        <w:rPr>
          <w:rFonts w:ascii="David" w:hAnsi="David" w:cs="David" w:hint="cs"/>
          <w:rtl/>
        </w:rPr>
        <w:t xml:space="preserve">(כולל באמצעות עובדיו) </w:t>
      </w:r>
      <w:r>
        <w:rPr>
          <w:rFonts w:ascii="David" w:hAnsi="David" w:cs="David" w:hint="cs"/>
          <w:rtl/>
        </w:rPr>
        <w:t xml:space="preserve">או באמצעות קבלני משנה שאושרו על-ידי </w:t>
      </w:r>
      <w:r w:rsidR="00D61427">
        <w:rPr>
          <w:rFonts w:ascii="David" w:hAnsi="David" w:cs="David" w:hint="cs"/>
          <w:rtl/>
        </w:rPr>
        <w:t>המועצה</w:t>
      </w:r>
      <w:r>
        <w:rPr>
          <w:rFonts w:ascii="David" w:hAnsi="David" w:cs="David" w:hint="cs"/>
          <w:rtl/>
        </w:rPr>
        <w:t xml:space="preserve"> מראש.</w:t>
      </w:r>
    </w:p>
    <w:p w14:paraId="799C9A61" w14:textId="432CE06F" w:rsidR="007F4152" w:rsidRDefault="007F4152" w:rsidP="005912CA">
      <w:pPr>
        <w:pStyle w:val="a9"/>
        <w:numPr>
          <w:ilvl w:val="1"/>
          <w:numId w:val="1"/>
        </w:numPr>
        <w:spacing w:after="0" w:line="360" w:lineRule="auto"/>
        <w:jc w:val="both"/>
        <w:rPr>
          <w:rFonts w:ascii="David" w:hAnsi="David" w:cs="David"/>
        </w:rPr>
      </w:pPr>
      <w:r>
        <w:rPr>
          <w:rFonts w:ascii="David" w:hAnsi="David" w:cs="David" w:hint="cs"/>
          <w:rtl/>
        </w:rPr>
        <w:t>הספק מתחייב לבצע את כל התחייבויותיו לפי הסכם זה בקפדנות, יעילות ובמיומנות המקצועית כמצופה מבעל מקצוע מנוסה</w:t>
      </w:r>
      <w:r w:rsidR="000378F3">
        <w:rPr>
          <w:rFonts w:ascii="David" w:hAnsi="David" w:cs="David" w:hint="cs"/>
          <w:rtl/>
        </w:rPr>
        <w:t xml:space="preserve">, מומחה </w:t>
      </w:r>
      <w:r>
        <w:rPr>
          <w:rFonts w:ascii="David" w:hAnsi="David" w:cs="David" w:hint="cs"/>
          <w:rtl/>
        </w:rPr>
        <w:t xml:space="preserve">ומיומן בתחומו, וכן לוודא כי כך יפעלו גם עובדיו וקבלני משנה מטעמו, </w:t>
      </w:r>
      <w:proofErr w:type="spellStart"/>
      <w:r>
        <w:rPr>
          <w:rFonts w:ascii="David" w:hAnsi="David" w:cs="David" w:hint="cs"/>
          <w:rtl/>
        </w:rPr>
        <w:t>הכל</w:t>
      </w:r>
      <w:proofErr w:type="spellEnd"/>
      <w:r>
        <w:rPr>
          <w:rFonts w:ascii="David" w:hAnsi="David" w:cs="David" w:hint="cs"/>
          <w:rtl/>
        </w:rPr>
        <w:t xml:space="preserve"> </w:t>
      </w:r>
      <w:r w:rsidR="000378F3">
        <w:rPr>
          <w:rFonts w:ascii="David" w:hAnsi="David" w:cs="David" w:hint="cs"/>
          <w:rtl/>
        </w:rPr>
        <w:t>באיכות מעולה ו</w:t>
      </w:r>
      <w:r>
        <w:rPr>
          <w:rFonts w:ascii="David" w:hAnsi="David" w:cs="David" w:hint="cs"/>
          <w:rtl/>
        </w:rPr>
        <w:t xml:space="preserve">לשביעות רצונה של </w:t>
      </w:r>
      <w:r w:rsidR="00D61427">
        <w:rPr>
          <w:rFonts w:ascii="David" w:hAnsi="David" w:cs="David" w:hint="cs"/>
          <w:rtl/>
        </w:rPr>
        <w:t>המועצה</w:t>
      </w:r>
      <w:r>
        <w:rPr>
          <w:rFonts w:ascii="David" w:hAnsi="David" w:cs="David" w:hint="cs"/>
          <w:rtl/>
        </w:rPr>
        <w:t>.</w:t>
      </w:r>
      <w:r w:rsidR="007B0028">
        <w:rPr>
          <w:rFonts w:ascii="David" w:hAnsi="David" w:cs="David" w:hint="cs"/>
          <w:rtl/>
        </w:rPr>
        <w:t xml:space="preserve"> מובהר כי הספ</w:t>
      </w:r>
      <w:r w:rsidR="003D06AA">
        <w:rPr>
          <w:rFonts w:ascii="David" w:hAnsi="David" w:cs="David" w:hint="cs"/>
          <w:rtl/>
        </w:rPr>
        <w:t>ק</w:t>
      </w:r>
      <w:r w:rsidR="007B0028">
        <w:rPr>
          <w:rFonts w:ascii="David" w:hAnsi="David" w:cs="David" w:hint="cs"/>
          <w:rtl/>
        </w:rPr>
        <w:t xml:space="preserve"> יאפשר ל</w:t>
      </w:r>
      <w:r w:rsidR="00D61427">
        <w:rPr>
          <w:rFonts w:ascii="David" w:hAnsi="David" w:cs="David" w:hint="cs"/>
          <w:rtl/>
        </w:rPr>
        <w:t>מועצה</w:t>
      </w:r>
      <w:r w:rsidR="007B0028">
        <w:rPr>
          <w:rFonts w:ascii="David" w:hAnsi="David" w:cs="David" w:hint="cs"/>
          <w:rtl/>
        </w:rPr>
        <w:t xml:space="preserve"> </w:t>
      </w:r>
      <w:r w:rsidR="007B0028">
        <w:rPr>
          <w:rFonts w:ascii="David" w:hAnsi="David" w:cs="David" w:hint="cs"/>
          <w:rtl/>
        </w:rPr>
        <w:lastRenderedPageBreak/>
        <w:t xml:space="preserve">בכל עת לבדוק את </w:t>
      </w:r>
      <w:r w:rsidR="00B00F7B">
        <w:rPr>
          <w:rFonts w:ascii="David" w:hAnsi="David" w:cs="David" w:hint="cs"/>
          <w:rtl/>
        </w:rPr>
        <w:t>טיב וסוג החומרים, הציוד והמכשירים שאותם מספק הספק ושבהם משתמש, ואם תקבע כי אלה אינם עומדים בסטנדרט הנדרש בהסכם זה, תהא קביעתה מכרעת</w:t>
      </w:r>
      <w:r w:rsidR="0090298F">
        <w:rPr>
          <w:rFonts w:ascii="David" w:hAnsi="David" w:cs="David" w:hint="cs"/>
          <w:rtl/>
        </w:rPr>
        <w:t xml:space="preserve"> וסופית, והספק יידרש להחליף את הציוד, החומרים או המכשירים האמורים על חשבונו.</w:t>
      </w:r>
    </w:p>
    <w:p w14:paraId="4A4FDED0" w14:textId="781DA942" w:rsidR="00D92306" w:rsidRDefault="00D92306"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מתחייב כי יספק </w:t>
      </w:r>
      <w:r w:rsidR="00143EB9">
        <w:rPr>
          <w:rFonts w:ascii="David" w:hAnsi="David" w:cs="David" w:hint="cs"/>
          <w:rtl/>
        </w:rPr>
        <w:t>וישתמש אך ורק בציוד וחומרים, חלקים ורכיבים באיכות טובה, המתאימים לשימוש המיועד</w:t>
      </w:r>
      <w:r w:rsidR="00195FE0">
        <w:rPr>
          <w:rFonts w:ascii="David" w:hAnsi="David" w:cs="David" w:hint="cs"/>
          <w:rtl/>
        </w:rPr>
        <w:t>, ללא פגמים, ואשר עומדים בדרישות הקבועות בהסכם זה בכלל, ובמפרט תכולת העבודה והמפרט הטכני בפרט.</w:t>
      </w:r>
    </w:p>
    <w:p w14:paraId="5B923A83" w14:textId="108B78D3" w:rsidR="007B17D4" w:rsidRDefault="007B17D4" w:rsidP="005912CA">
      <w:pPr>
        <w:pStyle w:val="a9"/>
        <w:numPr>
          <w:ilvl w:val="1"/>
          <w:numId w:val="1"/>
        </w:numPr>
        <w:spacing w:after="0" w:line="360" w:lineRule="auto"/>
        <w:jc w:val="both"/>
        <w:rPr>
          <w:rFonts w:ascii="David" w:hAnsi="David" w:cs="David"/>
        </w:rPr>
      </w:pPr>
      <w:r>
        <w:rPr>
          <w:rFonts w:ascii="David" w:hAnsi="David" w:cs="David" w:hint="cs"/>
          <w:rtl/>
        </w:rPr>
        <w:t>מובהר כי רכישת הציוד הטכנולוגי</w:t>
      </w:r>
      <w:r w:rsidR="00D05270">
        <w:rPr>
          <w:rFonts w:ascii="David" w:hAnsi="David" w:cs="David" w:hint="cs"/>
          <w:rtl/>
        </w:rPr>
        <w:t xml:space="preserve"> וכל האביזרים הנלווים הדרושים לספק לביצוע התחייבויותיו לפי הסכם זה, יירכשו על-ידי הספק ועל חשבונו</w:t>
      </w:r>
      <w:r w:rsidR="00CD070B">
        <w:rPr>
          <w:rFonts w:ascii="David" w:hAnsi="David" w:cs="David" w:hint="cs"/>
          <w:rtl/>
        </w:rPr>
        <w:t xml:space="preserve">, ויוחזקו ויתוחזקו על-ידו. הספק מוותר בזאת כלפי </w:t>
      </w:r>
      <w:r w:rsidR="00D61427">
        <w:rPr>
          <w:rFonts w:ascii="David" w:hAnsi="David" w:cs="David" w:hint="cs"/>
          <w:rtl/>
        </w:rPr>
        <w:t>המועצה</w:t>
      </w:r>
      <w:r w:rsidR="00CD070B">
        <w:rPr>
          <w:rFonts w:ascii="David" w:hAnsi="David" w:cs="David" w:hint="cs"/>
          <w:rtl/>
        </w:rPr>
        <w:t xml:space="preserve"> על כל דרישה או טענה בנוגע לנזק, קלקול או פגם הנגרם לציוד שברשותו אגב ביצוע התחייבויותיו בהסכם זה.</w:t>
      </w:r>
    </w:p>
    <w:p w14:paraId="2436627A" w14:textId="1E8D26DB" w:rsidR="0044269E" w:rsidRDefault="00E378A9"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מתחייב כי הוא עצמו, וכן כל מי שיועסק על-ידו או כל קבלני המשנה מטעמו </w:t>
      </w:r>
      <w:r w:rsidR="00610DE3">
        <w:rPr>
          <w:rFonts w:ascii="David" w:hAnsi="David" w:cs="David" w:hint="cs"/>
          <w:rtl/>
        </w:rPr>
        <w:t>יחזיקו ב</w:t>
      </w:r>
      <w:r w:rsidR="0044269E">
        <w:rPr>
          <w:rFonts w:ascii="David" w:hAnsi="David" w:cs="David" w:hint="cs"/>
          <w:rtl/>
        </w:rPr>
        <w:t>היתרים וה</w:t>
      </w:r>
      <w:r w:rsidR="00610DE3">
        <w:rPr>
          <w:rFonts w:ascii="David" w:hAnsi="David" w:cs="David" w:hint="cs"/>
          <w:rtl/>
        </w:rPr>
        <w:t xml:space="preserve">רישיונות המתאימים לביצוע ההתחייבויות לפי ההסכם </w:t>
      </w:r>
      <w:r w:rsidR="000378F3">
        <w:rPr>
          <w:rFonts w:ascii="David" w:hAnsi="David" w:cs="David" w:hint="cs"/>
          <w:rtl/>
        </w:rPr>
        <w:t>כפי שיידרשו ב</w:t>
      </w:r>
      <w:r w:rsidR="00995558">
        <w:rPr>
          <w:rFonts w:ascii="David" w:hAnsi="David" w:cs="David" w:hint="cs"/>
          <w:rtl/>
        </w:rPr>
        <w:t xml:space="preserve">כל עת ובכל עניין </w:t>
      </w:r>
      <w:r w:rsidR="00610DE3">
        <w:rPr>
          <w:rFonts w:ascii="David" w:hAnsi="David" w:cs="David" w:hint="cs"/>
          <w:rtl/>
        </w:rPr>
        <w:t>(לרבות רישיון ישיבה/כניסה לישראל אם הדבר נדרש)</w:t>
      </w:r>
      <w:r w:rsidR="0044269E">
        <w:rPr>
          <w:rFonts w:ascii="David" w:hAnsi="David" w:cs="David" w:hint="cs"/>
          <w:rtl/>
        </w:rPr>
        <w:t xml:space="preserve">. הספק יהיה אחראי להשגת הרישיונות וההיתרים ועיכוב כלשהו בהגשת רישיון או היתר כאמור לא </w:t>
      </w:r>
      <w:r w:rsidR="004F49DC">
        <w:rPr>
          <w:rFonts w:ascii="David" w:hAnsi="David" w:cs="David" w:hint="cs"/>
          <w:rtl/>
        </w:rPr>
        <w:t>יהווה עילה לעיכוב בביצוע התחייבויותיו של הספק לפי ההסכם.</w:t>
      </w:r>
    </w:p>
    <w:p w14:paraId="53218280" w14:textId="09AA9A19" w:rsidR="009D3048" w:rsidRDefault="009D3048" w:rsidP="005912CA">
      <w:pPr>
        <w:pStyle w:val="a9"/>
        <w:numPr>
          <w:ilvl w:val="1"/>
          <w:numId w:val="1"/>
        </w:numPr>
        <w:spacing w:after="0" w:line="360" w:lineRule="auto"/>
        <w:jc w:val="both"/>
        <w:rPr>
          <w:rFonts w:ascii="David" w:hAnsi="David" w:cs="David"/>
        </w:rPr>
      </w:pPr>
      <w:r>
        <w:rPr>
          <w:rFonts w:ascii="David" w:hAnsi="David" w:cs="David" w:hint="cs"/>
          <w:rtl/>
        </w:rPr>
        <w:t>הספק מצהיר כי אין כל איסור, הגבלה או מניעה</w:t>
      </w:r>
      <w:r w:rsidR="00CC7F91">
        <w:rPr>
          <w:rFonts w:ascii="David" w:hAnsi="David" w:cs="David" w:hint="cs"/>
          <w:rtl/>
        </w:rPr>
        <w:t xml:space="preserve">, מכוח הדין, הסכם או מכל סיבה אחרת, להתקשר עם </w:t>
      </w:r>
      <w:r w:rsidR="00D61427">
        <w:rPr>
          <w:rFonts w:ascii="David" w:hAnsi="David" w:cs="David" w:hint="cs"/>
          <w:rtl/>
        </w:rPr>
        <w:t>המועצה</w:t>
      </w:r>
      <w:r w:rsidR="00CC7F91">
        <w:rPr>
          <w:rFonts w:ascii="David" w:hAnsi="David" w:cs="David" w:hint="cs"/>
          <w:rtl/>
        </w:rPr>
        <w:t xml:space="preserve"> בהסכם זה ולבצע את התחייבויותיו לפי ההסכם</w:t>
      </w:r>
      <w:r w:rsidR="002C22C8">
        <w:rPr>
          <w:rFonts w:ascii="David" w:hAnsi="David" w:cs="David" w:hint="cs"/>
          <w:rtl/>
        </w:rPr>
        <w:t xml:space="preserve">, וכי </w:t>
      </w:r>
      <w:r w:rsidR="002F1A2B">
        <w:rPr>
          <w:rFonts w:ascii="David" w:hAnsi="David" w:cs="David" w:hint="cs"/>
          <w:rtl/>
        </w:rPr>
        <w:t>אישר הסכם זה כדין בהתאם למסמכי ההתאגדות שלו ולנהליו הפנימיים.</w:t>
      </w:r>
    </w:p>
    <w:p w14:paraId="66DEAFB3" w14:textId="55A49F3B" w:rsidR="00700F0A" w:rsidRDefault="00700F0A"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מצהיר כי אינו נמצא במצב כלשהו המעמיד אותו בניגוד עניינים, ישיר או עקיף, אישי או מקצועי, עם חובותיו כלפי </w:t>
      </w:r>
      <w:r w:rsidR="00D61427">
        <w:rPr>
          <w:rFonts w:ascii="David" w:hAnsi="David" w:cs="David" w:hint="cs"/>
          <w:rtl/>
        </w:rPr>
        <w:t>המועצה</w:t>
      </w:r>
      <w:r>
        <w:rPr>
          <w:rFonts w:ascii="David" w:hAnsi="David" w:cs="David" w:hint="cs"/>
          <w:rtl/>
        </w:rPr>
        <w:t xml:space="preserve"> לפי הסכם זה.</w:t>
      </w:r>
      <w:r w:rsidR="00D74AD6">
        <w:rPr>
          <w:rFonts w:ascii="David" w:hAnsi="David" w:cs="David" w:hint="cs"/>
          <w:rtl/>
        </w:rPr>
        <w:t xml:space="preserve"> עוד מתחייב הספק להימנע מכניסה למצב של ניגוד עניינים, ואם ייכנס למצב כאמור, יודיע על כך באופן מידי ל</w:t>
      </w:r>
      <w:r w:rsidR="00D61427">
        <w:rPr>
          <w:rFonts w:ascii="David" w:hAnsi="David" w:cs="David" w:hint="cs"/>
          <w:rtl/>
        </w:rPr>
        <w:t>מועצה</w:t>
      </w:r>
      <w:r w:rsidR="00C22ABF">
        <w:rPr>
          <w:rFonts w:ascii="David" w:hAnsi="David" w:cs="David" w:hint="cs"/>
          <w:rtl/>
        </w:rPr>
        <w:t xml:space="preserve">, ובמקביל יפעל להסרה מידית של מצב ניגוד העניינים. במצב זה, </w:t>
      </w:r>
      <w:r w:rsidR="00C57629">
        <w:rPr>
          <w:rFonts w:ascii="David" w:hAnsi="David" w:cs="David" w:hint="cs"/>
          <w:rtl/>
        </w:rPr>
        <w:t xml:space="preserve">תוכל </w:t>
      </w:r>
      <w:r w:rsidR="00D61427">
        <w:rPr>
          <w:rFonts w:ascii="David" w:hAnsi="David" w:cs="David" w:hint="cs"/>
          <w:rtl/>
        </w:rPr>
        <w:t>המועצה</w:t>
      </w:r>
      <w:r w:rsidR="00C57629">
        <w:rPr>
          <w:rFonts w:ascii="David" w:hAnsi="David" w:cs="David" w:hint="cs"/>
          <w:rtl/>
        </w:rPr>
        <w:t xml:space="preserve"> לבחור לבטל את ההסכם. אם תבחר </w:t>
      </w:r>
      <w:r w:rsidR="00D61427">
        <w:rPr>
          <w:rFonts w:ascii="David" w:hAnsi="David" w:cs="David" w:hint="cs"/>
          <w:rtl/>
        </w:rPr>
        <w:t>המועצה</w:t>
      </w:r>
      <w:r w:rsidR="00C57629">
        <w:rPr>
          <w:rFonts w:ascii="David" w:hAnsi="David" w:cs="David" w:hint="cs"/>
          <w:rtl/>
        </w:rPr>
        <w:t xml:space="preserve"> שלא לבטל את ההסכם, לא יהיה בכך כדי לשחרר את הספק מחובתו לדאוג להסרת ניגוד העניינים, ולא יהיה בכך כדי לפגוע בזכותה שהל </w:t>
      </w:r>
      <w:r w:rsidR="00D61427">
        <w:rPr>
          <w:rFonts w:ascii="David" w:hAnsi="David" w:cs="David" w:hint="cs"/>
          <w:rtl/>
        </w:rPr>
        <w:t>המועצה</w:t>
      </w:r>
      <w:r w:rsidR="00C57629">
        <w:rPr>
          <w:rFonts w:ascii="David" w:hAnsi="David" w:cs="David" w:hint="cs"/>
          <w:rtl/>
        </w:rPr>
        <w:t xml:space="preserve"> לכל סעד</w:t>
      </w:r>
      <w:r w:rsidR="00667997">
        <w:rPr>
          <w:rFonts w:ascii="David" w:hAnsi="David" w:cs="David" w:hint="cs"/>
          <w:rtl/>
        </w:rPr>
        <w:t xml:space="preserve"> אחר שעומד לרשותה בשל כניסת הספק לניגוד עניינים.</w:t>
      </w:r>
      <w:r w:rsidR="00C0643F">
        <w:rPr>
          <w:rFonts w:ascii="David" w:hAnsi="David" w:cs="David" w:hint="cs"/>
          <w:rtl/>
        </w:rPr>
        <w:t xml:space="preserve"> האמור בסעיף זה בנוגע לאיסור ניגוד עניינים יחול על הספק, על עובדיו, על קבלני משנה שיעסיק או כל גורם אחר מטעמו</w:t>
      </w:r>
      <w:r w:rsidR="00045E2B">
        <w:rPr>
          <w:rFonts w:ascii="David" w:hAnsi="David" w:cs="David" w:hint="cs"/>
          <w:rtl/>
        </w:rPr>
        <w:t xml:space="preserve">, וכן על כל תאגיד אשר הספק או מי מבני משפחתו </w:t>
      </w:r>
      <w:r w:rsidR="00EC1EA4">
        <w:rPr>
          <w:rFonts w:ascii="David" w:hAnsi="David" w:cs="David" w:hint="cs"/>
          <w:rtl/>
        </w:rPr>
        <w:t>הנם בעלי עניין בו (זאת בהתאם להגדרת מונח זה בחוק ניירות ערך התשכ"ח-1968).</w:t>
      </w:r>
    </w:p>
    <w:p w14:paraId="097D26FE" w14:textId="77AAB6D6" w:rsidR="00CC7F91" w:rsidRDefault="00CC7F91" w:rsidP="005912CA">
      <w:pPr>
        <w:pStyle w:val="a9"/>
        <w:numPr>
          <w:ilvl w:val="1"/>
          <w:numId w:val="1"/>
        </w:numPr>
        <w:spacing w:after="0" w:line="360" w:lineRule="auto"/>
        <w:jc w:val="both"/>
        <w:rPr>
          <w:rFonts w:ascii="David" w:hAnsi="David" w:cs="David"/>
        </w:rPr>
      </w:pPr>
      <w:r>
        <w:rPr>
          <w:rFonts w:ascii="David" w:hAnsi="David" w:cs="David" w:hint="cs"/>
          <w:rtl/>
        </w:rPr>
        <w:t>הספק מצהיר כי לא התחייב בכל התחייבות אחרת הנוגדת את התחייבויותיו בהסכם זה, כי לא יתחייב בהתחייבות כאמור</w:t>
      </w:r>
      <w:r w:rsidR="00987AA0">
        <w:rPr>
          <w:rFonts w:ascii="David" w:hAnsi="David" w:cs="David" w:hint="cs"/>
          <w:rtl/>
        </w:rPr>
        <w:t xml:space="preserve"> לאורך תקופת ההתקשרות</w:t>
      </w:r>
      <w:r w:rsidR="00290F53">
        <w:rPr>
          <w:rFonts w:ascii="David" w:hAnsi="David" w:cs="David" w:hint="cs"/>
          <w:rtl/>
        </w:rPr>
        <w:t>, וכי אין בחתימתו על הסכם זה או בביצוע התחייבויותיו לפיו משום הפרה של הסכם או התחייבות כלשהי של הספק כלפי גורמים אחרים</w:t>
      </w:r>
      <w:r w:rsidR="00E94050">
        <w:rPr>
          <w:rFonts w:ascii="David" w:hAnsi="David" w:cs="David" w:hint="cs"/>
          <w:rtl/>
        </w:rPr>
        <w:t xml:space="preserve"> או משום הפרה של דין כלשהו, וכי</w:t>
      </w:r>
      <w:r w:rsidR="002C22C8">
        <w:rPr>
          <w:rFonts w:ascii="David" w:hAnsi="David" w:cs="David" w:hint="cs"/>
          <w:rtl/>
        </w:rPr>
        <w:t xml:space="preserve"> הוא מתחייב לפצות את </w:t>
      </w:r>
      <w:r w:rsidR="00D61427">
        <w:rPr>
          <w:rFonts w:ascii="David" w:hAnsi="David" w:cs="David" w:hint="cs"/>
          <w:rtl/>
        </w:rPr>
        <w:t>המועצה</w:t>
      </w:r>
      <w:r w:rsidR="002C22C8">
        <w:rPr>
          <w:rFonts w:ascii="David" w:hAnsi="David" w:cs="David" w:hint="cs"/>
          <w:rtl/>
        </w:rPr>
        <w:t xml:space="preserve"> בגין כל תביעה או דרישה שתוגש נגדה בשל הפרת הצהרה זו</w:t>
      </w:r>
      <w:r w:rsidR="00290F53">
        <w:rPr>
          <w:rFonts w:ascii="David" w:hAnsi="David" w:cs="David" w:hint="cs"/>
          <w:rtl/>
        </w:rPr>
        <w:t xml:space="preserve"> (</w:t>
      </w:r>
      <w:r w:rsidR="00987AA0">
        <w:rPr>
          <w:rFonts w:ascii="David" w:hAnsi="David" w:cs="David" w:hint="cs"/>
          <w:rtl/>
        </w:rPr>
        <w:t>"התחייבות נוגדת" משמעה כל התחייבות אשר עלולה להקשות על הס</w:t>
      </w:r>
      <w:r w:rsidR="007F347F">
        <w:rPr>
          <w:rFonts w:ascii="David" w:hAnsi="David" w:cs="David" w:hint="cs"/>
          <w:rtl/>
        </w:rPr>
        <w:t>פ</w:t>
      </w:r>
      <w:r w:rsidR="00987AA0">
        <w:rPr>
          <w:rFonts w:ascii="David" w:hAnsi="David" w:cs="David" w:hint="cs"/>
          <w:rtl/>
        </w:rPr>
        <w:t>ק את ביצוע התחייבויותיו לפי הסכם זה או חלקן, וכן הימצאות במצב של ניגוד עניינים כלשהו).</w:t>
      </w:r>
    </w:p>
    <w:p w14:paraId="6C285A95" w14:textId="62197030" w:rsidR="002D527E" w:rsidRDefault="002D527E" w:rsidP="005912CA">
      <w:pPr>
        <w:pStyle w:val="a9"/>
        <w:numPr>
          <w:ilvl w:val="1"/>
          <w:numId w:val="1"/>
        </w:numPr>
        <w:spacing w:after="0" w:line="360" w:lineRule="auto"/>
        <w:jc w:val="both"/>
        <w:rPr>
          <w:rFonts w:ascii="David" w:hAnsi="David" w:cs="David"/>
        </w:rPr>
      </w:pPr>
      <w:r>
        <w:rPr>
          <w:rFonts w:ascii="David" w:hAnsi="David" w:cs="David" w:hint="cs"/>
          <w:rtl/>
        </w:rPr>
        <w:t>הספק מצהיר כי הוא בעל איתנות ויכולת פיננסית וכלכלית מספקת לביצוע כלל התחייבויותיו לפי הסכם זה.</w:t>
      </w:r>
    </w:p>
    <w:p w14:paraId="0874EC14" w14:textId="1E16CFA3" w:rsidR="00171D61" w:rsidRDefault="00171D61" w:rsidP="005912CA">
      <w:pPr>
        <w:pStyle w:val="a9"/>
        <w:numPr>
          <w:ilvl w:val="1"/>
          <w:numId w:val="1"/>
        </w:numPr>
        <w:spacing w:after="0" w:line="360" w:lineRule="auto"/>
        <w:jc w:val="both"/>
        <w:rPr>
          <w:rFonts w:ascii="David" w:hAnsi="David" w:cs="David"/>
        </w:rPr>
      </w:pPr>
      <w:r>
        <w:rPr>
          <w:rFonts w:ascii="David" w:hAnsi="David" w:cs="David" w:hint="cs"/>
          <w:rtl/>
        </w:rPr>
        <w:lastRenderedPageBreak/>
        <w:t xml:space="preserve">הספק מצהיר כי לא ננקטה נגדו כל פעולה שמטרתה או תוצאתה האפשרית פירוקו, חיסול עסקיו, מחיקתו, </w:t>
      </w:r>
      <w:r w:rsidR="00F2647B">
        <w:rPr>
          <w:rFonts w:ascii="David" w:hAnsi="David" w:cs="David" w:hint="cs"/>
          <w:rtl/>
        </w:rPr>
        <w:t>או כל תוצאה דומה אחרת; וכן מצהיר כי ככל הידוע לו , לא צפיה להינקט נגדו כל פעולה שכזו בעתיד.</w:t>
      </w:r>
    </w:p>
    <w:p w14:paraId="3D89472F" w14:textId="127DD7A2" w:rsidR="00C84714" w:rsidRDefault="00C84714" w:rsidP="005912CA">
      <w:pPr>
        <w:pStyle w:val="a9"/>
        <w:numPr>
          <w:ilvl w:val="1"/>
          <w:numId w:val="1"/>
        </w:numPr>
        <w:spacing w:after="0" w:line="360" w:lineRule="auto"/>
        <w:jc w:val="both"/>
        <w:rPr>
          <w:rFonts w:ascii="David" w:hAnsi="David" w:cs="David"/>
        </w:rPr>
      </w:pPr>
      <w:r>
        <w:rPr>
          <w:rFonts w:ascii="David" w:hAnsi="David" w:cs="David" w:hint="cs"/>
          <w:rtl/>
        </w:rPr>
        <w:t>הספק מבין כל כלל ההצהרות, המידע, הנתונים והמסמכים שהציג ל</w:t>
      </w:r>
      <w:r w:rsidR="00D61427">
        <w:rPr>
          <w:rFonts w:ascii="David" w:hAnsi="David" w:cs="David" w:hint="cs"/>
          <w:rtl/>
        </w:rPr>
        <w:t>מועצה</w:t>
      </w:r>
      <w:r>
        <w:rPr>
          <w:rFonts w:ascii="David" w:hAnsi="David" w:cs="David" w:hint="cs"/>
          <w:rtl/>
        </w:rPr>
        <w:t xml:space="preserve"> במסגרת המכרז וקודם לחתימה על הסכם זה היוו בסיס להתקשרות של </w:t>
      </w:r>
      <w:r w:rsidR="00D61427">
        <w:rPr>
          <w:rFonts w:ascii="David" w:hAnsi="David" w:cs="David" w:hint="cs"/>
          <w:rtl/>
        </w:rPr>
        <w:t>המועצה</w:t>
      </w:r>
      <w:r>
        <w:rPr>
          <w:rFonts w:ascii="David" w:hAnsi="David" w:cs="David" w:hint="cs"/>
          <w:rtl/>
        </w:rPr>
        <w:t xml:space="preserve"> עמו בהסכם, ולכן יש לראות בהם כאילו ניתנו על-ידי גם במסגרת ההסכם</w:t>
      </w:r>
      <w:r w:rsidR="0061484B">
        <w:rPr>
          <w:rFonts w:ascii="David" w:hAnsi="David" w:cs="David" w:hint="cs"/>
          <w:rtl/>
        </w:rPr>
        <w:t xml:space="preserve">. הוא מתחייב הספק כי הציג בפני </w:t>
      </w:r>
      <w:r w:rsidR="00D61427">
        <w:rPr>
          <w:rFonts w:ascii="David" w:hAnsi="David" w:cs="David" w:hint="cs"/>
          <w:rtl/>
        </w:rPr>
        <w:t>המועצה</w:t>
      </w:r>
      <w:r w:rsidR="0061484B">
        <w:rPr>
          <w:rFonts w:ascii="David" w:hAnsi="David" w:cs="David" w:hint="cs"/>
          <w:rtl/>
        </w:rPr>
        <w:t xml:space="preserve"> את כלל המידע הרלוונטי הנדרש.</w:t>
      </w:r>
    </w:p>
    <w:p w14:paraId="20444495" w14:textId="5B868155" w:rsidR="00D61427" w:rsidRDefault="00D61427"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מבין כי </w:t>
      </w:r>
      <w:r w:rsidR="009F757F">
        <w:rPr>
          <w:rFonts w:ascii="David" w:hAnsi="David" w:cs="David" w:hint="cs"/>
          <w:rtl/>
        </w:rPr>
        <w:t>בחירתו</w:t>
      </w:r>
      <w:r>
        <w:rPr>
          <w:rFonts w:ascii="David" w:hAnsi="David" w:cs="David" w:hint="cs"/>
          <w:rtl/>
        </w:rPr>
        <w:t xml:space="preserve"> כקבלן ראשי בפרויקט מחייבת אותו להשקיע את מירב המאמצים, המשאבים והעובדים שברשותו להצלחת הפרויקט וכי הפעלה / שימוש כלשהו בקבלני משנה </w:t>
      </w:r>
      <w:r w:rsidR="009F757F">
        <w:rPr>
          <w:rFonts w:ascii="David" w:hAnsi="David" w:cs="David" w:hint="cs"/>
          <w:rtl/>
        </w:rPr>
        <w:t>לא תגרור העברה של  מחויבות זו או חלקה או יפגע בה.</w:t>
      </w:r>
    </w:p>
    <w:p w14:paraId="7F135676" w14:textId="48BA39DF" w:rsidR="00C732BD" w:rsidRDefault="00C732BD" w:rsidP="005912CA">
      <w:pPr>
        <w:pStyle w:val="a9"/>
        <w:numPr>
          <w:ilvl w:val="1"/>
          <w:numId w:val="1"/>
        </w:numPr>
        <w:spacing w:after="0" w:line="360" w:lineRule="auto"/>
        <w:jc w:val="both"/>
        <w:rPr>
          <w:rFonts w:ascii="David" w:hAnsi="David" w:cs="David"/>
        </w:rPr>
      </w:pPr>
      <w:r>
        <w:rPr>
          <w:rFonts w:ascii="David" w:hAnsi="David" w:cs="David" w:hint="cs"/>
          <w:rtl/>
        </w:rPr>
        <w:t>גילה הספק סתירה</w:t>
      </w:r>
      <w:r w:rsidR="008B2A32">
        <w:rPr>
          <w:rFonts w:ascii="David" w:hAnsi="David" w:cs="David" w:hint="cs"/>
          <w:rtl/>
        </w:rPr>
        <w:t xml:space="preserve"> או אי-התאמה כלשהי במסמכי ההסכם, או נתקל באי-בהירות בנוגע להוראות ההסכם, יפנה ללא עיכוב ל</w:t>
      </w:r>
      <w:r w:rsidR="00D61427">
        <w:rPr>
          <w:rFonts w:ascii="David" w:hAnsi="David" w:cs="David" w:hint="cs"/>
          <w:rtl/>
        </w:rPr>
        <w:t>מועצה</w:t>
      </w:r>
      <w:r w:rsidR="008B2A32">
        <w:rPr>
          <w:rFonts w:ascii="David" w:hAnsi="David" w:cs="David" w:hint="cs"/>
          <w:rtl/>
        </w:rPr>
        <w:t xml:space="preserve"> על מנת שזו תורה לו כיצד לנהוג, ויפעל בהתאם להוראותיה כאילו היו לכתחילה </w:t>
      </w:r>
      <w:r w:rsidR="00BF18A8">
        <w:rPr>
          <w:rFonts w:ascii="David" w:hAnsi="David" w:cs="David" w:hint="cs"/>
          <w:rtl/>
        </w:rPr>
        <w:t>בין הוראות ההסכם.</w:t>
      </w:r>
    </w:p>
    <w:p w14:paraId="62AE4B08" w14:textId="5BAB38AE" w:rsidR="003F7E61" w:rsidRDefault="003F7E61" w:rsidP="005912CA">
      <w:pPr>
        <w:pStyle w:val="a9"/>
        <w:numPr>
          <w:ilvl w:val="1"/>
          <w:numId w:val="1"/>
        </w:numPr>
        <w:spacing w:after="0" w:line="360" w:lineRule="auto"/>
        <w:jc w:val="both"/>
        <w:rPr>
          <w:rFonts w:ascii="David" w:hAnsi="David" w:cs="David"/>
        </w:rPr>
      </w:pPr>
      <w:r>
        <w:rPr>
          <w:rFonts w:ascii="David" w:hAnsi="David" w:cs="David" w:hint="cs"/>
          <w:rtl/>
        </w:rPr>
        <w:t>מובהר כי ככל ש</w:t>
      </w:r>
      <w:r w:rsidR="00053BF1">
        <w:rPr>
          <w:rFonts w:ascii="David" w:hAnsi="David" w:cs="David" w:hint="cs"/>
          <w:rtl/>
        </w:rPr>
        <w:t>הספק יעשה שימוש בעובדים או קבלני משנה מטעמו, באחריותו של הספק לוודא את עמידתם בכל האמור בהסכם זה, וכל פעולה או מעשה שלהם ייחשבו כאילו בוצעו על-ידי הספק עצמו ויהיו באחריותו.</w:t>
      </w:r>
    </w:p>
    <w:p w14:paraId="10F9FB96" w14:textId="35856704" w:rsidR="005C79F9" w:rsidRDefault="005C79F9" w:rsidP="005912CA">
      <w:pPr>
        <w:pStyle w:val="a9"/>
        <w:numPr>
          <w:ilvl w:val="1"/>
          <w:numId w:val="1"/>
        </w:numPr>
        <w:spacing w:after="0" w:line="360" w:lineRule="auto"/>
        <w:jc w:val="both"/>
        <w:rPr>
          <w:rFonts w:ascii="David" w:hAnsi="David" w:cs="David"/>
        </w:rPr>
      </w:pPr>
      <w:r>
        <w:rPr>
          <w:rFonts w:ascii="David" w:hAnsi="David" w:cs="David" w:hint="cs"/>
          <w:rtl/>
        </w:rPr>
        <w:t>הספק מתחייב לבצע את כלל העבודות ולספק את כלל השירותים שלהם התחייב בהסכם זה בהתאם למועדים המפורטים בו, ביעילות וברציפות</w:t>
      </w:r>
      <w:r w:rsidR="009A0DD1">
        <w:rPr>
          <w:rFonts w:ascii="David" w:hAnsi="David" w:cs="David" w:hint="cs"/>
          <w:rtl/>
        </w:rPr>
        <w:t xml:space="preserve">, אלא אם קיבל הנחיה אחרת בכתב מצד </w:t>
      </w:r>
      <w:r w:rsidR="00D61427">
        <w:rPr>
          <w:rFonts w:ascii="David" w:hAnsi="David" w:cs="David" w:hint="cs"/>
          <w:rtl/>
        </w:rPr>
        <w:t>המועצה</w:t>
      </w:r>
      <w:r w:rsidR="009A0DD1">
        <w:rPr>
          <w:rFonts w:ascii="David" w:hAnsi="David" w:cs="David" w:hint="cs"/>
          <w:rtl/>
        </w:rPr>
        <w:t xml:space="preserve">. במקרה שקיבל הנחייה כאמור, התקופה שבה נדרש על-ידי </w:t>
      </w:r>
      <w:r w:rsidR="00D61427">
        <w:rPr>
          <w:rFonts w:ascii="David" w:hAnsi="David" w:cs="David" w:hint="cs"/>
          <w:rtl/>
        </w:rPr>
        <w:t>המועצה</w:t>
      </w:r>
      <w:r w:rsidR="009A0DD1">
        <w:rPr>
          <w:rFonts w:ascii="David" w:hAnsi="David" w:cs="David" w:hint="cs"/>
          <w:rtl/>
        </w:rPr>
        <w:t xml:space="preserve"> להפסיק או לעכב את עבודתו, לא תיספר במניין הימים לצורך ביצוע עבודתו</w:t>
      </w:r>
      <w:r w:rsidR="00AF3ABF">
        <w:rPr>
          <w:rFonts w:ascii="David" w:hAnsi="David" w:cs="David" w:hint="cs"/>
          <w:rtl/>
        </w:rPr>
        <w:t xml:space="preserve">. </w:t>
      </w:r>
      <w:r w:rsidR="009A0DD1">
        <w:rPr>
          <w:rFonts w:ascii="David" w:hAnsi="David" w:cs="David" w:hint="cs"/>
          <w:rtl/>
        </w:rPr>
        <w:t xml:space="preserve">מובהר כי </w:t>
      </w:r>
      <w:r w:rsidR="00AF3ABF">
        <w:rPr>
          <w:rFonts w:ascii="David" w:hAnsi="David" w:cs="David" w:hint="cs"/>
          <w:rtl/>
        </w:rPr>
        <w:t>התחייבויות הספק ימשיכו לחול בכל מצב ביטחוני, לרבות מלחמה, לחימה, שער חירום או מצב מיוחד מכל מין וסוג שהם.</w:t>
      </w:r>
    </w:p>
    <w:p w14:paraId="4590034E" w14:textId="1EF7A57C" w:rsidR="00C732BD" w:rsidRPr="00E378A9" w:rsidRDefault="00C732BD" w:rsidP="005912CA">
      <w:pPr>
        <w:pStyle w:val="a9"/>
        <w:numPr>
          <w:ilvl w:val="1"/>
          <w:numId w:val="1"/>
        </w:numPr>
        <w:spacing w:after="0" w:line="360" w:lineRule="auto"/>
        <w:jc w:val="both"/>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Ref213666713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4</w:t>
      </w:r>
      <w:r>
        <w:rPr>
          <w:rFonts w:ascii="David" w:hAnsi="David" w:cs="David"/>
          <w:rtl/>
        </w:rPr>
        <w:fldChar w:fldCharType="end"/>
      </w:r>
      <w:r>
        <w:rPr>
          <w:rFonts w:ascii="David" w:hAnsi="David" w:cs="David" w:hint="cs"/>
          <w:rtl/>
        </w:rPr>
        <w:t xml:space="preserve"> על-ידי הספק תהווה הפרה יסודית של ההסכם.</w:t>
      </w:r>
    </w:p>
    <w:p w14:paraId="232355CC" w14:textId="77777777" w:rsidR="00A93DEE" w:rsidRDefault="00A93DEE" w:rsidP="005912CA">
      <w:pPr>
        <w:spacing w:after="0" w:line="360" w:lineRule="auto"/>
        <w:rPr>
          <w:rFonts w:ascii="David" w:hAnsi="David" w:cs="David"/>
          <w:rtl/>
        </w:rPr>
      </w:pPr>
    </w:p>
    <w:p w14:paraId="476565A3" w14:textId="682414E6" w:rsidR="004E19EC" w:rsidRPr="004E19EC" w:rsidRDefault="00425C9A" w:rsidP="005912CA">
      <w:pPr>
        <w:pStyle w:val="a9"/>
        <w:numPr>
          <w:ilvl w:val="0"/>
          <w:numId w:val="1"/>
        </w:numPr>
        <w:spacing w:after="0" w:line="360" w:lineRule="auto"/>
        <w:rPr>
          <w:rFonts w:ascii="David" w:hAnsi="David" w:cs="David"/>
          <w:b/>
          <w:bCs/>
          <w:u w:val="single"/>
        </w:rPr>
      </w:pPr>
      <w:bookmarkStart w:id="3" w:name="_Ref213698536"/>
      <w:r>
        <w:rPr>
          <w:rFonts w:ascii="David" w:hAnsi="David" w:cs="David" w:hint="cs"/>
          <w:b/>
          <w:bCs/>
          <w:u w:val="single"/>
          <w:rtl/>
        </w:rPr>
        <w:t>מעמדו של הספק ו</w:t>
      </w:r>
      <w:r w:rsidR="00AE1205">
        <w:rPr>
          <w:rFonts w:ascii="David" w:hAnsi="David" w:cs="David" w:hint="cs"/>
          <w:b/>
          <w:bCs/>
          <w:u w:val="single"/>
          <w:rtl/>
        </w:rPr>
        <w:t>התמורה</w:t>
      </w:r>
      <w:bookmarkEnd w:id="3"/>
    </w:p>
    <w:p w14:paraId="551C4D58" w14:textId="757CE78C" w:rsidR="00425C9A" w:rsidRDefault="00425C9A" w:rsidP="005912CA">
      <w:pPr>
        <w:pStyle w:val="a9"/>
        <w:numPr>
          <w:ilvl w:val="1"/>
          <w:numId w:val="1"/>
        </w:numPr>
        <w:spacing w:after="0" w:line="360" w:lineRule="auto"/>
        <w:jc w:val="both"/>
        <w:rPr>
          <w:rFonts w:ascii="David" w:hAnsi="David" w:cs="David"/>
        </w:rPr>
      </w:pPr>
      <w:r>
        <w:rPr>
          <w:rFonts w:ascii="David" w:hAnsi="David" w:cs="David" w:hint="cs"/>
          <w:rtl/>
        </w:rPr>
        <w:t>הספק מתקשר בהסכם זה כקבלן עצמאי המספק שירות ל</w:t>
      </w:r>
      <w:r w:rsidR="00D61427">
        <w:rPr>
          <w:rFonts w:ascii="David" w:hAnsi="David" w:cs="David" w:hint="cs"/>
          <w:rtl/>
        </w:rPr>
        <w:t>מועצה</w:t>
      </w:r>
      <w:r>
        <w:rPr>
          <w:rFonts w:ascii="David" w:hAnsi="David" w:cs="David" w:hint="cs"/>
          <w:rtl/>
        </w:rPr>
        <w:t>, ומעמדו זה של קבלן עצמאי יישמר לכל אורך תקופת ההתקשרות</w:t>
      </w:r>
      <w:r w:rsidR="00DE0D87">
        <w:rPr>
          <w:rFonts w:ascii="David" w:hAnsi="David" w:cs="David" w:hint="cs"/>
          <w:rtl/>
        </w:rPr>
        <w:t xml:space="preserve">. למען הסר ספק, מובהר כי בין הספק לבין </w:t>
      </w:r>
      <w:r w:rsidR="00D61427">
        <w:rPr>
          <w:rFonts w:ascii="David" w:hAnsi="David" w:cs="David" w:hint="cs"/>
          <w:rtl/>
        </w:rPr>
        <w:t>המועצה</w:t>
      </w:r>
      <w:r w:rsidR="00DE0D87">
        <w:rPr>
          <w:rFonts w:ascii="David" w:hAnsi="David" w:cs="David" w:hint="cs"/>
          <w:rtl/>
        </w:rPr>
        <w:t xml:space="preserve">, בין עובדי הספק לבין </w:t>
      </w:r>
      <w:r w:rsidR="00D61427">
        <w:rPr>
          <w:rFonts w:ascii="David" w:hAnsi="David" w:cs="David" w:hint="cs"/>
          <w:rtl/>
        </w:rPr>
        <w:t>המועצה</w:t>
      </w:r>
      <w:r w:rsidR="00DE0D87">
        <w:rPr>
          <w:rFonts w:ascii="David" w:hAnsi="David" w:cs="David" w:hint="cs"/>
          <w:rtl/>
        </w:rPr>
        <w:t xml:space="preserve">, בין קבלני משנה של הספק או כל אחר מטעמו לבין </w:t>
      </w:r>
      <w:r w:rsidR="00D61427">
        <w:rPr>
          <w:rFonts w:ascii="David" w:hAnsi="David" w:cs="David" w:hint="cs"/>
          <w:rtl/>
        </w:rPr>
        <w:t>המועצה</w:t>
      </w:r>
      <w:r w:rsidR="006D08E6">
        <w:rPr>
          <w:rFonts w:ascii="David" w:hAnsi="David" w:cs="David" w:hint="cs"/>
          <w:rtl/>
        </w:rPr>
        <w:t xml:space="preserve"> </w:t>
      </w:r>
      <w:r w:rsidR="006D08E6">
        <w:rPr>
          <w:rFonts w:ascii="David" w:hAnsi="David" w:cs="David"/>
          <w:rtl/>
        </w:rPr>
        <w:t>–</w:t>
      </w:r>
      <w:r w:rsidR="006D08E6">
        <w:rPr>
          <w:rFonts w:ascii="David" w:hAnsi="David" w:cs="David" w:hint="cs"/>
          <w:rtl/>
        </w:rPr>
        <w:t xml:space="preserve"> אין ולא יהיו יחסי עובד-מעביד</w:t>
      </w:r>
      <w:r w:rsidR="00F33E8D">
        <w:rPr>
          <w:rFonts w:ascii="David" w:hAnsi="David" w:cs="David" w:hint="cs"/>
          <w:rtl/>
        </w:rPr>
        <w:t xml:space="preserve"> מכל מין וסוג שהוא לכל צורך או עניין שהוא.</w:t>
      </w:r>
    </w:p>
    <w:p w14:paraId="56891BB3" w14:textId="608B74A2" w:rsidR="00F33E8D" w:rsidRDefault="0039292F" w:rsidP="005912CA">
      <w:pPr>
        <w:pStyle w:val="a9"/>
        <w:numPr>
          <w:ilvl w:val="1"/>
          <w:numId w:val="1"/>
        </w:numPr>
        <w:spacing w:after="0" w:line="360" w:lineRule="auto"/>
        <w:jc w:val="both"/>
        <w:rPr>
          <w:rFonts w:ascii="David" w:hAnsi="David" w:cs="David"/>
        </w:rPr>
      </w:pPr>
      <w:r>
        <w:rPr>
          <w:rFonts w:ascii="David" w:hAnsi="David" w:cs="David" w:hint="cs"/>
          <w:rtl/>
        </w:rPr>
        <w:t>הספק יהיה אחראי לספק לכל עובדיו, כל קבלני המשנה או מי מטעמו את</w:t>
      </w:r>
      <w:r w:rsidR="004B45E0">
        <w:rPr>
          <w:rFonts w:ascii="David" w:hAnsi="David" w:cs="David" w:hint="cs"/>
          <w:rtl/>
        </w:rPr>
        <w:t xml:space="preserve"> כל זכויותיהם וכל התשלומים המגיעים להם בגין היחסים ביניהם לבין הספק, ובכלל זה: שכר עבודה, הפרשות סוציאליות, </w:t>
      </w:r>
      <w:r w:rsidR="00CA5177">
        <w:rPr>
          <w:rFonts w:ascii="David" w:hAnsi="David" w:cs="David" w:hint="cs"/>
          <w:rtl/>
        </w:rPr>
        <w:t>מענקים, חופשות, וכל זכות אחרת המוקנית בדרך כלל לצד השני במסגרת יחסיו עם הספק</w:t>
      </w:r>
      <w:r w:rsidR="00D645DF">
        <w:rPr>
          <w:rFonts w:ascii="David" w:hAnsi="David" w:cs="David" w:hint="cs"/>
          <w:rtl/>
        </w:rPr>
        <w:t>, לכל אורך מערכת היחסים ביניהם ועד לסיומם. מובהר כי הספק מתחייב להבהיר לעובדיו, לקבלני המשנה או לכל אחד אחר מטעמו</w:t>
      </w:r>
      <w:r w:rsidR="005940C9">
        <w:rPr>
          <w:rFonts w:ascii="David" w:hAnsi="David" w:cs="David" w:hint="cs"/>
          <w:rtl/>
        </w:rPr>
        <w:t xml:space="preserve"> את האמור בסעיף זה. כמו כן, מתחייב הספק לשפות את </w:t>
      </w:r>
      <w:r w:rsidR="00D61427">
        <w:rPr>
          <w:rFonts w:ascii="David" w:hAnsi="David" w:cs="David" w:hint="cs"/>
          <w:rtl/>
        </w:rPr>
        <w:t>המועצה</w:t>
      </w:r>
      <w:r w:rsidR="00F92D2E">
        <w:rPr>
          <w:rFonts w:ascii="David" w:hAnsi="David" w:cs="David" w:hint="cs"/>
          <w:rtl/>
        </w:rPr>
        <w:t xml:space="preserve"> בגין כל סכום שבו היא תחויב על פי החלטת רשות מוסכמת,</w:t>
      </w:r>
      <w:r w:rsidR="00821B8A">
        <w:rPr>
          <w:rFonts w:ascii="David" w:hAnsi="David" w:cs="David" w:hint="cs"/>
          <w:rtl/>
        </w:rPr>
        <w:t xml:space="preserve"> בקשר עם עובדי הספק או מי מטעמו כמפורט בהסכם זה, זאת בתוספת הוצאות משפט ושכר טרחת עורכי דין, תוך 15 ימים</w:t>
      </w:r>
      <w:r w:rsidR="00610598">
        <w:rPr>
          <w:rFonts w:ascii="David" w:hAnsi="David" w:cs="David" w:hint="cs"/>
          <w:rtl/>
        </w:rPr>
        <w:t xml:space="preserve"> מהיום שנדרש לכך על-ידי </w:t>
      </w:r>
      <w:r w:rsidR="00D61427">
        <w:rPr>
          <w:rFonts w:ascii="David" w:hAnsi="David" w:cs="David" w:hint="cs"/>
          <w:rtl/>
        </w:rPr>
        <w:t>המועצה</w:t>
      </w:r>
      <w:r w:rsidR="00610598">
        <w:rPr>
          <w:rFonts w:ascii="David" w:hAnsi="David" w:cs="David" w:hint="cs"/>
          <w:rtl/>
        </w:rPr>
        <w:t>.</w:t>
      </w:r>
    </w:p>
    <w:p w14:paraId="012AEB3F" w14:textId="48A5AA8D" w:rsidR="004E19EC" w:rsidRDefault="00D61427" w:rsidP="005912CA">
      <w:pPr>
        <w:pStyle w:val="a9"/>
        <w:numPr>
          <w:ilvl w:val="1"/>
          <w:numId w:val="1"/>
        </w:numPr>
        <w:spacing w:after="0" w:line="360" w:lineRule="auto"/>
        <w:jc w:val="both"/>
        <w:rPr>
          <w:rFonts w:ascii="David" w:hAnsi="David" w:cs="David"/>
        </w:rPr>
      </w:pPr>
      <w:r>
        <w:rPr>
          <w:rFonts w:ascii="David" w:hAnsi="David" w:cs="David" w:hint="cs"/>
          <w:rtl/>
        </w:rPr>
        <w:t>המועצה</w:t>
      </w:r>
      <w:r w:rsidR="004E19EC">
        <w:rPr>
          <w:rFonts w:ascii="David" w:hAnsi="David" w:cs="David" w:hint="cs"/>
          <w:rtl/>
        </w:rPr>
        <w:t xml:space="preserve"> מתחייבת לשלם לספק את התמורה המגיעה לו</w:t>
      </w:r>
      <w:r w:rsidR="000D1516">
        <w:rPr>
          <w:rFonts w:ascii="David" w:hAnsi="David" w:cs="David" w:hint="cs"/>
          <w:rtl/>
        </w:rPr>
        <w:t xml:space="preserve"> כמפורט </w:t>
      </w:r>
      <w:r w:rsidR="000D1516" w:rsidRPr="00D61427">
        <w:rPr>
          <w:rFonts w:ascii="David" w:hAnsi="David" w:cs="David" w:hint="cs"/>
          <w:rtl/>
        </w:rPr>
        <w:t>בנספח</w:t>
      </w:r>
      <w:r w:rsidR="00182AA2" w:rsidRPr="00D61427">
        <w:rPr>
          <w:rFonts w:ascii="David" w:hAnsi="David" w:cs="David" w:hint="cs"/>
          <w:rtl/>
        </w:rPr>
        <w:t xml:space="preserve"> התמורה</w:t>
      </w:r>
      <w:r w:rsidR="00C65CF0" w:rsidRPr="00D61427">
        <w:rPr>
          <w:rFonts w:ascii="David" w:hAnsi="David" w:cs="David" w:hint="cs"/>
          <w:rtl/>
        </w:rPr>
        <w:t xml:space="preserve"> / אבני הדרך</w:t>
      </w:r>
      <w:r w:rsidR="00182AA2" w:rsidRPr="00D61427">
        <w:rPr>
          <w:rFonts w:ascii="David" w:hAnsi="David" w:cs="David" w:hint="cs"/>
          <w:rtl/>
        </w:rPr>
        <w:t>.</w:t>
      </w:r>
    </w:p>
    <w:p w14:paraId="5DCC7258" w14:textId="0B675384" w:rsidR="00992900" w:rsidRDefault="00992900" w:rsidP="005912CA">
      <w:pPr>
        <w:pStyle w:val="a9"/>
        <w:numPr>
          <w:ilvl w:val="1"/>
          <w:numId w:val="1"/>
        </w:numPr>
        <w:spacing w:after="0" w:line="360" w:lineRule="auto"/>
        <w:jc w:val="both"/>
        <w:rPr>
          <w:rFonts w:ascii="David" w:hAnsi="David" w:cs="David"/>
        </w:rPr>
      </w:pPr>
      <w:r>
        <w:rPr>
          <w:rFonts w:ascii="David" w:hAnsi="David" w:cs="David" w:hint="cs"/>
          <w:rtl/>
        </w:rPr>
        <w:lastRenderedPageBreak/>
        <w:t>התמורה האמורה מגלמת כל כלל התמורה שלו זכאי הספק עבר קיום התחייבויותיו במסגרת הסכם זה,</w:t>
      </w:r>
      <w:r w:rsidR="00022A8C">
        <w:rPr>
          <w:rFonts w:ascii="David" w:hAnsi="David" w:cs="David" w:hint="cs"/>
          <w:rtl/>
        </w:rPr>
        <w:t xml:space="preserve"> כולל פעולות נלוות הנדרשות לצורך ביצוע התחייבויות.</w:t>
      </w:r>
    </w:p>
    <w:p w14:paraId="286646E7" w14:textId="7BFEF28D" w:rsidR="00C94DD6" w:rsidRDefault="00AE1205" w:rsidP="005912CA">
      <w:pPr>
        <w:pStyle w:val="a9"/>
        <w:numPr>
          <w:ilvl w:val="1"/>
          <w:numId w:val="1"/>
        </w:numPr>
        <w:spacing w:after="0" w:line="360" w:lineRule="auto"/>
        <w:rPr>
          <w:rFonts w:ascii="David" w:hAnsi="David" w:cs="David"/>
        </w:rPr>
      </w:pPr>
      <w:r>
        <w:rPr>
          <w:rFonts w:ascii="David" w:hAnsi="David" w:cs="David" w:hint="cs"/>
          <w:rtl/>
        </w:rPr>
        <w:t>הספק יהיה זכאי לקבל אך ורק את התמורה האמורה, ולא יהיה זכאי לדרוש</w:t>
      </w:r>
      <w:r w:rsidR="00223718">
        <w:rPr>
          <w:rFonts w:ascii="David" w:hAnsi="David" w:cs="David" w:hint="cs"/>
          <w:rtl/>
        </w:rPr>
        <w:t xml:space="preserve"> או לקבל כל תמורה נוספת עבור ביצוע התחייבויותיו לפי הסכם זה</w:t>
      </w:r>
      <w:r w:rsidR="00C94DD6">
        <w:rPr>
          <w:rFonts w:ascii="David" w:hAnsi="David" w:cs="David" w:hint="cs"/>
          <w:rtl/>
        </w:rPr>
        <w:t>, או עבור ביצוע פעולה כלשהי הנדרשת לשם ביצוע התחייבויותיו</w:t>
      </w:r>
      <w:r w:rsidR="009964B5">
        <w:rPr>
          <w:rFonts w:ascii="David" w:hAnsi="David" w:cs="David" w:hint="cs"/>
          <w:rtl/>
        </w:rPr>
        <w:t xml:space="preserve"> או בגין השפעה כלשהי או השלכה כלשהי של הצורך לעמוד בהתחייבויותיו</w:t>
      </w:r>
      <w:r w:rsidR="00C94DD6">
        <w:rPr>
          <w:rFonts w:ascii="David" w:hAnsi="David" w:cs="David" w:hint="cs"/>
          <w:rtl/>
        </w:rPr>
        <w:t xml:space="preserve">, ובכלל זה </w:t>
      </w:r>
      <w:r w:rsidR="00A7030F">
        <w:rPr>
          <w:rFonts w:ascii="David" w:hAnsi="David" w:cs="David" w:hint="cs"/>
          <w:rtl/>
        </w:rPr>
        <w:t>במקרים הבאים</w:t>
      </w:r>
      <w:r w:rsidR="00C94DD6">
        <w:rPr>
          <w:rFonts w:ascii="David" w:hAnsi="David" w:cs="David" w:hint="cs"/>
          <w:rtl/>
        </w:rPr>
        <w:t>:</w:t>
      </w:r>
    </w:p>
    <w:p w14:paraId="573F6F39" w14:textId="32AB1A75" w:rsidR="006B6220" w:rsidRDefault="002F6518" w:rsidP="005912CA">
      <w:pPr>
        <w:pStyle w:val="a9"/>
        <w:numPr>
          <w:ilvl w:val="2"/>
          <w:numId w:val="1"/>
        </w:numPr>
        <w:spacing w:after="0" w:line="360" w:lineRule="auto"/>
        <w:jc w:val="both"/>
        <w:rPr>
          <w:rFonts w:ascii="David" w:hAnsi="David" w:cs="David"/>
        </w:rPr>
      </w:pPr>
      <w:r>
        <w:rPr>
          <w:rFonts w:ascii="David" w:hAnsi="David" w:cs="David" w:hint="cs"/>
          <w:rtl/>
        </w:rPr>
        <w:t>הוראות או הנחיות של רשות מוסמכת כלשהי לפי כל דין, ובכלל זה הצורך של הספק להוציא או להחזיק רישיונות ו/או לשלם אגרות הנדרשות לפי כל דין;</w:t>
      </w:r>
    </w:p>
    <w:p w14:paraId="0854CA32" w14:textId="7313BCD0" w:rsidR="009F22E8" w:rsidRDefault="009F22E8" w:rsidP="005912CA">
      <w:pPr>
        <w:pStyle w:val="a9"/>
        <w:numPr>
          <w:ilvl w:val="2"/>
          <w:numId w:val="1"/>
        </w:numPr>
        <w:spacing w:after="0" w:line="360" w:lineRule="auto"/>
        <w:jc w:val="both"/>
        <w:rPr>
          <w:rFonts w:ascii="David" w:hAnsi="David" w:cs="David"/>
        </w:rPr>
      </w:pPr>
      <w:r>
        <w:rPr>
          <w:rFonts w:ascii="David" w:hAnsi="David" w:cs="David" w:hint="cs"/>
          <w:rtl/>
        </w:rPr>
        <w:t>עלייה במחירם של כל חומר, ציוד, כוח אדם, מוצר</w:t>
      </w:r>
      <w:r w:rsidR="006B6220">
        <w:rPr>
          <w:rFonts w:ascii="David" w:hAnsi="David" w:cs="David" w:hint="cs"/>
          <w:rtl/>
        </w:rPr>
        <w:t>, או כל דבר אחר הקשור בחובות הספק לפי הסכם זה;</w:t>
      </w:r>
    </w:p>
    <w:p w14:paraId="221556A5" w14:textId="74B26E3F" w:rsidR="00AE1205" w:rsidRDefault="00B53E93" w:rsidP="005912CA">
      <w:pPr>
        <w:pStyle w:val="a9"/>
        <w:numPr>
          <w:ilvl w:val="2"/>
          <w:numId w:val="1"/>
        </w:numPr>
        <w:spacing w:after="0" w:line="360" w:lineRule="auto"/>
        <w:jc w:val="both"/>
        <w:rPr>
          <w:rFonts w:ascii="David" w:hAnsi="David" w:cs="David"/>
        </w:rPr>
      </w:pPr>
      <w:r>
        <w:rPr>
          <w:rFonts w:ascii="David" w:hAnsi="David" w:cs="David" w:hint="cs"/>
          <w:rtl/>
        </w:rPr>
        <w:t>עלויות, הוצאות ותשלומים בקשר למזעור ההשלכות של כל אירו</w:t>
      </w:r>
      <w:r w:rsidR="009F22E8">
        <w:rPr>
          <w:rFonts w:ascii="David" w:hAnsi="David" w:cs="David" w:hint="cs"/>
          <w:rtl/>
        </w:rPr>
        <w:t>ע אשר החובה למזעור השלכותיו לפי הסכם זה מוטלות על הספק</w:t>
      </w:r>
      <w:r w:rsidR="002F6518">
        <w:rPr>
          <w:rFonts w:ascii="David" w:hAnsi="David" w:cs="David" w:hint="cs"/>
          <w:rtl/>
        </w:rPr>
        <w:t>;</w:t>
      </w:r>
    </w:p>
    <w:p w14:paraId="6134652C" w14:textId="2F214D4A" w:rsidR="00E41F86" w:rsidRDefault="00E41F86" w:rsidP="005912CA">
      <w:pPr>
        <w:pStyle w:val="a9"/>
        <w:numPr>
          <w:ilvl w:val="2"/>
          <w:numId w:val="1"/>
        </w:numPr>
        <w:spacing w:after="0" w:line="360" w:lineRule="auto"/>
        <w:jc w:val="both"/>
        <w:rPr>
          <w:rFonts w:ascii="David" w:hAnsi="David" w:cs="David"/>
        </w:rPr>
      </w:pPr>
      <w:r>
        <w:rPr>
          <w:rFonts w:ascii="David" w:hAnsi="David" w:cs="David" w:hint="cs"/>
          <w:rtl/>
        </w:rPr>
        <w:t xml:space="preserve">הוראה או הנחיה כלשהי אשר נותנת </w:t>
      </w:r>
      <w:r w:rsidR="00D61427">
        <w:rPr>
          <w:rFonts w:ascii="David" w:hAnsi="David" w:cs="David" w:hint="cs"/>
          <w:rtl/>
        </w:rPr>
        <w:t>המועצה</w:t>
      </w:r>
      <w:r>
        <w:rPr>
          <w:rFonts w:ascii="David" w:hAnsi="David" w:cs="David" w:hint="cs"/>
          <w:rtl/>
        </w:rPr>
        <w:t xml:space="preserve"> לספק או מי מטעמו בהתאם להסכם זה;</w:t>
      </w:r>
    </w:p>
    <w:p w14:paraId="47FCD6F5" w14:textId="29D2DD15" w:rsidR="00E41F86" w:rsidRDefault="00E41F86" w:rsidP="005912CA">
      <w:pPr>
        <w:pStyle w:val="a9"/>
        <w:numPr>
          <w:ilvl w:val="2"/>
          <w:numId w:val="1"/>
        </w:numPr>
        <w:spacing w:after="0" w:line="360" w:lineRule="auto"/>
        <w:jc w:val="both"/>
        <w:rPr>
          <w:rFonts w:ascii="David" w:hAnsi="David" w:cs="David"/>
        </w:rPr>
      </w:pPr>
      <w:r>
        <w:rPr>
          <w:rFonts w:ascii="David" w:hAnsi="David" w:cs="David" w:hint="cs"/>
          <w:rtl/>
        </w:rPr>
        <w:t>קבלת אישור או אי-קבלת אישור מ</w:t>
      </w:r>
      <w:r w:rsidR="00D61427">
        <w:rPr>
          <w:rFonts w:ascii="David" w:hAnsi="David" w:cs="David" w:hint="cs"/>
          <w:rtl/>
        </w:rPr>
        <w:t>המועצה</w:t>
      </w:r>
      <w:r>
        <w:rPr>
          <w:rFonts w:ascii="David" w:hAnsi="David" w:cs="David" w:hint="cs"/>
          <w:rtl/>
        </w:rPr>
        <w:t xml:space="preserve"> למסמך או פעולה </w:t>
      </w:r>
      <w:r w:rsidR="00CA5E77">
        <w:rPr>
          <w:rFonts w:ascii="David" w:hAnsi="David" w:cs="David" w:hint="cs"/>
          <w:rtl/>
        </w:rPr>
        <w:t xml:space="preserve">המחייבים את אישור </w:t>
      </w:r>
      <w:r w:rsidR="00D61427">
        <w:rPr>
          <w:rFonts w:ascii="David" w:hAnsi="David" w:cs="David" w:hint="cs"/>
          <w:rtl/>
        </w:rPr>
        <w:t>המועצה</w:t>
      </w:r>
      <w:r w:rsidR="00CA5E77">
        <w:rPr>
          <w:rFonts w:ascii="David" w:hAnsi="David" w:cs="David" w:hint="cs"/>
          <w:rtl/>
        </w:rPr>
        <w:t xml:space="preserve"> לפי הסכם זה.</w:t>
      </w:r>
    </w:p>
    <w:p w14:paraId="317EF9DC" w14:textId="64D85D93" w:rsidR="00A7030F" w:rsidRDefault="00BA6B27" w:rsidP="005912CA">
      <w:pPr>
        <w:pStyle w:val="a9"/>
        <w:numPr>
          <w:ilvl w:val="1"/>
          <w:numId w:val="1"/>
        </w:numPr>
        <w:spacing w:after="0" w:line="360" w:lineRule="auto"/>
        <w:jc w:val="both"/>
        <w:rPr>
          <w:rFonts w:ascii="David" w:hAnsi="David" w:cs="David"/>
        </w:rPr>
      </w:pPr>
      <w:r>
        <w:rPr>
          <w:rFonts w:ascii="David" w:hAnsi="David" w:cs="David" w:hint="cs"/>
          <w:rtl/>
        </w:rPr>
        <w:t>אם מסיבה כלשהי, תשלם העיריה</w:t>
      </w:r>
      <w:r w:rsidR="002418D0">
        <w:rPr>
          <w:rFonts w:ascii="David" w:hAnsi="David" w:cs="David" w:hint="cs"/>
          <w:rtl/>
        </w:rPr>
        <w:t xml:space="preserve"> תשלום כלשהו אשר לפי הוראות הסכם זה חל על הספק, תהא </w:t>
      </w:r>
      <w:r w:rsidR="00D61427">
        <w:rPr>
          <w:rFonts w:ascii="David" w:hAnsi="David" w:cs="David" w:hint="cs"/>
          <w:rtl/>
        </w:rPr>
        <w:t>המועצה</w:t>
      </w:r>
      <w:r w:rsidR="002418D0">
        <w:rPr>
          <w:rFonts w:ascii="David" w:hAnsi="David" w:cs="David" w:hint="cs"/>
          <w:rtl/>
        </w:rPr>
        <w:t xml:space="preserve"> רשאית לעשות כן מתוך כל תשלום המגיע לספק לפי ההסכם. מובהר כי אין בכך כדי להטיל על </w:t>
      </w:r>
      <w:r w:rsidR="00D61427">
        <w:rPr>
          <w:rFonts w:ascii="David" w:hAnsi="David" w:cs="David" w:hint="cs"/>
          <w:rtl/>
        </w:rPr>
        <w:t>המועצה</w:t>
      </w:r>
      <w:r w:rsidR="002418D0">
        <w:rPr>
          <w:rFonts w:ascii="David" w:hAnsi="David" w:cs="David" w:hint="cs"/>
          <w:rtl/>
        </w:rPr>
        <w:t xml:space="preserve"> חובה כלשהי לשלם תשלום המוטל על הספק, והיא תוכל לשלם או לא לשלם את התשלום לפי שיקול דעתה הבלעדי.</w:t>
      </w:r>
      <w:r w:rsidR="00DB53B2">
        <w:rPr>
          <w:rFonts w:ascii="David" w:hAnsi="David" w:cs="David" w:hint="cs"/>
          <w:rtl/>
        </w:rPr>
        <w:t xml:space="preserve"> במקרה ש</w:t>
      </w:r>
      <w:r w:rsidR="00D61427">
        <w:rPr>
          <w:rFonts w:ascii="David" w:hAnsi="David" w:cs="David" w:hint="cs"/>
          <w:rtl/>
        </w:rPr>
        <w:t>המועצה</w:t>
      </w:r>
      <w:r w:rsidR="00DB53B2">
        <w:rPr>
          <w:rFonts w:ascii="David" w:hAnsi="David" w:cs="David" w:hint="cs"/>
          <w:rtl/>
        </w:rPr>
        <w:t xml:space="preserve"> שילמה תשלום כלשהו כאמור, </w:t>
      </w:r>
      <w:r w:rsidR="00051A35">
        <w:rPr>
          <w:rFonts w:ascii="David" w:hAnsi="David" w:cs="David" w:hint="cs"/>
          <w:rtl/>
        </w:rPr>
        <w:t>בכפוף לכך ש</w:t>
      </w:r>
      <w:r w:rsidR="00DB53B2">
        <w:rPr>
          <w:rFonts w:ascii="David" w:hAnsi="David" w:cs="David" w:hint="cs"/>
          <w:rtl/>
        </w:rPr>
        <w:t>נתנה לספק התראה של 3 ימים לפני ביצוע התשלום על-ידה</w:t>
      </w:r>
      <w:r w:rsidR="00051A35">
        <w:rPr>
          <w:rFonts w:ascii="David" w:hAnsi="David" w:cs="David" w:hint="cs"/>
          <w:rtl/>
        </w:rPr>
        <w:t xml:space="preserve"> והספק לא ביצע את התשלום, ישפה הספק את </w:t>
      </w:r>
      <w:r w:rsidR="00D61427">
        <w:rPr>
          <w:rFonts w:ascii="David" w:hAnsi="David" w:cs="David" w:hint="cs"/>
          <w:rtl/>
        </w:rPr>
        <w:t>המועצה</w:t>
      </w:r>
      <w:r w:rsidR="00051A35">
        <w:rPr>
          <w:rFonts w:ascii="David" w:hAnsi="David" w:cs="David" w:hint="cs"/>
          <w:rtl/>
        </w:rPr>
        <w:t xml:space="preserve"> בגין כל סכום ששולם מיד עם דרישתה הראשונה, בתוספת מע"מ, </w:t>
      </w:r>
      <w:r w:rsidR="002853D3">
        <w:rPr>
          <w:rFonts w:ascii="David" w:hAnsi="David" w:cs="David" w:hint="cs"/>
          <w:rtl/>
        </w:rPr>
        <w:t xml:space="preserve">הפרשי הצמדה וריבית </w:t>
      </w:r>
      <w:proofErr w:type="spellStart"/>
      <w:r w:rsidR="002853D3">
        <w:rPr>
          <w:rFonts w:ascii="David" w:hAnsi="David" w:cs="David" w:hint="cs"/>
          <w:rtl/>
        </w:rPr>
        <w:t>חשכ"ל</w:t>
      </w:r>
      <w:proofErr w:type="spellEnd"/>
      <w:r w:rsidR="002853D3">
        <w:rPr>
          <w:rFonts w:ascii="David" w:hAnsi="David" w:cs="David" w:hint="cs"/>
          <w:rtl/>
        </w:rPr>
        <w:t xml:space="preserve"> ממועד ביצוע התשלום על-ידי </w:t>
      </w:r>
      <w:r w:rsidR="00D61427">
        <w:rPr>
          <w:rFonts w:ascii="David" w:hAnsi="David" w:cs="David" w:hint="cs"/>
          <w:rtl/>
        </w:rPr>
        <w:t>המועצה</w:t>
      </w:r>
      <w:r w:rsidR="002853D3">
        <w:rPr>
          <w:rFonts w:ascii="David" w:hAnsi="David" w:cs="David" w:hint="cs"/>
          <w:rtl/>
        </w:rPr>
        <w:t xml:space="preserve"> ועד למועד השבת התשלום לידי </w:t>
      </w:r>
      <w:r w:rsidR="00D61427">
        <w:rPr>
          <w:rFonts w:ascii="David" w:hAnsi="David" w:cs="David" w:hint="cs"/>
          <w:rtl/>
        </w:rPr>
        <w:t>המועצה</w:t>
      </w:r>
      <w:r w:rsidR="002853D3">
        <w:rPr>
          <w:rFonts w:ascii="David" w:hAnsi="David" w:cs="David" w:hint="cs"/>
          <w:rtl/>
        </w:rPr>
        <w:t xml:space="preserve"> מהספק.</w:t>
      </w:r>
      <w:r w:rsidR="00046D0C">
        <w:rPr>
          <w:rFonts w:ascii="David" w:hAnsi="David" w:cs="David" w:hint="cs"/>
          <w:rtl/>
        </w:rPr>
        <w:t xml:space="preserve"> לחילופין, אם בכך תבחר </w:t>
      </w:r>
      <w:r w:rsidR="00D61427">
        <w:rPr>
          <w:rFonts w:ascii="David" w:hAnsi="David" w:cs="David" w:hint="cs"/>
          <w:rtl/>
        </w:rPr>
        <w:t>המועצה</w:t>
      </w:r>
      <w:r w:rsidR="00046D0C">
        <w:rPr>
          <w:rFonts w:ascii="David" w:hAnsi="David" w:cs="David" w:hint="cs"/>
          <w:rtl/>
        </w:rPr>
        <w:t xml:space="preserve"> בהתאם לשיקול דעתה הבלעדי, תוכל </w:t>
      </w:r>
      <w:r w:rsidR="00D61427">
        <w:rPr>
          <w:rFonts w:ascii="David" w:hAnsi="David" w:cs="David" w:hint="cs"/>
          <w:rtl/>
        </w:rPr>
        <w:t>המועצה</w:t>
      </w:r>
      <w:r w:rsidR="00046D0C">
        <w:rPr>
          <w:rFonts w:ascii="David" w:hAnsi="David" w:cs="David" w:hint="cs"/>
          <w:rtl/>
        </w:rPr>
        <w:t xml:space="preserve"> לבחור את הסכום ששולם על-ידה בתוספת ההפרשים האמורים מכל תשלום המגיע ממנה לספק</w:t>
      </w:r>
      <w:r w:rsidR="00467EE2">
        <w:rPr>
          <w:rFonts w:ascii="David" w:hAnsi="David" w:cs="David" w:hint="cs"/>
          <w:rtl/>
        </w:rPr>
        <w:t xml:space="preserve">. בנוסף לאפשרותה של </w:t>
      </w:r>
      <w:r w:rsidR="00D61427">
        <w:rPr>
          <w:rFonts w:ascii="David" w:hAnsi="David" w:cs="David" w:hint="cs"/>
          <w:rtl/>
        </w:rPr>
        <w:t>המועצה</w:t>
      </w:r>
      <w:r w:rsidR="00467EE2">
        <w:rPr>
          <w:rFonts w:ascii="David" w:hAnsi="David" w:cs="David" w:hint="cs"/>
          <w:rtl/>
        </w:rPr>
        <w:t xml:space="preserve"> לקבל שיפוי מהספק או לנכות את התשלום מהתמורה המגיעה לספק</w:t>
      </w:r>
      <w:r w:rsidR="004A11E7">
        <w:rPr>
          <w:rFonts w:ascii="David" w:hAnsi="David" w:cs="David" w:hint="cs"/>
          <w:rtl/>
        </w:rPr>
        <w:t xml:space="preserve">, ככל שהדבר נדרש על מנת לכסות את מלוא גובה התשלום ששילמה </w:t>
      </w:r>
      <w:r w:rsidR="00D61427">
        <w:rPr>
          <w:rFonts w:ascii="David" w:hAnsi="David" w:cs="David" w:hint="cs"/>
          <w:rtl/>
        </w:rPr>
        <w:t>המועצה</w:t>
      </w:r>
      <w:r w:rsidR="004A11E7">
        <w:rPr>
          <w:rFonts w:ascii="David" w:hAnsi="David" w:cs="David" w:hint="cs"/>
          <w:rtl/>
        </w:rPr>
        <w:t xml:space="preserve">, תוכל </w:t>
      </w:r>
      <w:r w:rsidR="00D61427">
        <w:rPr>
          <w:rFonts w:ascii="David" w:hAnsi="David" w:cs="David" w:hint="cs"/>
          <w:rtl/>
        </w:rPr>
        <w:t>המועצה</w:t>
      </w:r>
      <w:r w:rsidR="004A11E7">
        <w:rPr>
          <w:rFonts w:ascii="David" w:hAnsi="David" w:cs="David" w:hint="cs"/>
          <w:rtl/>
        </w:rPr>
        <w:t xml:space="preserve"> לממש את הערבויות שניתנו על-ידי הספק.</w:t>
      </w:r>
    </w:p>
    <w:p w14:paraId="6330B295" w14:textId="1D9458FF" w:rsidR="00576124" w:rsidRPr="004A11E7" w:rsidRDefault="00576124" w:rsidP="005912CA">
      <w:pPr>
        <w:pStyle w:val="a9"/>
        <w:numPr>
          <w:ilvl w:val="1"/>
          <w:numId w:val="1"/>
        </w:numPr>
        <w:spacing w:after="0" w:line="360" w:lineRule="auto"/>
        <w:jc w:val="both"/>
        <w:rPr>
          <w:rFonts w:ascii="David" w:hAnsi="David" w:cs="David"/>
          <w:rtl/>
        </w:rPr>
      </w:pPr>
      <w:r w:rsidRPr="004A11E7">
        <w:rPr>
          <w:rFonts w:ascii="David" w:hAnsi="David" w:cs="David" w:hint="cs"/>
          <w:rtl/>
        </w:rPr>
        <w:t xml:space="preserve">הפרת אילו מתתי הסעיפים בפסקה </w:t>
      </w:r>
      <w:r w:rsidRPr="004A11E7">
        <w:rPr>
          <w:rFonts w:ascii="David" w:hAnsi="David" w:cs="David"/>
          <w:rtl/>
        </w:rPr>
        <w:fldChar w:fldCharType="begin"/>
      </w:r>
      <w:r w:rsidRPr="004A11E7">
        <w:rPr>
          <w:rFonts w:ascii="David" w:hAnsi="David" w:cs="David"/>
          <w:rtl/>
        </w:rPr>
        <w:instrText xml:space="preserve"> </w:instrText>
      </w:r>
      <w:r w:rsidRPr="004A11E7">
        <w:rPr>
          <w:rFonts w:ascii="David" w:hAnsi="David" w:cs="David" w:hint="cs"/>
        </w:rPr>
        <w:instrText>REF</w:instrText>
      </w:r>
      <w:r w:rsidRPr="004A11E7">
        <w:rPr>
          <w:rFonts w:ascii="David" w:hAnsi="David" w:cs="David" w:hint="cs"/>
          <w:rtl/>
        </w:rPr>
        <w:instrText xml:space="preserve"> _</w:instrText>
      </w:r>
      <w:r w:rsidRPr="004A11E7">
        <w:rPr>
          <w:rFonts w:ascii="David" w:hAnsi="David" w:cs="David" w:hint="cs"/>
        </w:rPr>
        <w:instrText>Ref213698536 \r \h</w:instrText>
      </w:r>
      <w:r w:rsidRPr="004A11E7">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Pr="004A11E7">
        <w:rPr>
          <w:rFonts w:ascii="David" w:hAnsi="David" w:cs="David"/>
          <w:rtl/>
        </w:rPr>
      </w:r>
      <w:r w:rsidRPr="004A11E7">
        <w:rPr>
          <w:rFonts w:ascii="David" w:hAnsi="David" w:cs="David"/>
          <w:rtl/>
        </w:rPr>
        <w:fldChar w:fldCharType="separate"/>
      </w:r>
      <w:r w:rsidRPr="004A11E7">
        <w:rPr>
          <w:rFonts w:ascii="David" w:hAnsi="David" w:cs="David"/>
          <w:cs/>
        </w:rPr>
        <w:t>‎</w:t>
      </w:r>
      <w:r w:rsidRPr="004A11E7">
        <w:rPr>
          <w:rFonts w:ascii="David" w:hAnsi="David" w:cs="David"/>
        </w:rPr>
        <w:t>5</w:t>
      </w:r>
      <w:r w:rsidRPr="004A11E7">
        <w:rPr>
          <w:rFonts w:ascii="David" w:hAnsi="David" w:cs="David"/>
          <w:rtl/>
        </w:rPr>
        <w:fldChar w:fldCharType="end"/>
      </w:r>
      <w:r w:rsidRPr="004A11E7">
        <w:rPr>
          <w:rFonts w:ascii="David" w:hAnsi="David" w:cs="David" w:hint="cs"/>
          <w:rtl/>
        </w:rPr>
        <w:t xml:space="preserve"> על-ידי הספק תהווה הפרה יסודית של ההסכם.</w:t>
      </w:r>
    </w:p>
    <w:p w14:paraId="54341B56" w14:textId="77777777" w:rsidR="00576124" w:rsidRPr="004E19EC" w:rsidRDefault="00576124" w:rsidP="005912CA">
      <w:pPr>
        <w:spacing w:after="0" w:line="360" w:lineRule="auto"/>
        <w:rPr>
          <w:rFonts w:ascii="David" w:hAnsi="David" w:cs="David"/>
          <w:rtl/>
        </w:rPr>
      </w:pPr>
    </w:p>
    <w:p w14:paraId="136DFED1" w14:textId="410B2709" w:rsidR="009B208A" w:rsidRPr="009B208A" w:rsidRDefault="009B208A" w:rsidP="005912CA">
      <w:pPr>
        <w:pStyle w:val="a9"/>
        <w:numPr>
          <w:ilvl w:val="0"/>
          <w:numId w:val="1"/>
        </w:numPr>
        <w:spacing w:after="0" w:line="360" w:lineRule="auto"/>
        <w:rPr>
          <w:rFonts w:ascii="David" w:hAnsi="David" w:cs="David"/>
          <w:b/>
          <w:bCs/>
          <w:u w:val="single"/>
        </w:rPr>
      </w:pPr>
      <w:bookmarkStart w:id="4" w:name="_Ref213697350"/>
      <w:r w:rsidRPr="009B208A">
        <w:rPr>
          <w:rFonts w:ascii="David" w:hAnsi="David" w:cs="David" w:hint="cs"/>
          <w:b/>
          <w:bCs/>
          <w:u w:val="single"/>
          <w:rtl/>
        </w:rPr>
        <w:t>שינויים</w:t>
      </w:r>
      <w:r w:rsidR="006C720E">
        <w:rPr>
          <w:rFonts w:ascii="David" w:hAnsi="David" w:cs="David" w:hint="cs"/>
          <w:b/>
          <w:bCs/>
          <w:u w:val="single"/>
          <w:rtl/>
        </w:rPr>
        <w:t xml:space="preserve"> ותוספות</w:t>
      </w:r>
      <w:bookmarkEnd w:id="4"/>
    </w:p>
    <w:p w14:paraId="78F54A58" w14:textId="73DCA53C" w:rsidR="009B208A" w:rsidRDefault="007814D2"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יבצע את כל העבודות והשירותים ויספק את כל הציוד בהתאם להוראות הסכם זה על נספחיו ובהתאם להוראות </w:t>
      </w:r>
      <w:r w:rsidR="00D61427">
        <w:rPr>
          <w:rFonts w:ascii="David" w:hAnsi="David" w:cs="David" w:hint="cs"/>
          <w:rtl/>
        </w:rPr>
        <w:t>המועצה</w:t>
      </w:r>
      <w:r>
        <w:rPr>
          <w:rFonts w:ascii="David" w:hAnsi="David" w:cs="David" w:hint="cs"/>
          <w:rtl/>
        </w:rPr>
        <w:t xml:space="preserve"> מקום שאלה נדרשות. הספק לא יהיה רשאי לשנות</w:t>
      </w:r>
      <w:r w:rsidR="00416552">
        <w:rPr>
          <w:rFonts w:ascii="David" w:hAnsi="David" w:cs="David" w:hint="cs"/>
          <w:rtl/>
        </w:rPr>
        <w:t>, לסטות, ואף לא לבצע-בקירוב את התחייבויותיו, אלא יבצעם במלואם בצורה מדויקת.</w:t>
      </w:r>
    </w:p>
    <w:p w14:paraId="2110903A" w14:textId="226458C0" w:rsidR="00A001B1" w:rsidRDefault="00D61427" w:rsidP="005912CA">
      <w:pPr>
        <w:pStyle w:val="a9"/>
        <w:numPr>
          <w:ilvl w:val="1"/>
          <w:numId w:val="1"/>
        </w:numPr>
        <w:spacing w:after="0" w:line="360" w:lineRule="auto"/>
        <w:jc w:val="both"/>
        <w:rPr>
          <w:rFonts w:ascii="David" w:hAnsi="David" w:cs="David"/>
        </w:rPr>
      </w:pPr>
      <w:r>
        <w:rPr>
          <w:rFonts w:ascii="David" w:hAnsi="David" w:cs="David" w:hint="cs"/>
          <w:rtl/>
        </w:rPr>
        <w:t>המועצה</w:t>
      </w:r>
      <w:r w:rsidR="00836C4E">
        <w:rPr>
          <w:rFonts w:ascii="David" w:hAnsi="David" w:cs="David" w:hint="cs"/>
          <w:rtl/>
        </w:rPr>
        <w:t xml:space="preserve"> תהיה רשאית לדרוש תוספות או שינויים</w:t>
      </w:r>
      <w:r w:rsidR="00A001B1">
        <w:rPr>
          <w:rFonts w:ascii="David" w:hAnsi="David" w:cs="David" w:hint="cs"/>
          <w:rtl/>
        </w:rPr>
        <w:t xml:space="preserve"> מעבר למה שסוכם בהסכם זה, זאת עד להיקף כספי של </w:t>
      </w:r>
      <w:r w:rsidR="00664E2D">
        <w:rPr>
          <w:rFonts w:ascii="David" w:hAnsi="David" w:cs="David" w:hint="cs"/>
          <w:rtl/>
        </w:rPr>
        <w:t>30</w:t>
      </w:r>
      <w:r w:rsidR="00A001B1">
        <w:rPr>
          <w:rFonts w:ascii="David" w:hAnsi="David" w:cs="David" w:hint="cs"/>
          <w:rtl/>
        </w:rPr>
        <w:t xml:space="preserve">% מהיקף הסכם זה. ככל שיידרשו תוספות או שינויים, </w:t>
      </w:r>
      <w:r w:rsidR="00CD5501">
        <w:rPr>
          <w:rFonts w:ascii="David" w:hAnsi="David" w:cs="David" w:hint="cs"/>
          <w:rtl/>
        </w:rPr>
        <w:t>מוסכם כי התמחור שלהם יהיה בהתאם להצעת המחיר של הספק במסגרת מכרז</w:t>
      </w:r>
      <w:r w:rsidR="00604351">
        <w:rPr>
          <w:rFonts w:ascii="David" w:hAnsi="David" w:cs="David" w:hint="cs"/>
          <w:rtl/>
        </w:rPr>
        <w:t xml:space="preserve"> 01/2026 </w:t>
      </w:r>
      <w:r w:rsidR="00CD5501">
        <w:rPr>
          <w:rFonts w:ascii="David" w:hAnsi="David" w:cs="David" w:hint="cs"/>
          <w:rtl/>
        </w:rPr>
        <w:t>וכפי שאושר</w:t>
      </w:r>
      <w:r w:rsidR="00E25068">
        <w:rPr>
          <w:rFonts w:ascii="David" w:hAnsi="David" w:cs="David" w:hint="cs"/>
          <w:rtl/>
        </w:rPr>
        <w:t xml:space="preserve">ה בהסכם זה; ובהעדר תמחור הרכיב הרלוונטי בהצעת מחיר כאמור, יהיה התמחור בהתאם לשיקול דעתה הבלעדי של </w:t>
      </w:r>
      <w:r>
        <w:rPr>
          <w:rFonts w:ascii="David" w:hAnsi="David" w:cs="David" w:hint="cs"/>
          <w:rtl/>
        </w:rPr>
        <w:t>המועצה</w:t>
      </w:r>
      <w:r w:rsidR="00D11F37">
        <w:rPr>
          <w:rFonts w:ascii="David" w:hAnsi="David" w:cs="David" w:hint="cs"/>
          <w:rtl/>
        </w:rPr>
        <w:t>.</w:t>
      </w:r>
    </w:p>
    <w:p w14:paraId="3A5751DB" w14:textId="5B38A397" w:rsidR="00416552" w:rsidRDefault="00836C4E" w:rsidP="005912CA">
      <w:pPr>
        <w:pStyle w:val="a9"/>
        <w:numPr>
          <w:ilvl w:val="1"/>
          <w:numId w:val="1"/>
        </w:numPr>
        <w:spacing w:after="0" w:line="360" w:lineRule="auto"/>
        <w:jc w:val="both"/>
        <w:rPr>
          <w:rFonts w:ascii="David" w:hAnsi="David" w:cs="David"/>
        </w:rPr>
      </w:pPr>
      <w:r>
        <w:rPr>
          <w:rFonts w:ascii="David" w:hAnsi="David" w:cs="David" w:hint="cs"/>
          <w:rtl/>
        </w:rPr>
        <w:lastRenderedPageBreak/>
        <w:t xml:space="preserve">ככל </w:t>
      </w:r>
      <w:r w:rsidR="0079688A">
        <w:rPr>
          <w:rFonts w:ascii="David" w:hAnsi="David" w:cs="David" w:hint="cs"/>
          <w:rtl/>
        </w:rPr>
        <w:t xml:space="preserve">שיתגלעו חילוקי דעות כלשהם בנוגע לתמחור </w:t>
      </w:r>
      <w:r w:rsidR="0003098B">
        <w:rPr>
          <w:rFonts w:ascii="David" w:hAnsi="David" w:cs="David" w:hint="cs"/>
          <w:rtl/>
        </w:rPr>
        <w:t>התוספות או השינויים, לא יהא בהם כדי לאפשר לספק לעכב את ביצועם</w:t>
      </w:r>
      <w:r w:rsidR="007D7E92">
        <w:rPr>
          <w:rFonts w:ascii="David" w:hAnsi="David" w:cs="David" w:hint="cs"/>
          <w:rtl/>
        </w:rPr>
        <w:t xml:space="preserve">. על הספק תהיה מוטלת החובה להמשיך בביצוע התחייבויותיו בהתאם לתמחור שהציעה </w:t>
      </w:r>
      <w:r w:rsidR="00D61427">
        <w:rPr>
          <w:rFonts w:ascii="David" w:hAnsi="David" w:cs="David" w:hint="cs"/>
          <w:rtl/>
        </w:rPr>
        <w:t>המועצה</w:t>
      </w:r>
      <w:r w:rsidR="007D7E92">
        <w:rPr>
          <w:rFonts w:ascii="David" w:hAnsi="David" w:cs="David" w:hint="cs"/>
          <w:rtl/>
        </w:rPr>
        <w:t>, זאת מבלי לוותר על טענותיו בעניין זה.</w:t>
      </w:r>
    </w:p>
    <w:p w14:paraId="62CCBEB4" w14:textId="5F26E508" w:rsidR="005E229F" w:rsidRPr="009B208A" w:rsidRDefault="005E229F" w:rsidP="005912CA">
      <w:pPr>
        <w:pStyle w:val="a9"/>
        <w:numPr>
          <w:ilvl w:val="1"/>
          <w:numId w:val="1"/>
        </w:numPr>
        <w:spacing w:after="0" w:line="360" w:lineRule="auto"/>
        <w:jc w:val="both"/>
        <w:rPr>
          <w:rFonts w:ascii="David" w:hAnsi="David" w:cs="David"/>
          <w:rtl/>
        </w:rPr>
      </w:pPr>
      <w:r>
        <w:rPr>
          <w:rFonts w:ascii="David" w:hAnsi="David" w:cs="David" w:hint="cs"/>
          <w:rtl/>
        </w:rPr>
        <w:t xml:space="preserve">הפרת אילו מתתי הסעיפים בפסקה </w:t>
      </w:r>
      <w:r w:rsidR="007F62A5">
        <w:rPr>
          <w:rFonts w:ascii="David" w:hAnsi="David" w:cs="David"/>
          <w:rtl/>
        </w:rPr>
        <w:fldChar w:fldCharType="begin"/>
      </w:r>
      <w:r w:rsidR="007F62A5">
        <w:rPr>
          <w:rFonts w:ascii="David" w:hAnsi="David" w:cs="David"/>
          <w:rtl/>
        </w:rPr>
        <w:instrText xml:space="preserve"> </w:instrText>
      </w:r>
      <w:r w:rsidR="007F62A5">
        <w:rPr>
          <w:rFonts w:ascii="David" w:hAnsi="David" w:cs="David" w:hint="cs"/>
        </w:rPr>
        <w:instrText>REF</w:instrText>
      </w:r>
      <w:r w:rsidR="007F62A5">
        <w:rPr>
          <w:rFonts w:ascii="David" w:hAnsi="David" w:cs="David" w:hint="cs"/>
          <w:rtl/>
        </w:rPr>
        <w:instrText xml:space="preserve"> _</w:instrText>
      </w:r>
      <w:r w:rsidR="007F62A5">
        <w:rPr>
          <w:rFonts w:ascii="David" w:hAnsi="David" w:cs="David" w:hint="cs"/>
        </w:rPr>
        <w:instrText>Ref213697350 \r \h</w:instrText>
      </w:r>
      <w:r w:rsidR="007F62A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7F62A5">
        <w:rPr>
          <w:rFonts w:ascii="David" w:hAnsi="David" w:cs="David"/>
          <w:rtl/>
        </w:rPr>
      </w:r>
      <w:r w:rsidR="007F62A5">
        <w:rPr>
          <w:rFonts w:ascii="David" w:hAnsi="David" w:cs="David"/>
          <w:rtl/>
        </w:rPr>
        <w:fldChar w:fldCharType="separate"/>
      </w:r>
      <w:r w:rsidR="004853F0">
        <w:rPr>
          <w:rFonts w:ascii="David" w:hAnsi="David" w:cs="David"/>
          <w:cs/>
        </w:rPr>
        <w:t>‎</w:t>
      </w:r>
      <w:r w:rsidR="004853F0">
        <w:rPr>
          <w:rFonts w:ascii="David" w:hAnsi="David" w:cs="David"/>
        </w:rPr>
        <w:t>6</w:t>
      </w:r>
      <w:r w:rsidR="007F62A5">
        <w:rPr>
          <w:rFonts w:ascii="David" w:hAnsi="David" w:cs="David"/>
          <w:rtl/>
        </w:rPr>
        <w:fldChar w:fldCharType="end"/>
      </w:r>
      <w:r>
        <w:rPr>
          <w:rFonts w:ascii="David" w:hAnsi="David" w:cs="David" w:hint="cs"/>
          <w:rtl/>
        </w:rPr>
        <w:t xml:space="preserve"> על-ידי הספק תהווה הפרה יסודית של ההסכם.</w:t>
      </w:r>
    </w:p>
    <w:p w14:paraId="7EA2D315" w14:textId="77777777" w:rsidR="009B208A" w:rsidRDefault="009B208A" w:rsidP="005912CA">
      <w:pPr>
        <w:spacing w:after="0" w:line="360" w:lineRule="auto"/>
        <w:rPr>
          <w:rFonts w:ascii="David" w:hAnsi="David" w:cs="David"/>
          <w:rtl/>
        </w:rPr>
      </w:pPr>
    </w:p>
    <w:p w14:paraId="3511A93F" w14:textId="2083332A" w:rsidR="00B057D7" w:rsidRPr="00B057D7" w:rsidRDefault="00B057D7" w:rsidP="005912CA">
      <w:pPr>
        <w:pStyle w:val="a9"/>
        <w:numPr>
          <w:ilvl w:val="0"/>
          <w:numId w:val="1"/>
        </w:numPr>
        <w:spacing w:after="0" w:line="360" w:lineRule="auto"/>
        <w:rPr>
          <w:rFonts w:ascii="David" w:hAnsi="David" w:cs="David"/>
          <w:b/>
          <w:bCs/>
          <w:u w:val="single"/>
        </w:rPr>
      </w:pPr>
      <w:bookmarkStart w:id="5" w:name="_Ref213777984"/>
      <w:r w:rsidRPr="00B057D7">
        <w:rPr>
          <w:rFonts w:ascii="David" w:hAnsi="David" w:cs="David" w:hint="cs"/>
          <w:b/>
          <w:bCs/>
          <w:u w:val="single"/>
          <w:rtl/>
        </w:rPr>
        <w:t>קבלני משנה</w:t>
      </w:r>
      <w:bookmarkEnd w:id="5"/>
    </w:p>
    <w:p w14:paraId="35E89263" w14:textId="197461AE" w:rsidR="00B057D7" w:rsidRDefault="004A7CB7" w:rsidP="005912CA">
      <w:pPr>
        <w:pStyle w:val="a9"/>
        <w:numPr>
          <w:ilvl w:val="1"/>
          <w:numId w:val="1"/>
        </w:numPr>
        <w:spacing w:after="0" w:line="360" w:lineRule="auto"/>
        <w:rPr>
          <w:rFonts w:ascii="David" w:hAnsi="David" w:cs="David"/>
        </w:rPr>
      </w:pPr>
      <w:r>
        <w:rPr>
          <w:rFonts w:ascii="David" w:hAnsi="David" w:cs="David" w:hint="cs"/>
          <w:rtl/>
        </w:rPr>
        <w:t>הספק יהא רשאי להתקשר עם קבלני משנה לצורך קיום התחייבויותיו בהסכם זה, בכפוף לאמור להלן:</w:t>
      </w:r>
    </w:p>
    <w:p w14:paraId="329BDECF" w14:textId="4C0CF62F" w:rsidR="00997ED9" w:rsidRDefault="00997ED9" w:rsidP="005912CA">
      <w:pPr>
        <w:pStyle w:val="a9"/>
        <w:numPr>
          <w:ilvl w:val="2"/>
          <w:numId w:val="1"/>
        </w:numPr>
        <w:spacing w:after="0" w:line="360" w:lineRule="auto"/>
        <w:jc w:val="both"/>
        <w:rPr>
          <w:rFonts w:ascii="David" w:hAnsi="David" w:cs="David"/>
        </w:rPr>
      </w:pPr>
      <w:r>
        <w:rPr>
          <w:rFonts w:ascii="David" w:hAnsi="David" w:cs="David" w:hint="cs"/>
          <w:rtl/>
        </w:rPr>
        <w:t xml:space="preserve">הספק יידרש </w:t>
      </w:r>
      <w:r w:rsidR="001E3475">
        <w:rPr>
          <w:rFonts w:ascii="David" w:hAnsi="David" w:cs="David" w:hint="cs"/>
          <w:rtl/>
        </w:rPr>
        <w:t xml:space="preserve">לקבל את אישור </w:t>
      </w:r>
      <w:r w:rsidR="00D61427">
        <w:rPr>
          <w:rFonts w:ascii="David" w:hAnsi="David" w:cs="David" w:hint="cs"/>
          <w:rtl/>
        </w:rPr>
        <w:t>המועצה</w:t>
      </w:r>
      <w:r w:rsidR="001E3475">
        <w:rPr>
          <w:rFonts w:ascii="David" w:hAnsi="David" w:cs="David" w:hint="cs"/>
          <w:rtl/>
        </w:rPr>
        <w:t xml:space="preserve"> לפני ההתקשרות עם קבלן המשנה ולפני שיתחיל את העבודה לפי ההסכם</w:t>
      </w:r>
      <w:r w:rsidR="007B56E5">
        <w:rPr>
          <w:rFonts w:ascii="David" w:hAnsi="David" w:cs="David" w:hint="cs"/>
          <w:rtl/>
        </w:rPr>
        <w:t>. ל</w:t>
      </w:r>
      <w:r w:rsidR="00D61427">
        <w:rPr>
          <w:rFonts w:ascii="David" w:hAnsi="David" w:cs="David" w:hint="cs"/>
          <w:rtl/>
        </w:rPr>
        <w:t>מועצה</w:t>
      </w:r>
      <w:r w:rsidR="007B56E5">
        <w:rPr>
          <w:rFonts w:ascii="David" w:hAnsi="David" w:cs="David" w:hint="cs"/>
          <w:rtl/>
        </w:rPr>
        <w:t xml:space="preserve"> תישמר הזכות לקבוע כי עבודה או שירות מסוימים לא יבוצעו על-ידי קבלן משנה, גם אם אושר על-ידה קודם לכן</w:t>
      </w:r>
      <w:r w:rsidR="006D427F">
        <w:rPr>
          <w:rFonts w:ascii="David" w:hAnsi="David" w:cs="David" w:hint="cs"/>
          <w:rtl/>
        </w:rPr>
        <w:t xml:space="preserve"> וגם אם החל לבצע עבידות או שירותים כלשהם</w:t>
      </w:r>
      <w:r w:rsidR="006D243F">
        <w:rPr>
          <w:rFonts w:ascii="David" w:hAnsi="David" w:cs="David" w:hint="cs"/>
          <w:rtl/>
        </w:rPr>
        <w:t>. במקרה ש</w:t>
      </w:r>
      <w:r w:rsidR="00D61427">
        <w:rPr>
          <w:rFonts w:ascii="David" w:hAnsi="David" w:cs="David" w:hint="cs"/>
          <w:rtl/>
        </w:rPr>
        <w:t>המועצה</w:t>
      </w:r>
      <w:r w:rsidR="006D243F">
        <w:rPr>
          <w:rFonts w:ascii="David" w:hAnsi="David" w:cs="David" w:hint="cs"/>
          <w:rtl/>
        </w:rPr>
        <w:t xml:space="preserve"> לא תאשר את המשך העבודות של קבלן המשנה או תורה על הפסקת העבודות שהוא מבצע, יפסיק קבלן המשנה את העבודות באופן מידי, והן יושלמו על-ידי</w:t>
      </w:r>
      <w:r w:rsidR="008F1BC9">
        <w:rPr>
          <w:rFonts w:ascii="David" w:hAnsi="David" w:cs="David" w:hint="cs"/>
          <w:rtl/>
        </w:rPr>
        <w:t xml:space="preserve"> הספק.</w:t>
      </w:r>
    </w:p>
    <w:p w14:paraId="48A1DFDD" w14:textId="1A0AF4C0" w:rsidR="001E1A4C" w:rsidRDefault="00070F99" w:rsidP="005912CA">
      <w:pPr>
        <w:pStyle w:val="a9"/>
        <w:numPr>
          <w:ilvl w:val="2"/>
          <w:numId w:val="1"/>
        </w:numPr>
        <w:spacing w:after="0" w:line="360" w:lineRule="auto"/>
        <w:jc w:val="both"/>
        <w:rPr>
          <w:rFonts w:ascii="David" w:hAnsi="David" w:cs="David"/>
        </w:rPr>
      </w:pPr>
      <w:r>
        <w:rPr>
          <w:rFonts w:ascii="David" w:hAnsi="David" w:cs="David" w:hint="cs"/>
          <w:rtl/>
        </w:rPr>
        <w:t xml:space="preserve">אין בהתקשרות של הספק עם קבלן המשנה כדי לפטור את הספק מאחריותו כלפי </w:t>
      </w:r>
      <w:r w:rsidR="00D61427">
        <w:rPr>
          <w:rFonts w:ascii="David" w:hAnsi="David" w:cs="David" w:hint="cs"/>
          <w:rtl/>
        </w:rPr>
        <w:t>המועצה</w:t>
      </w:r>
      <w:r>
        <w:rPr>
          <w:rFonts w:ascii="David" w:hAnsi="David" w:cs="David" w:hint="cs"/>
          <w:rtl/>
        </w:rPr>
        <w:t xml:space="preserve"> לפי ההסכם, כולה או חלקה</w:t>
      </w:r>
      <w:r w:rsidR="00CA0558">
        <w:rPr>
          <w:rFonts w:ascii="David" w:hAnsi="David" w:cs="David" w:hint="cs"/>
          <w:rtl/>
        </w:rPr>
        <w:t xml:space="preserve">. דהיינו, הספק ימשיך להיות אחראי כלפי </w:t>
      </w:r>
      <w:r w:rsidR="00D61427">
        <w:rPr>
          <w:rFonts w:ascii="David" w:hAnsi="David" w:cs="David" w:hint="cs"/>
          <w:rtl/>
        </w:rPr>
        <w:t>המועצה</w:t>
      </w:r>
      <w:r w:rsidR="00CA0558">
        <w:rPr>
          <w:rFonts w:ascii="David" w:hAnsi="David" w:cs="David" w:hint="cs"/>
          <w:rtl/>
        </w:rPr>
        <w:t xml:space="preserve"> לפי ההסכם</w:t>
      </w:r>
      <w:r w:rsidR="00D32352">
        <w:rPr>
          <w:rFonts w:ascii="David" w:hAnsi="David" w:cs="David" w:hint="cs"/>
          <w:rtl/>
        </w:rPr>
        <w:t>, כך שיראו כל פעולה או מחדל של קבלן המשנה כאילו בוצעה על-ידי הספק עצמו.</w:t>
      </w:r>
      <w:r w:rsidR="001E1A4C">
        <w:rPr>
          <w:rFonts w:ascii="David" w:hAnsi="David" w:cs="David" w:hint="cs"/>
          <w:rtl/>
        </w:rPr>
        <w:t xml:space="preserve"> עם זאת, אין בכך כדי לגרוע מזכותה של </w:t>
      </w:r>
      <w:r w:rsidR="00D61427">
        <w:rPr>
          <w:rFonts w:ascii="David" w:hAnsi="David" w:cs="David" w:hint="cs"/>
          <w:rtl/>
        </w:rPr>
        <w:t>המועצה</w:t>
      </w:r>
      <w:r w:rsidR="001E1A4C">
        <w:rPr>
          <w:rFonts w:ascii="David" w:hAnsi="David" w:cs="David" w:hint="cs"/>
          <w:rtl/>
        </w:rPr>
        <w:t xml:space="preserve"> לתבוע את קבלן המשנה</w:t>
      </w:r>
      <w:r w:rsidR="00CC641D">
        <w:rPr>
          <w:rFonts w:ascii="David" w:hAnsi="David" w:cs="David" w:hint="cs"/>
          <w:rtl/>
        </w:rPr>
        <w:t xml:space="preserve"> בגין מעשיו או מחדליו, בין אם ביחד אם הספק ובין לחוד, ועובדה זו תובהר על-ידי הספק לקבלן המשנה.</w:t>
      </w:r>
    </w:p>
    <w:p w14:paraId="4D98BE11" w14:textId="39BFC244" w:rsidR="00A175F1" w:rsidRDefault="00A175F1" w:rsidP="005912CA">
      <w:pPr>
        <w:pStyle w:val="a9"/>
        <w:numPr>
          <w:ilvl w:val="2"/>
          <w:numId w:val="1"/>
        </w:numPr>
        <w:spacing w:after="0" w:line="360" w:lineRule="auto"/>
        <w:jc w:val="both"/>
        <w:rPr>
          <w:rFonts w:ascii="David" w:hAnsi="David" w:cs="David"/>
        </w:rPr>
      </w:pPr>
      <w:r>
        <w:rPr>
          <w:rFonts w:ascii="David" w:hAnsi="David" w:cs="David" w:hint="cs"/>
          <w:rtl/>
        </w:rPr>
        <w:t xml:space="preserve">אין בהתקשרות של הספק עם קבלן המשנה כדי ליצור </w:t>
      </w:r>
      <w:proofErr w:type="spellStart"/>
      <w:r>
        <w:rPr>
          <w:rFonts w:ascii="David" w:hAnsi="David" w:cs="David" w:hint="cs"/>
          <w:rtl/>
        </w:rPr>
        <w:t>מחוייבות</w:t>
      </w:r>
      <w:proofErr w:type="spellEnd"/>
      <w:r>
        <w:rPr>
          <w:rFonts w:ascii="David" w:hAnsi="David" w:cs="David" w:hint="cs"/>
          <w:rtl/>
        </w:rPr>
        <w:t xml:space="preserve"> או אחריות כלשהן של </w:t>
      </w:r>
      <w:r w:rsidR="00D61427">
        <w:rPr>
          <w:rFonts w:ascii="David" w:hAnsi="David" w:cs="David" w:hint="cs"/>
          <w:rtl/>
        </w:rPr>
        <w:t>המועצה</w:t>
      </w:r>
      <w:r>
        <w:rPr>
          <w:rFonts w:ascii="David" w:hAnsi="David" w:cs="David" w:hint="cs"/>
          <w:rtl/>
        </w:rPr>
        <w:t xml:space="preserve"> לכפי קבלן המשנה.</w:t>
      </w:r>
      <w:r w:rsidR="00D64D34">
        <w:rPr>
          <w:rFonts w:ascii="David" w:hAnsi="David" w:cs="David" w:hint="cs"/>
          <w:rtl/>
        </w:rPr>
        <w:t xml:space="preserve"> אם קבלן המשנה יפנה דרישה כספית כלשהי אל </w:t>
      </w:r>
      <w:r w:rsidR="00D61427">
        <w:rPr>
          <w:rFonts w:ascii="David" w:hAnsi="David" w:cs="David" w:hint="cs"/>
          <w:rtl/>
        </w:rPr>
        <w:t>המועצה</w:t>
      </w:r>
      <w:r w:rsidR="00D64D34">
        <w:rPr>
          <w:rFonts w:ascii="David" w:hAnsi="David" w:cs="David" w:hint="cs"/>
          <w:rtl/>
        </w:rPr>
        <w:t xml:space="preserve">, בין אם בתביעה ובין אם בדרך אחרת, ישפה הספק את </w:t>
      </w:r>
      <w:r w:rsidR="00D61427">
        <w:rPr>
          <w:rFonts w:ascii="David" w:hAnsi="David" w:cs="David" w:hint="cs"/>
          <w:rtl/>
        </w:rPr>
        <w:t>המועצה</w:t>
      </w:r>
      <w:r w:rsidR="00D64D34">
        <w:rPr>
          <w:rFonts w:ascii="David" w:hAnsi="David" w:cs="David" w:hint="cs"/>
          <w:rtl/>
        </w:rPr>
        <w:t xml:space="preserve"> בגין הדרישה והוצאות משפטיות </w:t>
      </w:r>
      <w:r w:rsidR="007B56E5">
        <w:rPr>
          <w:rFonts w:ascii="David" w:hAnsi="David" w:cs="David" w:hint="cs"/>
          <w:rtl/>
        </w:rPr>
        <w:t xml:space="preserve">שהוצאו, מיד עם דרישתה הראשונה של </w:t>
      </w:r>
      <w:r w:rsidR="00D61427">
        <w:rPr>
          <w:rFonts w:ascii="David" w:hAnsi="David" w:cs="David" w:hint="cs"/>
          <w:rtl/>
        </w:rPr>
        <w:t>המועצה</w:t>
      </w:r>
      <w:r w:rsidR="007B56E5">
        <w:rPr>
          <w:rFonts w:ascii="David" w:hAnsi="David" w:cs="David" w:hint="cs"/>
          <w:rtl/>
        </w:rPr>
        <w:t>.</w:t>
      </w:r>
    </w:p>
    <w:p w14:paraId="4935485C" w14:textId="03D7306A" w:rsidR="00B55841" w:rsidRDefault="00B55841" w:rsidP="005912CA">
      <w:pPr>
        <w:pStyle w:val="a9"/>
        <w:numPr>
          <w:ilvl w:val="2"/>
          <w:numId w:val="1"/>
        </w:numPr>
        <w:spacing w:after="0" w:line="360" w:lineRule="auto"/>
        <w:jc w:val="both"/>
        <w:rPr>
          <w:rFonts w:ascii="David" w:hAnsi="David" w:cs="David"/>
        </w:rPr>
      </w:pPr>
      <w:r>
        <w:rPr>
          <w:rFonts w:ascii="David" w:hAnsi="David" w:cs="David" w:hint="cs"/>
          <w:rtl/>
        </w:rPr>
        <w:t>בכל התקשרות של הספק עם קבלן משנה, יוודא הספק כי קבלן המשנה מודע להתחייבויות הספק בהסכם זה, וכן מודע ל</w:t>
      </w:r>
      <w:r w:rsidR="0009324E">
        <w:rPr>
          <w:rFonts w:ascii="David" w:hAnsi="David" w:cs="David" w:hint="cs"/>
          <w:rtl/>
        </w:rPr>
        <w:t xml:space="preserve">חובות המוטלות עליו ומסכים לקחת על עצמו חובות אלה בשם הספק, ובכלל זה את חובת </w:t>
      </w:r>
      <w:r w:rsidR="002359AE">
        <w:rPr>
          <w:rFonts w:ascii="David" w:hAnsi="David" w:cs="David" w:hint="cs"/>
          <w:rtl/>
        </w:rPr>
        <w:t xml:space="preserve">ביצוע העבודות והשירותים ברמה גבוהה ובמיוחמות, שמירה על </w:t>
      </w:r>
      <w:r w:rsidR="0009324E">
        <w:rPr>
          <w:rFonts w:ascii="David" w:hAnsi="David" w:cs="David" w:hint="cs"/>
          <w:rtl/>
        </w:rPr>
        <w:t>סודיות</w:t>
      </w:r>
      <w:r w:rsidR="002359AE">
        <w:rPr>
          <w:rFonts w:ascii="David" w:hAnsi="David" w:cs="David" w:hint="cs"/>
          <w:rtl/>
        </w:rPr>
        <w:t xml:space="preserve">, </w:t>
      </w:r>
      <w:r w:rsidR="00B10387">
        <w:rPr>
          <w:rFonts w:ascii="David" w:hAnsi="David" w:cs="David" w:hint="cs"/>
          <w:rtl/>
        </w:rPr>
        <w:t>חובת שמירה על בטיחות בעבודה בהתאם לכל דין, ו</w:t>
      </w:r>
      <w:r w:rsidR="002359AE">
        <w:rPr>
          <w:rFonts w:ascii="David" w:hAnsi="David" w:cs="David" w:hint="cs"/>
          <w:rtl/>
        </w:rPr>
        <w:t xml:space="preserve">הסכמה כי זכויות הקניין הרוחני בכל חומר שייווצר או יוכן במהלך השירותים יהיה של </w:t>
      </w:r>
      <w:r w:rsidR="00D61427">
        <w:rPr>
          <w:rFonts w:ascii="David" w:hAnsi="David" w:cs="David" w:hint="cs"/>
          <w:rtl/>
        </w:rPr>
        <w:t>המועצה</w:t>
      </w:r>
      <w:r w:rsidR="00B10387">
        <w:rPr>
          <w:rFonts w:ascii="David" w:hAnsi="David" w:cs="David" w:hint="cs"/>
          <w:rtl/>
        </w:rPr>
        <w:t>.</w:t>
      </w:r>
    </w:p>
    <w:p w14:paraId="0CC8EF2D" w14:textId="51A8A061" w:rsidR="00A64E1E" w:rsidRPr="001E1A4C" w:rsidRDefault="00A64E1E" w:rsidP="005912CA">
      <w:pPr>
        <w:pStyle w:val="a9"/>
        <w:numPr>
          <w:ilvl w:val="2"/>
          <w:numId w:val="1"/>
        </w:numPr>
        <w:spacing w:after="0" w:line="360" w:lineRule="auto"/>
        <w:jc w:val="both"/>
        <w:rPr>
          <w:rFonts w:ascii="David" w:hAnsi="David" w:cs="David"/>
          <w:rtl/>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Ref213697350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tl/>
        </w:rPr>
        <w:fldChar w:fldCharType="end"/>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Ref213777984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7</w:t>
      </w:r>
      <w:r>
        <w:rPr>
          <w:rFonts w:ascii="David" w:hAnsi="David" w:cs="David"/>
          <w:rtl/>
        </w:rPr>
        <w:fldChar w:fldCharType="end"/>
      </w:r>
      <w:r>
        <w:rPr>
          <w:rFonts w:ascii="David" w:hAnsi="David" w:cs="David" w:hint="cs"/>
          <w:rtl/>
        </w:rPr>
        <w:t xml:space="preserve"> על-ידי הספק תהווה הפרה יסודית של ההסכם.</w:t>
      </w:r>
    </w:p>
    <w:p w14:paraId="00860672" w14:textId="77777777" w:rsidR="00B057D7" w:rsidRDefault="00B057D7" w:rsidP="005912CA">
      <w:pPr>
        <w:spacing w:after="0" w:line="360" w:lineRule="auto"/>
        <w:rPr>
          <w:rFonts w:ascii="David" w:hAnsi="David" w:cs="David"/>
          <w:rtl/>
        </w:rPr>
      </w:pPr>
    </w:p>
    <w:p w14:paraId="5B61434C" w14:textId="04ECDDE5" w:rsidR="008F1BC9" w:rsidRPr="00B47A3F" w:rsidRDefault="003563E1" w:rsidP="005912CA">
      <w:pPr>
        <w:pStyle w:val="a9"/>
        <w:numPr>
          <w:ilvl w:val="0"/>
          <w:numId w:val="1"/>
        </w:numPr>
        <w:spacing w:after="0" w:line="360" w:lineRule="auto"/>
        <w:rPr>
          <w:rFonts w:ascii="David" w:hAnsi="David" w:cs="David"/>
          <w:b/>
          <w:bCs/>
          <w:u w:val="single"/>
        </w:rPr>
      </w:pPr>
      <w:bookmarkStart w:id="6" w:name="_Ref213778441"/>
      <w:r>
        <w:rPr>
          <w:rFonts w:ascii="David" w:hAnsi="David" w:cs="David" w:hint="cs"/>
          <w:b/>
          <w:bCs/>
          <w:u w:val="single"/>
          <w:rtl/>
        </w:rPr>
        <w:t>בטיחות וגהות</w:t>
      </w:r>
      <w:r w:rsidR="00B47A3F" w:rsidRPr="00B47A3F">
        <w:rPr>
          <w:rFonts w:ascii="David" w:hAnsi="David" w:cs="David" w:hint="cs"/>
          <w:b/>
          <w:bCs/>
          <w:u w:val="single"/>
          <w:rtl/>
        </w:rPr>
        <w:t xml:space="preserve"> בעבודה</w:t>
      </w:r>
      <w:bookmarkEnd w:id="6"/>
    </w:p>
    <w:p w14:paraId="17547550" w14:textId="61E7B35C" w:rsidR="00B47A3F" w:rsidRDefault="00B47A3F" w:rsidP="005912CA">
      <w:pPr>
        <w:pStyle w:val="a9"/>
        <w:numPr>
          <w:ilvl w:val="1"/>
          <w:numId w:val="1"/>
        </w:numPr>
        <w:spacing w:after="0" w:line="360" w:lineRule="auto"/>
        <w:jc w:val="both"/>
        <w:rPr>
          <w:rFonts w:ascii="David" w:hAnsi="David" w:cs="David"/>
        </w:rPr>
      </w:pPr>
      <w:r>
        <w:rPr>
          <w:rFonts w:ascii="David" w:hAnsi="David" w:cs="David" w:hint="cs"/>
          <w:rtl/>
        </w:rPr>
        <w:t xml:space="preserve">מבלי לגרוע מכל הוראה בהסכם זה, מתחייב הספק לעמוד </w:t>
      </w:r>
      <w:r w:rsidR="00495FC8">
        <w:rPr>
          <w:rFonts w:ascii="David" w:hAnsi="David" w:cs="David" w:hint="cs"/>
          <w:rtl/>
        </w:rPr>
        <w:t>בהוראות כל דין בנוגע לחוקי העסקה, התקשרות עם עובדים, קבלני משנה, קבלני כוח אדם אם יהיו, וכן לציית ולהקפיד בצורה מלאה על חוקי הבטיחות בעבודה.</w:t>
      </w:r>
    </w:p>
    <w:p w14:paraId="2E3EDB49" w14:textId="226C8DA7" w:rsidR="00BB0C72" w:rsidRDefault="00BB0C72" w:rsidP="005912CA">
      <w:pPr>
        <w:pStyle w:val="a9"/>
        <w:numPr>
          <w:ilvl w:val="1"/>
          <w:numId w:val="1"/>
        </w:numPr>
        <w:spacing w:after="0" w:line="360" w:lineRule="auto"/>
        <w:jc w:val="both"/>
        <w:rPr>
          <w:rFonts w:ascii="David" w:hAnsi="David" w:cs="David"/>
        </w:rPr>
      </w:pPr>
      <w:r>
        <w:rPr>
          <w:rFonts w:ascii="David" w:hAnsi="David" w:cs="David" w:hint="cs"/>
          <w:rtl/>
        </w:rPr>
        <w:t>בכלל זה, מתחייב הספק לספק לעובדיו או קבלני המשנה מטעמו ציוד בטיחות כנדרש ולוודא כי הם עושים שימוש בציוד הבטיחות</w:t>
      </w:r>
      <w:r w:rsidR="00A621C1">
        <w:rPr>
          <w:rFonts w:ascii="David" w:hAnsi="David" w:cs="David" w:hint="cs"/>
          <w:rtl/>
        </w:rPr>
        <w:t xml:space="preserve"> כאשר הוא נדרש.</w:t>
      </w:r>
    </w:p>
    <w:p w14:paraId="722F07A9" w14:textId="67C38770" w:rsidR="00A621C1" w:rsidRDefault="00A621C1"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מקבל בזה אחריות </w:t>
      </w:r>
      <w:r w:rsidR="003A2D7B">
        <w:rPr>
          <w:rFonts w:ascii="David" w:hAnsi="David" w:cs="David" w:hint="cs"/>
          <w:rtl/>
        </w:rPr>
        <w:t xml:space="preserve">מלאה </w:t>
      </w:r>
      <w:r>
        <w:rPr>
          <w:rFonts w:ascii="David" w:hAnsi="David" w:cs="David" w:hint="cs"/>
          <w:rtl/>
        </w:rPr>
        <w:t>לכל תאונה</w:t>
      </w:r>
      <w:r w:rsidR="003A2D7B">
        <w:rPr>
          <w:rFonts w:ascii="David" w:hAnsi="David" w:cs="David" w:hint="cs"/>
          <w:rtl/>
        </w:rPr>
        <w:t xml:space="preserve"> או נזק שייגרם למי מעובדיו</w:t>
      </w:r>
      <w:r w:rsidR="00033A41">
        <w:rPr>
          <w:rFonts w:ascii="David" w:hAnsi="David" w:cs="David" w:hint="cs"/>
          <w:rtl/>
        </w:rPr>
        <w:t>,</w:t>
      </w:r>
      <w:r w:rsidR="003A2D7B">
        <w:rPr>
          <w:rFonts w:ascii="David" w:hAnsi="David" w:cs="David" w:hint="cs"/>
          <w:rtl/>
        </w:rPr>
        <w:t xml:space="preserve"> קבלני המשנה מטעמו</w:t>
      </w:r>
      <w:r w:rsidR="00033A41">
        <w:rPr>
          <w:rFonts w:ascii="David" w:hAnsi="David" w:cs="David" w:hint="cs"/>
          <w:rtl/>
        </w:rPr>
        <w:t xml:space="preserve"> או צדדים שלישיים ו</w:t>
      </w:r>
      <w:r w:rsidR="003A2D7B">
        <w:rPr>
          <w:rFonts w:ascii="David" w:hAnsi="David" w:cs="David" w:hint="cs"/>
          <w:rtl/>
        </w:rPr>
        <w:t xml:space="preserve">משחרר את </w:t>
      </w:r>
      <w:r w:rsidR="00D61427">
        <w:rPr>
          <w:rFonts w:ascii="David" w:hAnsi="David" w:cs="David" w:hint="cs"/>
          <w:rtl/>
        </w:rPr>
        <w:t>המועצה</w:t>
      </w:r>
      <w:r w:rsidR="003A2D7B">
        <w:rPr>
          <w:rFonts w:ascii="David" w:hAnsi="David" w:cs="David" w:hint="cs"/>
          <w:rtl/>
        </w:rPr>
        <w:t xml:space="preserve"> מאחריות כלשהי בעניין זה</w:t>
      </w:r>
      <w:r w:rsidR="00FC4ADD">
        <w:rPr>
          <w:rFonts w:ascii="David" w:hAnsi="David" w:cs="David" w:hint="cs"/>
          <w:rtl/>
        </w:rPr>
        <w:t>.</w:t>
      </w:r>
    </w:p>
    <w:p w14:paraId="56D11083" w14:textId="4D1D8613" w:rsidR="00FC4ADD" w:rsidRDefault="00FC4ADD" w:rsidP="005912CA">
      <w:pPr>
        <w:pStyle w:val="a9"/>
        <w:numPr>
          <w:ilvl w:val="1"/>
          <w:numId w:val="1"/>
        </w:numPr>
        <w:spacing w:after="0" w:line="360" w:lineRule="auto"/>
        <w:jc w:val="both"/>
        <w:rPr>
          <w:rFonts w:ascii="David" w:hAnsi="David" w:cs="David"/>
        </w:rPr>
      </w:pPr>
      <w:r>
        <w:rPr>
          <w:rFonts w:ascii="David" w:hAnsi="David" w:cs="David" w:hint="cs"/>
          <w:rtl/>
        </w:rPr>
        <w:lastRenderedPageBreak/>
        <w:t xml:space="preserve">מובהר כי אין בחובתו של הספק לפי 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Ref213778441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8</w:t>
      </w:r>
      <w:r>
        <w:rPr>
          <w:rFonts w:ascii="David" w:hAnsi="David" w:cs="David"/>
          <w:rtl/>
        </w:rPr>
        <w:fldChar w:fldCharType="end"/>
      </w:r>
      <w:r>
        <w:rPr>
          <w:rFonts w:ascii="David" w:hAnsi="David" w:cs="David" w:hint="cs"/>
          <w:rtl/>
        </w:rPr>
        <w:t xml:space="preserve"> זו על כל תתי הסעיפים שבה, כדי לגרוע מחובותיו האחרים לפי ההסכם זה ונספחיו, אלא רק כדי להוסיף </w:t>
      </w:r>
      <w:r w:rsidR="003563E1">
        <w:rPr>
          <w:rFonts w:ascii="David" w:hAnsi="David" w:cs="David" w:hint="cs"/>
          <w:rtl/>
        </w:rPr>
        <w:t>עליהן.</w:t>
      </w:r>
    </w:p>
    <w:p w14:paraId="56D44D24" w14:textId="00AD62C5" w:rsidR="003563E1" w:rsidRPr="008F1BC9" w:rsidRDefault="003563E1" w:rsidP="005912CA">
      <w:pPr>
        <w:pStyle w:val="a9"/>
        <w:numPr>
          <w:ilvl w:val="1"/>
          <w:numId w:val="1"/>
        </w:numPr>
        <w:spacing w:after="0" w:line="360" w:lineRule="auto"/>
        <w:jc w:val="both"/>
        <w:rPr>
          <w:rFonts w:ascii="David" w:hAnsi="David" w:cs="David"/>
          <w:rtl/>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Ref213778441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8</w:t>
      </w:r>
      <w:r>
        <w:rPr>
          <w:rFonts w:ascii="David" w:hAnsi="David" w:cs="David"/>
          <w:rtl/>
        </w:rPr>
        <w:fldChar w:fldCharType="end"/>
      </w:r>
      <w:r>
        <w:rPr>
          <w:rFonts w:ascii="David" w:hAnsi="David" w:cs="David" w:hint="cs"/>
          <w:rtl/>
        </w:rPr>
        <w:t xml:space="preserve"> על-ידי הספק תהווה הפרה יסודית של ההסכם.</w:t>
      </w:r>
    </w:p>
    <w:p w14:paraId="0602B24C" w14:textId="77777777" w:rsidR="00A64E1E" w:rsidRDefault="00A64E1E" w:rsidP="005912CA">
      <w:pPr>
        <w:spacing w:after="0" w:line="360" w:lineRule="auto"/>
        <w:rPr>
          <w:rFonts w:ascii="David" w:hAnsi="David" w:cs="David"/>
          <w:rtl/>
        </w:rPr>
      </w:pPr>
    </w:p>
    <w:p w14:paraId="48FB6D8D" w14:textId="1191ED38" w:rsidR="00CD6AB7" w:rsidRPr="00CD6AB7" w:rsidRDefault="00CD6AB7" w:rsidP="005912CA">
      <w:pPr>
        <w:pStyle w:val="a9"/>
        <w:numPr>
          <w:ilvl w:val="0"/>
          <w:numId w:val="1"/>
        </w:numPr>
        <w:spacing w:after="0" w:line="360" w:lineRule="auto"/>
        <w:rPr>
          <w:rFonts w:ascii="David" w:hAnsi="David" w:cs="David"/>
          <w:b/>
          <w:bCs/>
          <w:u w:val="single"/>
        </w:rPr>
      </w:pPr>
      <w:bookmarkStart w:id="7" w:name="_Ref213787244"/>
      <w:r w:rsidRPr="00CD6AB7">
        <w:rPr>
          <w:rFonts w:ascii="David" w:hAnsi="David" w:cs="David" w:hint="cs"/>
          <w:b/>
          <w:bCs/>
          <w:u w:val="single"/>
          <w:rtl/>
        </w:rPr>
        <w:t>אחריות</w:t>
      </w:r>
      <w:bookmarkEnd w:id="7"/>
    </w:p>
    <w:p w14:paraId="6E6CB2B7" w14:textId="6E83B1BD" w:rsidR="00CD6AB7" w:rsidRDefault="001075C7"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יהיה אחראי לבדו לכל אובדן, פגיעה ונזק שייגרמו לרכוש ו/או אדם ו/או </w:t>
      </w:r>
      <w:proofErr w:type="spellStart"/>
      <w:r>
        <w:rPr>
          <w:rFonts w:ascii="David" w:hAnsi="David" w:cs="David" w:hint="cs"/>
          <w:rtl/>
        </w:rPr>
        <w:t>ליישות</w:t>
      </w:r>
      <w:proofErr w:type="spellEnd"/>
      <w:r>
        <w:rPr>
          <w:rFonts w:ascii="David" w:hAnsi="David" w:cs="David" w:hint="cs"/>
          <w:rtl/>
        </w:rPr>
        <w:t xml:space="preserve"> כלשהי, לר</w:t>
      </w:r>
      <w:r w:rsidR="00D60DF5">
        <w:rPr>
          <w:rFonts w:ascii="David" w:hAnsi="David" w:cs="David" w:hint="cs"/>
          <w:rtl/>
        </w:rPr>
        <w:t>ב</w:t>
      </w:r>
      <w:r>
        <w:rPr>
          <w:rFonts w:ascii="David" w:hAnsi="David" w:cs="David" w:hint="cs"/>
          <w:rtl/>
        </w:rPr>
        <w:t>ות ל</w:t>
      </w:r>
      <w:r w:rsidR="00D61427">
        <w:rPr>
          <w:rFonts w:ascii="David" w:hAnsi="David" w:cs="David" w:hint="cs"/>
          <w:rtl/>
        </w:rPr>
        <w:t>מועצה</w:t>
      </w:r>
      <w:r w:rsidR="00D60DF5">
        <w:rPr>
          <w:rFonts w:ascii="David" w:hAnsi="David" w:cs="David" w:hint="cs"/>
          <w:rtl/>
        </w:rPr>
        <w:t>, לעובדיה ולמועסקים מטעמה, ולרבות לעובדים ולמועסקים מטעם הספק</w:t>
      </w:r>
      <w:r w:rsidR="00725939">
        <w:rPr>
          <w:rFonts w:ascii="David" w:hAnsi="David" w:cs="David" w:hint="cs"/>
          <w:rtl/>
        </w:rPr>
        <w:t xml:space="preserve"> ו/או כל צד שלישי, כתוצאה ו/או עקב מתן השירותים לפי הסכם זה ו/או כל הכרוך בשירותים אלה</w:t>
      </w:r>
      <w:r w:rsidR="00DA5FA3">
        <w:rPr>
          <w:rFonts w:ascii="David" w:hAnsi="David" w:cs="David" w:hint="cs"/>
          <w:rtl/>
        </w:rPr>
        <w:t>, בין שהשירותים בוצעו בצורה זהירה וראויה ובין אם בוצעו בצורה רשלנית.</w:t>
      </w:r>
      <w:r w:rsidR="003124F4">
        <w:rPr>
          <w:rFonts w:ascii="David" w:hAnsi="David" w:cs="David" w:hint="cs"/>
          <w:rtl/>
        </w:rPr>
        <w:t xml:space="preserve"> הנ"ל יהיה נכון לכל הפעלה / שימוש בקבלני שונים לרבות קבלני משנה ו/ או ספקי ציוד שונים.</w:t>
      </w:r>
    </w:p>
    <w:p w14:paraId="28120FAC" w14:textId="5855C309" w:rsidR="00DA5FA3" w:rsidRDefault="00DA5FA3"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יחויב לשלם את דמי הזפק ו/או הפיצוי שיגיעו </w:t>
      </w:r>
      <w:r w:rsidR="004E3354">
        <w:rPr>
          <w:rFonts w:ascii="David" w:hAnsi="David" w:cs="David" w:hint="cs"/>
          <w:rtl/>
        </w:rPr>
        <w:t>בגין הנזק שנגרם כאמור</w:t>
      </w:r>
      <w:r w:rsidR="00F62995">
        <w:rPr>
          <w:rFonts w:ascii="David" w:hAnsi="David" w:cs="David" w:hint="cs"/>
          <w:rtl/>
        </w:rPr>
        <w:t>,</w:t>
      </w:r>
      <w:r w:rsidR="00E17D73">
        <w:rPr>
          <w:rFonts w:ascii="David" w:hAnsi="David" w:cs="David" w:hint="cs"/>
          <w:rtl/>
        </w:rPr>
        <w:t xml:space="preserve"> ואם </w:t>
      </w:r>
      <w:r w:rsidR="00D61427">
        <w:rPr>
          <w:rFonts w:ascii="David" w:hAnsi="David" w:cs="David" w:hint="cs"/>
          <w:rtl/>
        </w:rPr>
        <w:t>המועצה</w:t>
      </w:r>
      <w:r w:rsidR="00E17D73">
        <w:rPr>
          <w:rFonts w:ascii="David" w:hAnsi="David" w:cs="David" w:hint="cs"/>
          <w:rtl/>
        </w:rPr>
        <w:t xml:space="preserve"> תידרש על-ידי גורם כלשהו לשאת בנזק כאמור, יהיה הספק חייב לשפות את </w:t>
      </w:r>
      <w:r w:rsidR="00D61427">
        <w:rPr>
          <w:rFonts w:ascii="David" w:hAnsi="David" w:cs="David" w:hint="cs"/>
          <w:rtl/>
        </w:rPr>
        <w:t>המועצה</w:t>
      </w:r>
      <w:r w:rsidR="00E17D73">
        <w:rPr>
          <w:rFonts w:ascii="David" w:hAnsi="David" w:cs="David" w:hint="cs"/>
          <w:rtl/>
        </w:rPr>
        <w:t xml:space="preserve"> </w:t>
      </w:r>
      <w:r w:rsidR="001A14E5">
        <w:rPr>
          <w:rFonts w:ascii="David" w:hAnsi="David" w:cs="David" w:hint="cs"/>
          <w:rtl/>
        </w:rPr>
        <w:t>מיד עם דרישתה הראשונה, לרבות עבור הוצאות ושכר טרחה עורכי דין.</w:t>
      </w:r>
    </w:p>
    <w:p w14:paraId="0EAA9AED" w14:textId="4CB75362" w:rsidR="00744B72" w:rsidRDefault="00744B72" w:rsidP="005912CA">
      <w:pPr>
        <w:pStyle w:val="a9"/>
        <w:numPr>
          <w:ilvl w:val="1"/>
          <w:numId w:val="1"/>
        </w:numPr>
        <w:spacing w:after="0" w:line="360" w:lineRule="auto"/>
        <w:jc w:val="both"/>
        <w:rPr>
          <w:rFonts w:ascii="David" w:hAnsi="David" w:cs="David"/>
        </w:rPr>
      </w:pPr>
      <w:r>
        <w:rPr>
          <w:rFonts w:ascii="David" w:hAnsi="David" w:cs="David" w:hint="cs"/>
          <w:rtl/>
        </w:rPr>
        <w:t>סיומו של הסכם זה, בין אם בשל פקיעת תוקפו ובין אם בשל ביטולו או מכל סיבה אחרת, לא יהיה בו כדי לגרוע מאחריות הספק לגבי הנזקים שעילת התביעה בגינם נובעת מהסכם זה או קשורה אליו.</w:t>
      </w:r>
    </w:p>
    <w:p w14:paraId="396C4708" w14:textId="16B2C735" w:rsidR="00DA5FA3" w:rsidRPr="00CD6AB7" w:rsidRDefault="00744B72" w:rsidP="005912CA">
      <w:pPr>
        <w:pStyle w:val="a9"/>
        <w:numPr>
          <w:ilvl w:val="1"/>
          <w:numId w:val="1"/>
        </w:numPr>
        <w:spacing w:after="0" w:line="360" w:lineRule="auto"/>
        <w:jc w:val="both"/>
        <w:rPr>
          <w:rFonts w:ascii="David" w:hAnsi="David" w:cs="David"/>
          <w:rtl/>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Ref213782508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9</w:t>
      </w:r>
      <w:r>
        <w:rPr>
          <w:rFonts w:ascii="David" w:hAnsi="David" w:cs="David"/>
          <w:rtl/>
        </w:rPr>
        <w:fldChar w:fldCharType="end"/>
      </w:r>
      <w:r>
        <w:rPr>
          <w:rFonts w:ascii="David" w:hAnsi="David" w:cs="David" w:hint="cs"/>
          <w:rtl/>
        </w:rPr>
        <w:t xml:space="preserve"> על-ידי הספק תהווה הפרה יסודית של ההסכם.</w:t>
      </w:r>
    </w:p>
    <w:p w14:paraId="04F9065F" w14:textId="77777777" w:rsidR="00DA5FA3" w:rsidRDefault="00DA5FA3" w:rsidP="005912CA">
      <w:pPr>
        <w:spacing w:after="0" w:line="360" w:lineRule="auto"/>
        <w:rPr>
          <w:rFonts w:ascii="David" w:hAnsi="David" w:cs="David"/>
        </w:rPr>
      </w:pPr>
    </w:p>
    <w:p w14:paraId="070B8D6B" w14:textId="24996965" w:rsidR="003D3D24" w:rsidRPr="003D3D24" w:rsidRDefault="003D3D24" w:rsidP="005912CA">
      <w:pPr>
        <w:pStyle w:val="a9"/>
        <w:numPr>
          <w:ilvl w:val="0"/>
          <w:numId w:val="1"/>
        </w:numPr>
        <w:spacing w:after="0" w:line="360" w:lineRule="auto"/>
        <w:rPr>
          <w:rFonts w:ascii="David" w:hAnsi="David" w:cs="David"/>
          <w:b/>
          <w:bCs/>
          <w:u w:val="single"/>
        </w:rPr>
      </w:pPr>
      <w:bookmarkStart w:id="8" w:name="_Ref213782508"/>
      <w:r w:rsidRPr="003D3D24">
        <w:rPr>
          <w:rFonts w:ascii="David" w:hAnsi="David" w:cs="David" w:hint="cs"/>
          <w:b/>
          <w:bCs/>
          <w:u w:val="single"/>
          <w:rtl/>
        </w:rPr>
        <w:t>ביטוח</w:t>
      </w:r>
      <w:bookmarkEnd w:id="8"/>
    </w:p>
    <w:p w14:paraId="3D61D0DE" w14:textId="18824EF4" w:rsidR="00833367" w:rsidRDefault="00306A3D" w:rsidP="005912CA">
      <w:pPr>
        <w:pStyle w:val="a9"/>
        <w:numPr>
          <w:ilvl w:val="1"/>
          <w:numId w:val="1"/>
        </w:numPr>
        <w:spacing w:after="0" w:line="360" w:lineRule="auto"/>
        <w:rPr>
          <w:rFonts w:ascii="David" w:hAnsi="David" w:cs="David"/>
        </w:rPr>
      </w:pPr>
      <w:r>
        <w:rPr>
          <w:rFonts w:ascii="David" w:hAnsi="David" w:cs="David" w:hint="cs"/>
          <w:rtl/>
        </w:rPr>
        <w:t>הספק מתחייב לרכוש על חשבונו את כלל הביטוחים הנדרשים והמקובלים בענף.</w:t>
      </w:r>
    </w:p>
    <w:p w14:paraId="4D3A690C" w14:textId="32F932C7" w:rsidR="00B3124D" w:rsidRDefault="00B3124D" w:rsidP="005912CA">
      <w:pPr>
        <w:pStyle w:val="a9"/>
        <w:numPr>
          <w:ilvl w:val="1"/>
          <w:numId w:val="1"/>
        </w:numPr>
        <w:spacing w:after="0" w:line="360" w:lineRule="auto"/>
        <w:jc w:val="both"/>
        <w:rPr>
          <w:rFonts w:ascii="David" w:hAnsi="David" w:cs="David"/>
        </w:rPr>
      </w:pPr>
      <w:r>
        <w:rPr>
          <w:rFonts w:ascii="David" w:hAnsi="David" w:cs="David" w:hint="cs"/>
          <w:rtl/>
        </w:rPr>
        <w:t xml:space="preserve">מבלי לגרוע מכלליות האמור, מתחייב הספק לרכוש כל ביטוח שיידרש על-ידי </w:t>
      </w:r>
      <w:r w:rsidR="00D61427">
        <w:rPr>
          <w:rFonts w:ascii="David" w:hAnsi="David" w:cs="David" w:hint="cs"/>
          <w:rtl/>
        </w:rPr>
        <w:t>המועצה</w:t>
      </w:r>
      <w:r>
        <w:rPr>
          <w:rFonts w:ascii="David" w:hAnsi="David" w:cs="David" w:hint="cs"/>
          <w:rtl/>
        </w:rPr>
        <w:t>, וכן לוודא כי הביטוחים שירכוש כוללים את הכיסויים המפורטים בנספח</w:t>
      </w:r>
      <w:r w:rsidR="00B6673E">
        <w:rPr>
          <w:rFonts w:ascii="David" w:hAnsi="David" w:cs="David" w:hint="cs"/>
          <w:rtl/>
        </w:rPr>
        <w:t xml:space="preserve"> הכיסוי </w:t>
      </w:r>
      <w:proofErr w:type="spellStart"/>
      <w:r w:rsidR="00B6673E">
        <w:rPr>
          <w:rFonts w:ascii="David" w:hAnsi="David" w:cs="David" w:hint="cs"/>
          <w:rtl/>
        </w:rPr>
        <w:t>הביטוחי</w:t>
      </w:r>
      <w:proofErr w:type="spellEnd"/>
      <w:r w:rsidR="00214E1C">
        <w:rPr>
          <w:rFonts w:ascii="David" w:hAnsi="David" w:cs="David" w:hint="cs"/>
          <w:rtl/>
        </w:rPr>
        <w:t>.</w:t>
      </w:r>
    </w:p>
    <w:p w14:paraId="0C10EAF0" w14:textId="7949320D" w:rsidR="00E54DD5" w:rsidRDefault="00E54DD5"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מתחייב לוודא כי </w:t>
      </w:r>
      <w:r w:rsidR="00EC5154">
        <w:rPr>
          <w:rFonts w:ascii="David" w:hAnsi="David" w:cs="David" w:hint="cs"/>
          <w:rtl/>
        </w:rPr>
        <w:t xml:space="preserve">גם עובדים מטעמו, קבלני משנה או כל אחר מטעמו וכן כל מעשה או נזק הנגרם על-ידי </w:t>
      </w:r>
      <w:r w:rsidR="00A37AD5">
        <w:rPr>
          <w:rFonts w:ascii="David" w:hAnsi="David" w:cs="David" w:hint="cs"/>
          <w:rtl/>
        </w:rPr>
        <w:t xml:space="preserve">מכוסים </w:t>
      </w:r>
      <w:r w:rsidR="00EC5154">
        <w:rPr>
          <w:rFonts w:ascii="David" w:hAnsi="David" w:cs="David" w:hint="cs"/>
          <w:rtl/>
        </w:rPr>
        <w:t>בפוליסות הביטוח האמורות</w:t>
      </w:r>
      <w:r w:rsidR="00F350B2">
        <w:rPr>
          <w:rFonts w:ascii="David" w:hAnsi="David" w:cs="David" w:hint="cs"/>
          <w:rtl/>
        </w:rPr>
        <w:t>; או לחילופין, כי הם עצמם רוכשים פוליסות כאמור.</w:t>
      </w:r>
    </w:p>
    <w:p w14:paraId="29D6120F" w14:textId="4D62445D" w:rsidR="00214E1C" w:rsidRDefault="00214E1C" w:rsidP="005912CA">
      <w:pPr>
        <w:pStyle w:val="a9"/>
        <w:numPr>
          <w:ilvl w:val="1"/>
          <w:numId w:val="1"/>
        </w:numPr>
        <w:spacing w:after="0" w:line="360" w:lineRule="auto"/>
        <w:jc w:val="both"/>
        <w:rPr>
          <w:rFonts w:ascii="David" w:hAnsi="David" w:cs="David"/>
        </w:rPr>
      </w:pPr>
      <w:r>
        <w:rPr>
          <w:rFonts w:ascii="David" w:hAnsi="David" w:cs="David" w:hint="cs"/>
          <w:rtl/>
        </w:rPr>
        <w:t>בכל עת שיידרש לכך, יציג הספק ל</w:t>
      </w:r>
      <w:r w:rsidR="00D61427">
        <w:rPr>
          <w:rFonts w:ascii="David" w:hAnsi="David" w:cs="David" w:hint="cs"/>
          <w:rtl/>
        </w:rPr>
        <w:t>מועצה</w:t>
      </w:r>
      <w:r>
        <w:rPr>
          <w:rFonts w:ascii="David" w:hAnsi="David" w:cs="David" w:hint="cs"/>
          <w:rtl/>
        </w:rPr>
        <w:t xml:space="preserve"> אישור על ביצוע הביטוחים האמורים.</w:t>
      </w:r>
    </w:p>
    <w:p w14:paraId="5896CFA4" w14:textId="6390F31A" w:rsidR="00B907C5" w:rsidRPr="00833367" w:rsidRDefault="00B907C5" w:rsidP="005912CA">
      <w:pPr>
        <w:pStyle w:val="a9"/>
        <w:numPr>
          <w:ilvl w:val="1"/>
          <w:numId w:val="1"/>
        </w:numPr>
        <w:spacing w:after="0" w:line="360" w:lineRule="auto"/>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Ref213782508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9</w:t>
      </w:r>
      <w:r>
        <w:rPr>
          <w:rFonts w:ascii="David" w:hAnsi="David" w:cs="David"/>
          <w:rtl/>
        </w:rPr>
        <w:fldChar w:fldCharType="end"/>
      </w:r>
      <w:r>
        <w:rPr>
          <w:rFonts w:ascii="David" w:hAnsi="David" w:cs="David" w:hint="cs"/>
          <w:rtl/>
        </w:rPr>
        <w:t xml:space="preserve"> על-ידי הספק תהווה הפרה יסודית של ההסכם.</w:t>
      </w:r>
    </w:p>
    <w:p w14:paraId="1331FEFC" w14:textId="77777777" w:rsidR="005F47BE" w:rsidRDefault="005F47BE" w:rsidP="005912CA">
      <w:pPr>
        <w:spacing w:after="0" w:line="360" w:lineRule="auto"/>
        <w:rPr>
          <w:rFonts w:ascii="David" w:hAnsi="David" w:cs="David"/>
          <w:rtl/>
        </w:rPr>
      </w:pPr>
    </w:p>
    <w:p w14:paraId="012884C1" w14:textId="5DD289C4" w:rsidR="00970BBF" w:rsidRPr="00970BBF" w:rsidRDefault="00970BBF" w:rsidP="005912CA">
      <w:pPr>
        <w:pStyle w:val="a9"/>
        <w:numPr>
          <w:ilvl w:val="0"/>
          <w:numId w:val="1"/>
        </w:numPr>
        <w:spacing w:after="0" w:line="360" w:lineRule="auto"/>
        <w:rPr>
          <w:rFonts w:ascii="David" w:hAnsi="David" w:cs="David"/>
          <w:b/>
          <w:bCs/>
          <w:u w:val="single"/>
        </w:rPr>
      </w:pPr>
      <w:bookmarkStart w:id="9" w:name="_Ref213783267"/>
      <w:r w:rsidRPr="00970BBF">
        <w:rPr>
          <w:rFonts w:ascii="David" w:hAnsi="David" w:cs="David" w:hint="cs"/>
          <w:b/>
          <w:bCs/>
          <w:u w:val="single"/>
          <w:rtl/>
        </w:rPr>
        <w:t>ערבות לביצוע</w:t>
      </w:r>
      <w:bookmarkEnd w:id="9"/>
    </w:p>
    <w:p w14:paraId="0EAF7946" w14:textId="79B7C1C8" w:rsidR="00970BBF" w:rsidRDefault="00970BBF" w:rsidP="005912CA">
      <w:pPr>
        <w:pStyle w:val="a9"/>
        <w:numPr>
          <w:ilvl w:val="1"/>
          <w:numId w:val="1"/>
        </w:numPr>
        <w:spacing w:after="0" w:line="360" w:lineRule="auto"/>
        <w:jc w:val="both"/>
        <w:rPr>
          <w:rFonts w:ascii="David" w:hAnsi="David" w:cs="David"/>
        </w:rPr>
      </w:pPr>
      <w:r>
        <w:rPr>
          <w:rFonts w:ascii="David" w:hAnsi="David" w:cs="David" w:hint="cs"/>
          <w:rtl/>
        </w:rPr>
        <w:t>כבטוחה לקיום התחייבויות לפי הסכם זה, ימציא הספק ל</w:t>
      </w:r>
      <w:r w:rsidR="00D61427">
        <w:rPr>
          <w:rFonts w:ascii="David" w:hAnsi="David" w:cs="David" w:hint="cs"/>
          <w:rtl/>
        </w:rPr>
        <w:t>מועצה</w:t>
      </w:r>
      <w:r>
        <w:rPr>
          <w:rFonts w:ascii="David" w:hAnsi="David" w:cs="David" w:hint="cs"/>
          <w:rtl/>
        </w:rPr>
        <w:t xml:space="preserve"> במעמד חתימת הסכם זה ערבות ביצוע בהיקף של </w:t>
      </w:r>
      <w:r w:rsidR="00975F70">
        <w:rPr>
          <w:rFonts w:ascii="David" w:hAnsi="David" w:cs="David" w:hint="cs"/>
          <w:rtl/>
        </w:rPr>
        <w:t>4% מסך היקף הפרויקט, בהתאם למפורט בנספח ___ (ערבות ביצוע לפרויקט)</w:t>
      </w:r>
      <w:r w:rsidR="00631D48">
        <w:rPr>
          <w:rFonts w:ascii="David" w:hAnsi="David" w:cs="David" w:hint="cs"/>
          <w:rtl/>
        </w:rPr>
        <w:t>,</w:t>
      </w:r>
      <w:r w:rsidR="003D35B0">
        <w:rPr>
          <w:rFonts w:ascii="David" w:hAnsi="David" w:cs="David" w:hint="cs"/>
          <w:rtl/>
        </w:rPr>
        <w:t xml:space="preserve"> </w:t>
      </w:r>
      <w:r w:rsidR="00631D48">
        <w:rPr>
          <w:rFonts w:ascii="David" w:hAnsi="David" w:cs="David" w:hint="cs"/>
          <w:rtl/>
        </w:rPr>
        <w:t>זאת בנוסף לכל ערבות שהפקיד הספק זה מכבר במסגרת המכרז.</w:t>
      </w:r>
    </w:p>
    <w:p w14:paraId="3892C17A" w14:textId="1DE738D3" w:rsidR="00240840" w:rsidRDefault="00240840" w:rsidP="005912CA">
      <w:pPr>
        <w:pStyle w:val="a9"/>
        <w:numPr>
          <w:ilvl w:val="1"/>
          <w:numId w:val="1"/>
        </w:numPr>
        <w:spacing w:after="0" w:line="360" w:lineRule="auto"/>
        <w:jc w:val="both"/>
        <w:rPr>
          <w:rFonts w:ascii="David" w:hAnsi="David" w:cs="David"/>
        </w:rPr>
      </w:pPr>
      <w:r>
        <w:rPr>
          <w:rFonts w:ascii="David" w:hAnsi="David" w:cs="David" w:hint="cs"/>
          <w:rtl/>
        </w:rPr>
        <w:t>באחריות הספק לוודא כי הערבות האמורה תהיה תקפה לכל אורך תקופת ההסכם ועד לתום 3 חודשים מסיום ההסכם; ואם יופעלו תקופות אופציה, מתחייב הספק להארכת תוקף הערבות עד לתום 3 חודשים מסיום תקופת האופציה.</w:t>
      </w:r>
    </w:p>
    <w:p w14:paraId="1ED80D58" w14:textId="200E7EC6" w:rsidR="00F23A2A" w:rsidRDefault="00F23A2A" w:rsidP="005912CA">
      <w:pPr>
        <w:pStyle w:val="a9"/>
        <w:numPr>
          <w:ilvl w:val="1"/>
          <w:numId w:val="1"/>
        </w:numPr>
        <w:spacing w:after="0" w:line="360" w:lineRule="auto"/>
        <w:jc w:val="both"/>
        <w:rPr>
          <w:rFonts w:ascii="David" w:hAnsi="David" w:cs="David"/>
        </w:rPr>
      </w:pPr>
      <w:r>
        <w:rPr>
          <w:rFonts w:ascii="David" w:hAnsi="David" w:cs="David" w:hint="cs"/>
          <w:rtl/>
        </w:rPr>
        <w:t>ערבות הביצוע תהיה מאחד הגורמים הבאים:</w:t>
      </w:r>
    </w:p>
    <w:p w14:paraId="056D5240" w14:textId="582C9186" w:rsidR="00F23A2A" w:rsidRDefault="00E05755" w:rsidP="005912CA">
      <w:pPr>
        <w:pStyle w:val="a9"/>
        <w:numPr>
          <w:ilvl w:val="2"/>
          <w:numId w:val="1"/>
        </w:numPr>
        <w:spacing w:after="0" w:line="360" w:lineRule="auto"/>
        <w:jc w:val="both"/>
        <w:rPr>
          <w:rFonts w:ascii="David" w:hAnsi="David" w:cs="David"/>
        </w:rPr>
      </w:pPr>
      <w:r>
        <w:rPr>
          <w:rFonts w:ascii="David" w:hAnsi="David" w:cs="David" w:hint="cs"/>
          <w:rtl/>
        </w:rPr>
        <w:t>בנק בישראל שהנו תאגיד בנקאי המחזיק ברישיון מתאים לפי חוק הבנקאות (רישוי), התשמ"א-1981.</w:t>
      </w:r>
    </w:p>
    <w:p w14:paraId="29C996C0" w14:textId="0465ADFE" w:rsidR="00E05755" w:rsidRDefault="00E05755" w:rsidP="005912CA">
      <w:pPr>
        <w:pStyle w:val="a9"/>
        <w:numPr>
          <w:ilvl w:val="2"/>
          <w:numId w:val="1"/>
        </w:numPr>
        <w:spacing w:after="0" w:line="360" w:lineRule="auto"/>
        <w:jc w:val="both"/>
        <w:rPr>
          <w:rFonts w:ascii="David" w:hAnsi="David" w:cs="David"/>
        </w:rPr>
      </w:pPr>
      <w:r>
        <w:rPr>
          <w:rFonts w:ascii="David" w:hAnsi="David" w:cs="David" w:hint="cs"/>
          <w:rtl/>
        </w:rPr>
        <w:lastRenderedPageBreak/>
        <w:t>חברת ביטוח ישראלי</w:t>
      </w:r>
      <w:r w:rsidR="00F50707">
        <w:rPr>
          <w:rFonts w:ascii="David" w:hAnsi="David" w:cs="David" w:hint="cs"/>
          <w:rtl/>
        </w:rPr>
        <w:t>ת המחזיקה ברישיון מתאים לפי חוק הפיקוח על שירותים פיננסיים (ביטוח), התשמ"א-1981.</w:t>
      </w:r>
    </w:p>
    <w:p w14:paraId="274EF26F" w14:textId="1B25B99D" w:rsidR="00F23A2A" w:rsidRDefault="009048AC" w:rsidP="005912CA">
      <w:pPr>
        <w:pStyle w:val="a9"/>
        <w:numPr>
          <w:ilvl w:val="1"/>
          <w:numId w:val="1"/>
        </w:numPr>
        <w:spacing w:after="0" w:line="360" w:lineRule="auto"/>
        <w:jc w:val="both"/>
        <w:rPr>
          <w:rFonts w:ascii="David" w:hAnsi="David" w:cs="David"/>
        </w:rPr>
      </w:pPr>
      <w:r>
        <w:rPr>
          <w:rFonts w:ascii="David" w:hAnsi="David" w:cs="David" w:hint="cs"/>
          <w:rtl/>
        </w:rPr>
        <w:t xml:space="preserve">אם הפר הספק הסכם זה הפרה יסודית כפי שהיא מוגדרת </w:t>
      </w:r>
      <w:r w:rsidR="00771406">
        <w:rPr>
          <w:rFonts w:ascii="David" w:hAnsi="David" w:cs="David" w:hint="cs"/>
          <w:rtl/>
        </w:rPr>
        <w:t xml:space="preserve">בפסקה </w:t>
      </w:r>
      <w:r w:rsidR="00771406">
        <w:rPr>
          <w:rFonts w:ascii="David" w:hAnsi="David" w:cs="David"/>
          <w:rtl/>
        </w:rPr>
        <w:fldChar w:fldCharType="begin"/>
      </w:r>
      <w:r w:rsidR="00771406">
        <w:rPr>
          <w:rFonts w:ascii="David" w:hAnsi="David" w:cs="David"/>
          <w:rtl/>
        </w:rPr>
        <w:instrText xml:space="preserve"> </w:instrText>
      </w:r>
      <w:r w:rsidR="00771406">
        <w:rPr>
          <w:rFonts w:ascii="David" w:hAnsi="David" w:cs="David" w:hint="cs"/>
        </w:rPr>
        <w:instrText>REF</w:instrText>
      </w:r>
      <w:r w:rsidR="00771406">
        <w:rPr>
          <w:rFonts w:ascii="David" w:hAnsi="David" w:cs="David" w:hint="cs"/>
          <w:rtl/>
        </w:rPr>
        <w:instrText xml:space="preserve"> _</w:instrText>
      </w:r>
      <w:r w:rsidR="00771406">
        <w:rPr>
          <w:rFonts w:ascii="David" w:hAnsi="David" w:cs="David" w:hint="cs"/>
        </w:rPr>
        <w:instrText>Ref213782915 \r \h</w:instrText>
      </w:r>
      <w:r w:rsidR="0077140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771406">
        <w:rPr>
          <w:rFonts w:ascii="David" w:hAnsi="David" w:cs="David"/>
          <w:rtl/>
        </w:rPr>
      </w:r>
      <w:r w:rsidR="00771406">
        <w:rPr>
          <w:rFonts w:ascii="David" w:hAnsi="David" w:cs="David"/>
          <w:rtl/>
        </w:rPr>
        <w:fldChar w:fldCharType="separate"/>
      </w:r>
      <w:r w:rsidR="00771406">
        <w:rPr>
          <w:rFonts w:ascii="David" w:hAnsi="David" w:cs="David"/>
          <w:cs/>
        </w:rPr>
        <w:t>‎</w:t>
      </w:r>
      <w:r w:rsidR="00771406">
        <w:rPr>
          <w:rFonts w:ascii="David" w:hAnsi="David" w:cs="David"/>
        </w:rPr>
        <w:t>12.1</w:t>
      </w:r>
      <w:r w:rsidR="00771406">
        <w:rPr>
          <w:rFonts w:ascii="David" w:hAnsi="David" w:cs="David"/>
          <w:rtl/>
        </w:rPr>
        <w:fldChar w:fldCharType="end"/>
      </w:r>
      <w:r w:rsidR="00771406">
        <w:rPr>
          <w:rFonts w:ascii="David" w:hAnsi="David" w:cs="David" w:hint="cs"/>
          <w:rtl/>
        </w:rPr>
        <w:t xml:space="preserve"> </w:t>
      </w:r>
      <w:r>
        <w:rPr>
          <w:rFonts w:ascii="David" w:hAnsi="David" w:cs="David" w:hint="cs"/>
          <w:rtl/>
        </w:rPr>
        <w:t>בהסכם זה</w:t>
      </w:r>
      <w:r w:rsidR="00771406">
        <w:rPr>
          <w:rFonts w:ascii="David" w:hAnsi="David" w:cs="David" w:hint="cs"/>
          <w:rtl/>
        </w:rPr>
        <w:t>,</w:t>
      </w:r>
      <w:r w:rsidR="002E3EFF">
        <w:rPr>
          <w:rFonts w:ascii="David" w:hAnsi="David" w:cs="David" w:hint="cs"/>
          <w:rtl/>
        </w:rPr>
        <w:t xml:space="preserve"> תהיה </w:t>
      </w:r>
      <w:r w:rsidR="00D61427">
        <w:rPr>
          <w:rFonts w:ascii="David" w:hAnsi="David" w:cs="David" w:hint="cs"/>
          <w:rtl/>
        </w:rPr>
        <w:t>המועצה</w:t>
      </w:r>
      <w:r w:rsidR="002E3EFF">
        <w:rPr>
          <w:rFonts w:ascii="David" w:hAnsi="David" w:cs="David" w:hint="cs"/>
          <w:rtl/>
        </w:rPr>
        <w:t xml:space="preserve"> רשאית לחלט את ערבות הביצוע לפרויקט, כולה או מקצתה, בהתאם לשיקול דעתה הבלעדי.</w:t>
      </w:r>
      <w:r w:rsidR="002C63AE">
        <w:rPr>
          <w:rFonts w:ascii="David" w:hAnsi="David" w:cs="David" w:hint="cs"/>
          <w:rtl/>
        </w:rPr>
        <w:t xml:space="preserve"> הספק נותן בזה את הסכמתו להפעלת הערבות כאמור, ללא צורך בהתראה כלשהי, פניה לערכאה משפטית כלשהי או לכל גוף אחר</w:t>
      </w:r>
      <w:r w:rsidR="0081486F">
        <w:rPr>
          <w:rFonts w:ascii="David" w:hAnsi="David" w:cs="David" w:hint="cs"/>
          <w:rtl/>
        </w:rPr>
        <w:t>.</w:t>
      </w:r>
    </w:p>
    <w:p w14:paraId="50B512DD" w14:textId="72049F34" w:rsidR="0081486F" w:rsidRDefault="0081486F" w:rsidP="005912CA">
      <w:pPr>
        <w:pStyle w:val="a9"/>
        <w:numPr>
          <w:ilvl w:val="1"/>
          <w:numId w:val="1"/>
        </w:numPr>
        <w:spacing w:after="0" w:line="360" w:lineRule="auto"/>
        <w:jc w:val="both"/>
        <w:rPr>
          <w:rFonts w:ascii="David" w:hAnsi="David" w:cs="David"/>
        </w:rPr>
      </w:pPr>
      <w:r>
        <w:rPr>
          <w:rFonts w:ascii="David" w:hAnsi="David" w:cs="David" w:hint="cs"/>
          <w:rtl/>
        </w:rPr>
        <w:t>אם תופעל הערבות כאמור, תהיה הערבות פיצוי מוסכ</w:t>
      </w:r>
      <w:r w:rsidR="00762055">
        <w:rPr>
          <w:rFonts w:ascii="David" w:hAnsi="David" w:cs="David" w:hint="cs"/>
          <w:rtl/>
        </w:rPr>
        <w:t xml:space="preserve">ם בגין הפרת ההסכם על-ידי הספק, זאת לאחר שגובה </w:t>
      </w:r>
      <w:r w:rsidR="00BC4A24">
        <w:rPr>
          <w:rFonts w:ascii="David" w:hAnsi="David" w:cs="David" w:hint="cs"/>
          <w:rtl/>
        </w:rPr>
        <w:t>הנזק בגי</w:t>
      </w:r>
      <w:r w:rsidR="003C01E7">
        <w:rPr>
          <w:rFonts w:ascii="David" w:hAnsi="David" w:cs="David" w:hint="cs"/>
          <w:rtl/>
        </w:rPr>
        <w:t xml:space="preserve">ן ההפרה </w:t>
      </w:r>
      <w:r w:rsidR="00BC4A24">
        <w:rPr>
          <w:rFonts w:ascii="David" w:hAnsi="David" w:cs="David" w:hint="cs"/>
          <w:rtl/>
        </w:rPr>
        <w:t xml:space="preserve">הוערך מראש </w:t>
      </w:r>
      <w:r w:rsidR="003C01E7">
        <w:rPr>
          <w:rFonts w:ascii="David" w:hAnsi="David" w:cs="David" w:hint="cs"/>
          <w:rtl/>
        </w:rPr>
        <w:t>כפי שהצדדים צופים אותו במועד חתימת הסכם זה.</w:t>
      </w:r>
      <w:r w:rsidR="00835C1E">
        <w:rPr>
          <w:rFonts w:ascii="David" w:hAnsi="David" w:cs="David" w:hint="cs"/>
          <w:rtl/>
        </w:rPr>
        <w:t xml:space="preserve"> מובהר כי אין בחילוט הערבות כאמור</w:t>
      </w:r>
      <w:r w:rsidR="00A720B6">
        <w:rPr>
          <w:rFonts w:ascii="David" w:hAnsi="David" w:cs="David" w:hint="cs"/>
          <w:rtl/>
        </w:rPr>
        <w:t xml:space="preserve"> כדי למצות את זכויות </w:t>
      </w:r>
      <w:r w:rsidR="00D61427">
        <w:rPr>
          <w:rFonts w:ascii="David" w:hAnsi="David" w:cs="David" w:hint="cs"/>
          <w:rtl/>
        </w:rPr>
        <w:t>המועצה</w:t>
      </w:r>
      <w:r w:rsidR="00A720B6">
        <w:rPr>
          <w:rFonts w:ascii="David" w:hAnsi="David" w:cs="David" w:hint="cs"/>
          <w:rtl/>
        </w:rPr>
        <w:t xml:space="preserve"> או לפגוע בזכותה של </w:t>
      </w:r>
      <w:r w:rsidR="00D61427">
        <w:rPr>
          <w:rFonts w:ascii="David" w:hAnsi="David" w:cs="David" w:hint="cs"/>
          <w:rtl/>
        </w:rPr>
        <w:t>המועצה</w:t>
      </w:r>
      <w:r w:rsidR="00A720B6">
        <w:rPr>
          <w:rFonts w:ascii="David" w:hAnsi="David" w:cs="David" w:hint="cs"/>
          <w:rtl/>
        </w:rPr>
        <w:t xml:space="preserve"> לכל סעד אחר ונוסף בגין נזק שהספק גרם לה בהפרת ההסכם.</w:t>
      </w:r>
    </w:p>
    <w:p w14:paraId="402F6799" w14:textId="5D4BDC83" w:rsidR="00943815" w:rsidRDefault="00943815" w:rsidP="005912CA">
      <w:pPr>
        <w:pStyle w:val="a9"/>
        <w:numPr>
          <w:ilvl w:val="1"/>
          <w:numId w:val="1"/>
        </w:numPr>
        <w:spacing w:after="0" w:line="360" w:lineRule="auto"/>
        <w:jc w:val="both"/>
        <w:rPr>
          <w:rFonts w:ascii="David" w:hAnsi="David" w:cs="David"/>
        </w:rPr>
      </w:pPr>
      <w:r>
        <w:rPr>
          <w:rFonts w:ascii="David" w:hAnsi="David" w:cs="David" w:hint="cs"/>
          <w:rtl/>
        </w:rPr>
        <w:t xml:space="preserve">אם תופעל ערבות הביצוע אך ללא ביטול ההסכם על-ידי </w:t>
      </w:r>
      <w:r w:rsidR="00D61427">
        <w:rPr>
          <w:rFonts w:ascii="David" w:hAnsi="David" w:cs="David" w:hint="cs"/>
          <w:rtl/>
        </w:rPr>
        <w:t>המועצה</w:t>
      </w:r>
      <w:r>
        <w:rPr>
          <w:rFonts w:ascii="David" w:hAnsi="David" w:cs="David" w:hint="cs"/>
          <w:rtl/>
        </w:rPr>
        <w:t xml:space="preserve">, ימציא הספק לידי </w:t>
      </w:r>
      <w:r w:rsidR="00D61427">
        <w:rPr>
          <w:rFonts w:ascii="David" w:hAnsi="David" w:cs="David" w:hint="cs"/>
          <w:rtl/>
        </w:rPr>
        <w:t>המועצה</w:t>
      </w:r>
      <w:r>
        <w:rPr>
          <w:rFonts w:ascii="David" w:hAnsi="David" w:cs="David" w:hint="cs"/>
          <w:rtl/>
        </w:rPr>
        <w:t xml:space="preserve"> ערבות ביצוע חדשה</w:t>
      </w:r>
      <w:r w:rsidR="00733751">
        <w:rPr>
          <w:rFonts w:ascii="David" w:hAnsi="David" w:cs="David" w:hint="cs"/>
          <w:rtl/>
        </w:rPr>
        <w:t xml:space="preserve"> שתנאי זהים לערבות שחולטה, זאת תוך 7 ימים מיום קבלת ההודעה על חילוט הערבות.</w:t>
      </w:r>
    </w:p>
    <w:p w14:paraId="44BFF451" w14:textId="1912C0ED" w:rsidR="00615834" w:rsidRDefault="00615834" w:rsidP="005912CA">
      <w:pPr>
        <w:pStyle w:val="a9"/>
        <w:numPr>
          <w:ilvl w:val="1"/>
          <w:numId w:val="1"/>
        </w:numPr>
        <w:spacing w:after="0" w:line="360" w:lineRule="auto"/>
        <w:jc w:val="both"/>
        <w:rPr>
          <w:rFonts w:ascii="David" w:hAnsi="David" w:cs="David"/>
        </w:rPr>
      </w:pPr>
      <w:r>
        <w:rPr>
          <w:rFonts w:ascii="David" w:hAnsi="David" w:cs="David" w:hint="cs"/>
          <w:rtl/>
        </w:rPr>
        <w:t>כלל ההוצאות הנדרשות לצורך הוצאת ערבות הביצוע יחולו על הספק בלבד.</w:t>
      </w:r>
    </w:p>
    <w:p w14:paraId="6F0B9D66" w14:textId="6B3CAEF6" w:rsidR="00733751" w:rsidRDefault="00733751" w:rsidP="005912CA">
      <w:pPr>
        <w:pStyle w:val="a9"/>
        <w:numPr>
          <w:ilvl w:val="1"/>
          <w:numId w:val="1"/>
        </w:numPr>
        <w:spacing w:after="0" w:line="360" w:lineRule="auto"/>
        <w:jc w:val="both"/>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Ref213783267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10</w:t>
      </w:r>
      <w:r>
        <w:rPr>
          <w:rFonts w:ascii="David" w:hAnsi="David" w:cs="David"/>
          <w:rtl/>
        </w:rPr>
        <w:fldChar w:fldCharType="end"/>
      </w:r>
      <w:r>
        <w:rPr>
          <w:rFonts w:ascii="David" w:hAnsi="David" w:cs="David" w:hint="cs"/>
          <w:rtl/>
        </w:rPr>
        <w:t xml:space="preserve"> על-ידי הספק תהווה הפרה יסודית של ההסכם.</w:t>
      </w:r>
    </w:p>
    <w:p w14:paraId="6DB12D41" w14:textId="77777777" w:rsidR="005F47BE" w:rsidRDefault="005F47BE" w:rsidP="005912CA">
      <w:pPr>
        <w:spacing w:after="0" w:line="360" w:lineRule="auto"/>
        <w:rPr>
          <w:rFonts w:ascii="David" w:hAnsi="David" w:cs="David"/>
          <w:rtl/>
        </w:rPr>
      </w:pPr>
    </w:p>
    <w:p w14:paraId="716854DF" w14:textId="1855FC4F" w:rsidR="009052FC" w:rsidRPr="0040477B" w:rsidRDefault="0040477B" w:rsidP="005912CA">
      <w:pPr>
        <w:pStyle w:val="a9"/>
        <w:numPr>
          <w:ilvl w:val="0"/>
          <w:numId w:val="1"/>
        </w:numPr>
        <w:spacing w:after="0" w:line="360" w:lineRule="auto"/>
        <w:rPr>
          <w:rFonts w:ascii="David" w:hAnsi="David" w:cs="David"/>
          <w:b/>
          <w:bCs/>
          <w:u w:val="single"/>
        </w:rPr>
      </w:pPr>
      <w:r w:rsidRPr="0040477B">
        <w:rPr>
          <w:rFonts w:ascii="David" w:hAnsi="David" w:cs="David" w:hint="cs"/>
          <w:b/>
          <w:bCs/>
          <w:u w:val="single"/>
          <w:rtl/>
        </w:rPr>
        <w:t>ביצוע במקום הספק</w:t>
      </w:r>
    </w:p>
    <w:p w14:paraId="345E731F" w14:textId="2221ED86" w:rsidR="0040477B" w:rsidRDefault="0040477B" w:rsidP="005912CA">
      <w:pPr>
        <w:pStyle w:val="a9"/>
        <w:numPr>
          <w:ilvl w:val="1"/>
          <w:numId w:val="1"/>
        </w:numPr>
        <w:spacing w:after="0" w:line="360" w:lineRule="auto"/>
        <w:jc w:val="both"/>
        <w:rPr>
          <w:rFonts w:ascii="David" w:hAnsi="David" w:cs="David"/>
        </w:rPr>
      </w:pPr>
      <w:r>
        <w:rPr>
          <w:rFonts w:ascii="David" w:hAnsi="David" w:cs="David" w:hint="cs"/>
          <w:rtl/>
        </w:rPr>
        <w:t xml:space="preserve">מבלי לגרוע מחובותיו של הספק לפי הסכם זה או מכל סעד העומד לרשות </w:t>
      </w:r>
      <w:r w:rsidR="00D61427">
        <w:rPr>
          <w:rFonts w:ascii="David" w:hAnsi="David" w:cs="David" w:hint="cs"/>
          <w:rtl/>
        </w:rPr>
        <w:t>המועצה</w:t>
      </w:r>
      <w:r>
        <w:rPr>
          <w:rFonts w:ascii="David" w:hAnsi="David" w:cs="David" w:hint="cs"/>
          <w:rtl/>
        </w:rPr>
        <w:t xml:space="preserve"> בשל הפרת חובותיו של הספק, מובהר כי כל מקום שבו</w:t>
      </w:r>
      <w:r w:rsidR="00F46FA1">
        <w:rPr>
          <w:rFonts w:ascii="David" w:hAnsi="David" w:cs="David" w:hint="cs"/>
          <w:rtl/>
        </w:rPr>
        <w:t xml:space="preserve"> לא </w:t>
      </w:r>
      <w:r w:rsidR="00B71C5E">
        <w:rPr>
          <w:rFonts w:ascii="David" w:hAnsi="David" w:cs="David" w:hint="cs"/>
          <w:rtl/>
        </w:rPr>
        <w:t>מופיע הספק או מי מטעמו לעל מנת לבצע את התחייבויותיו</w:t>
      </w:r>
      <w:r w:rsidR="00AA4C10">
        <w:rPr>
          <w:rFonts w:ascii="David" w:hAnsi="David" w:cs="David" w:hint="cs"/>
          <w:rtl/>
        </w:rPr>
        <w:t xml:space="preserve">, או בכל מקרה שבו לא </w:t>
      </w:r>
      <w:r w:rsidR="00F46FA1">
        <w:rPr>
          <w:rFonts w:ascii="David" w:hAnsi="David" w:cs="David" w:hint="cs"/>
          <w:rtl/>
        </w:rPr>
        <w:t xml:space="preserve">מבצע הספק עבודה, חיוב או התחייבות כלשהי שלה נדרש לפי הסכם זה במועד שבו נדרש הדבר, תהיה רשאית </w:t>
      </w:r>
      <w:r w:rsidR="00D61427">
        <w:rPr>
          <w:rFonts w:ascii="David" w:hAnsi="David" w:cs="David" w:hint="cs"/>
          <w:rtl/>
        </w:rPr>
        <w:t>המועצה</w:t>
      </w:r>
      <w:r w:rsidR="00384319">
        <w:rPr>
          <w:rFonts w:ascii="David" w:hAnsi="David" w:cs="David" w:hint="cs"/>
          <w:rtl/>
        </w:rPr>
        <w:t xml:space="preserve"> לבצע את העבודה במקום הספק.</w:t>
      </w:r>
    </w:p>
    <w:p w14:paraId="40685EF9" w14:textId="11E22997" w:rsidR="00B71C5E" w:rsidRDefault="00AA4C10" w:rsidP="005912CA">
      <w:pPr>
        <w:pStyle w:val="a9"/>
        <w:numPr>
          <w:ilvl w:val="1"/>
          <w:numId w:val="1"/>
        </w:numPr>
        <w:spacing w:after="0" w:line="360" w:lineRule="auto"/>
        <w:jc w:val="both"/>
        <w:rPr>
          <w:rFonts w:ascii="David" w:hAnsi="David" w:cs="David"/>
        </w:rPr>
      </w:pPr>
      <w:r>
        <w:rPr>
          <w:rFonts w:ascii="David" w:hAnsi="David" w:cs="David" w:hint="cs"/>
          <w:rtl/>
        </w:rPr>
        <w:t xml:space="preserve">לצורך כך, תהיה רשאית </w:t>
      </w:r>
      <w:r w:rsidR="00D61427">
        <w:rPr>
          <w:rFonts w:ascii="David" w:hAnsi="David" w:cs="David" w:hint="cs"/>
          <w:rtl/>
        </w:rPr>
        <w:t>המועצה</w:t>
      </w:r>
      <w:r>
        <w:rPr>
          <w:rFonts w:ascii="David" w:hAnsi="David" w:cs="David" w:hint="cs"/>
          <w:rtl/>
        </w:rPr>
        <w:t xml:space="preserve"> להיעזר בצדדים שלישיים לפי שיקול דעתה הבלעדי, והספק יהיה חייב לשפות את </w:t>
      </w:r>
      <w:r w:rsidR="00D61427">
        <w:rPr>
          <w:rFonts w:ascii="David" w:hAnsi="David" w:cs="David" w:hint="cs"/>
          <w:rtl/>
        </w:rPr>
        <w:t>המועצה</w:t>
      </w:r>
      <w:r>
        <w:rPr>
          <w:rFonts w:ascii="David" w:hAnsi="David" w:cs="David" w:hint="cs"/>
          <w:rtl/>
        </w:rPr>
        <w:t xml:space="preserve"> בגין כל הוצאה שנאה בקשר לכך מיד עם דרישתה הראשונה.</w:t>
      </w:r>
    </w:p>
    <w:p w14:paraId="71308A29" w14:textId="157FBD89" w:rsidR="00B25853" w:rsidRPr="009052FC" w:rsidRDefault="00B25853" w:rsidP="005912CA">
      <w:pPr>
        <w:pStyle w:val="a9"/>
        <w:numPr>
          <w:ilvl w:val="1"/>
          <w:numId w:val="1"/>
        </w:numPr>
        <w:spacing w:after="0" w:line="360" w:lineRule="auto"/>
        <w:jc w:val="both"/>
        <w:rPr>
          <w:rFonts w:ascii="David" w:hAnsi="David" w:cs="David"/>
          <w:rtl/>
        </w:rPr>
      </w:pPr>
      <w:r>
        <w:rPr>
          <w:rFonts w:ascii="David" w:hAnsi="David" w:cs="David" w:hint="cs"/>
          <w:rtl/>
        </w:rPr>
        <w:t>מבלי לפגוע מכל זכות או תרופה העומדת ל</w:t>
      </w:r>
      <w:r w:rsidR="00D61427">
        <w:rPr>
          <w:rFonts w:ascii="David" w:hAnsi="David" w:cs="David" w:hint="cs"/>
          <w:rtl/>
        </w:rPr>
        <w:t>מועצה</w:t>
      </w:r>
      <w:r>
        <w:rPr>
          <w:rFonts w:ascii="David" w:hAnsi="David" w:cs="David" w:hint="cs"/>
          <w:rtl/>
        </w:rPr>
        <w:t xml:space="preserve"> ומבלי לגרוע מהאמור לעיל, בכל מקרה שבו לא יגיע הספק או מי מטעמו לצורך ביצוע התחייבויותיו לפי הסכם זה, תהא </w:t>
      </w:r>
      <w:r w:rsidR="00D61427">
        <w:rPr>
          <w:rFonts w:ascii="David" w:hAnsi="David" w:cs="David" w:hint="cs"/>
          <w:rtl/>
        </w:rPr>
        <w:t>המועצה</w:t>
      </w:r>
      <w:r>
        <w:rPr>
          <w:rFonts w:ascii="David" w:hAnsi="David" w:cs="David" w:hint="cs"/>
          <w:rtl/>
        </w:rPr>
        <w:t xml:space="preserve"> זכאית (אך לא חייבת) להעסיק כל גורם אחר שיעניקו לה את השירותים שהתחייב הספק להעניק, זאת על חשבון הספק בהתאם למחיר שאמור היה להיות משולם לספק בתוספת תקופה של 15%, זאת בנוסף לכל הוראה אחרת בהסכם זה, ובכלל זה בנוגע לפיצויים מוסכמים. מובהר כי התשלום לגורם האחר ישולם על-ידי </w:t>
      </w:r>
      <w:r w:rsidR="00D61427">
        <w:rPr>
          <w:rFonts w:ascii="David" w:hAnsi="David" w:cs="David" w:hint="cs"/>
          <w:rtl/>
        </w:rPr>
        <w:t>המועצה</w:t>
      </w:r>
      <w:r>
        <w:rPr>
          <w:rFonts w:ascii="David" w:hAnsi="David" w:cs="David" w:hint="cs"/>
          <w:rtl/>
        </w:rPr>
        <w:t xml:space="preserve"> לפי שיקול דעתה, מתוך שלושת המקורות שלהלן, ביחד או לחוד: מתוך כספים המגיעים לספק; על-ידי גביה מהספק; על-ידי חילוט ערבות הביצוע לפרויקט.</w:t>
      </w:r>
    </w:p>
    <w:p w14:paraId="342B2240" w14:textId="77777777" w:rsidR="009052FC" w:rsidRDefault="009052FC" w:rsidP="005912CA">
      <w:pPr>
        <w:spacing w:after="0" w:line="360" w:lineRule="auto"/>
        <w:rPr>
          <w:rFonts w:ascii="David" w:hAnsi="David" w:cs="David"/>
          <w:rtl/>
        </w:rPr>
      </w:pPr>
    </w:p>
    <w:p w14:paraId="1224BE7C" w14:textId="7221FA83" w:rsidR="001B2E47" w:rsidRPr="00C65D89" w:rsidRDefault="00C65D89" w:rsidP="005912CA">
      <w:pPr>
        <w:pStyle w:val="a9"/>
        <w:numPr>
          <w:ilvl w:val="0"/>
          <w:numId w:val="1"/>
        </w:numPr>
        <w:spacing w:after="0" w:line="360" w:lineRule="auto"/>
        <w:rPr>
          <w:rFonts w:ascii="David" w:hAnsi="David" w:cs="David"/>
          <w:b/>
          <w:bCs/>
          <w:u w:val="single"/>
        </w:rPr>
      </w:pPr>
      <w:bookmarkStart w:id="10" w:name="_Ref213787309"/>
      <w:r w:rsidRPr="00C65D89">
        <w:rPr>
          <w:rFonts w:ascii="David" w:hAnsi="David" w:cs="David" w:hint="cs"/>
          <w:b/>
          <w:bCs/>
          <w:u w:val="single"/>
          <w:rtl/>
        </w:rPr>
        <w:t>קניין רוחני</w:t>
      </w:r>
      <w:bookmarkEnd w:id="10"/>
    </w:p>
    <w:p w14:paraId="6219B74A" w14:textId="1988273B" w:rsidR="00C65D89" w:rsidRDefault="006F3231" w:rsidP="005912CA">
      <w:pPr>
        <w:pStyle w:val="a9"/>
        <w:numPr>
          <w:ilvl w:val="1"/>
          <w:numId w:val="1"/>
        </w:numPr>
        <w:spacing w:after="0" w:line="360" w:lineRule="auto"/>
        <w:jc w:val="both"/>
        <w:rPr>
          <w:rFonts w:ascii="David" w:hAnsi="David" w:cs="David"/>
        </w:rPr>
      </w:pPr>
      <w:r>
        <w:rPr>
          <w:rFonts w:ascii="David" w:hAnsi="David" w:cs="David" w:hint="cs"/>
          <w:rtl/>
        </w:rPr>
        <w:t>כלל זכויות הקניין הרוחני אשר ייווצרו אגב</w:t>
      </w:r>
      <w:r w:rsidR="00862C4D">
        <w:rPr>
          <w:rFonts w:ascii="David" w:hAnsi="David" w:cs="David" w:hint="cs"/>
          <w:rtl/>
        </w:rPr>
        <w:t xml:space="preserve"> אספקת השירותים לפי הסכם זה יהיו שייכים ל</w:t>
      </w:r>
      <w:r w:rsidR="00D61427">
        <w:rPr>
          <w:rFonts w:ascii="David" w:hAnsi="David" w:cs="David" w:hint="cs"/>
          <w:rtl/>
        </w:rPr>
        <w:t>מועצה</w:t>
      </w:r>
      <w:r w:rsidR="00862C4D">
        <w:rPr>
          <w:rFonts w:ascii="David" w:hAnsi="David" w:cs="David" w:hint="cs"/>
          <w:rtl/>
        </w:rPr>
        <w:t xml:space="preserve"> בלבד</w:t>
      </w:r>
      <w:r w:rsidR="008B279F">
        <w:rPr>
          <w:rFonts w:ascii="David" w:hAnsi="David" w:cs="David" w:hint="cs"/>
          <w:rtl/>
        </w:rPr>
        <w:t xml:space="preserve">, ובכלל זה זכויות </w:t>
      </w:r>
      <w:r w:rsidR="004538B1">
        <w:rPr>
          <w:rFonts w:ascii="David" w:hAnsi="David" w:cs="David" w:hint="cs"/>
          <w:rtl/>
        </w:rPr>
        <w:t>היוצרים</w:t>
      </w:r>
      <w:r w:rsidR="00862C4D">
        <w:rPr>
          <w:rFonts w:ascii="David" w:hAnsi="David" w:cs="David" w:hint="cs"/>
          <w:rtl/>
        </w:rPr>
        <w:t xml:space="preserve">. מבלי לגרוע מהאמור, </w:t>
      </w:r>
      <w:r w:rsidR="008F1A58">
        <w:rPr>
          <w:rFonts w:ascii="David" w:hAnsi="David" w:cs="David" w:hint="cs"/>
          <w:rtl/>
        </w:rPr>
        <w:t>ל</w:t>
      </w:r>
      <w:r w:rsidR="00D61427">
        <w:rPr>
          <w:rFonts w:ascii="David" w:hAnsi="David" w:cs="David" w:hint="cs"/>
          <w:rtl/>
        </w:rPr>
        <w:t>מועצה</w:t>
      </w:r>
      <w:r w:rsidR="008F1A58">
        <w:rPr>
          <w:rFonts w:ascii="David" w:hAnsi="David" w:cs="David" w:hint="cs"/>
          <w:rtl/>
        </w:rPr>
        <w:t xml:space="preserve"> יהיו זכויות הקניין הרוחני בכל חומר שיוכל על-ידי הספק או מי מטעמו,</w:t>
      </w:r>
      <w:r w:rsidR="00157C80">
        <w:rPr>
          <w:rFonts w:ascii="David" w:hAnsi="David" w:cs="David" w:hint="cs"/>
          <w:rtl/>
        </w:rPr>
        <w:t xml:space="preserve"> כולל זכויות מוסריות ככל שישנן</w:t>
      </w:r>
      <w:r w:rsidR="009F70FF">
        <w:rPr>
          <w:rFonts w:ascii="David" w:hAnsi="David" w:cs="David" w:hint="cs"/>
          <w:rtl/>
        </w:rPr>
        <w:t xml:space="preserve">. </w:t>
      </w:r>
      <w:r w:rsidR="00D61427">
        <w:rPr>
          <w:rFonts w:ascii="David" w:hAnsi="David" w:cs="David" w:hint="cs"/>
          <w:rtl/>
        </w:rPr>
        <w:t>המועצה</w:t>
      </w:r>
      <w:r w:rsidR="008F1A58">
        <w:rPr>
          <w:rFonts w:ascii="David" w:hAnsi="David" w:cs="David" w:hint="cs"/>
          <w:rtl/>
        </w:rPr>
        <w:t xml:space="preserve"> תוכל לעשות בחומר זה </w:t>
      </w:r>
      <w:r w:rsidR="00157C80">
        <w:rPr>
          <w:rFonts w:ascii="David" w:hAnsi="David" w:cs="David" w:hint="cs"/>
          <w:rtl/>
        </w:rPr>
        <w:t xml:space="preserve">ובזכויות אלה </w:t>
      </w:r>
      <w:r w:rsidR="008F1A58">
        <w:rPr>
          <w:rFonts w:ascii="David" w:hAnsi="David" w:cs="David" w:hint="cs"/>
          <w:rtl/>
        </w:rPr>
        <w:t>כבשלה</w:t>
      </w:r>
      <w:r w:rsidR="006D6D21">
        <w:rPr>
          <w:rFonts w:ascii="David" w:hAnsi="David" w:cs="David" w:hint="cs"/>
          <w:rtl/>
        </w:rPr>
        <w:t xml:space="preserve"> ללא צורך בקבל אישור או הסכמה כלשהי של הספק</w:t>
      </w:r>
      <w:r w:rsidR="002B4ADF">
        <w:rPr>
          <w:rFonts w:ascii="David" w:hAnsi="David" w:cs="David" w:hint="cs"/>
          <w:rtl/>
        </w:rPr>
        <w:t>, והספק לעומתה לא יוכל לעשות בחומר זה כל שימוש.</w:t>
      </w:r>
    </w:p>
    <w:p w14:paraId="1E3AE29D" w14:textId="4EDA15B0" w:rsidR="006D6D21" w:rsidRPr="001B2E47" w:rsidRDefault="009F70FF" w:rsidP="005912CA">
      <w:pPr>
        <w:pStyle w:val="a9"/>
        <w:numPr>
          <w:ilvl w:val="1"/>
          <w:numId w:val="1"/>
        </w:numPr>
        <w:spacing w:after="0" w:line="360" w:lineRule="auto"/>
        <w:jc w:val="both"/>
        <w:rPr>
          <w:rFonts w:ascii="David" w:hAnsi="David" w:cs="David"/>
          <w:rtl/>
        </w:rPr>
      </w:pPr>
      <w:r>
        <w:rPr>
          <w:rFonts w:ascii="David" w:hAnsi="David" w:cs="David" w:hint="cs"/>
          <w:rtl/>
        </w:rPr>
        <w:lastRenderedPageBreak/>
        <w:t>הספ</w:t>
      </w:r>
      <w:r w:rsidR="002B4ADF">
        <w:rPr>
          <w:rFonts w:ascii="David" w:hAnsi="David" w:cs="David" w:hint="cs"/>
          <w:rtl/>
        </w:rPr>
        <w:t>ק</w:t>
      </w:r>
      <w:r>
        <w:rPr>
          <w:rFonts w:ascii="David" w:hAnsi="David" w:cs="David" w:hint="cs"/>
          <w:rtl/>
        </w:rPr>
        <w:t xml:space="preserve"> ימסור ל</w:t>
      </w:r>
      <w:r w:rsidR="00D61427">
        <w:rPr>
          <w:rFonts w:ascii="David" w:hAnsi="David" w:cs="David" w:hint="cs"/>
          <w:rtl/>
        </w:rPr>
        <w:t>מועצה</w:t>
      </w:r>
      <w:r>
        <w:rPr>
          <w:rFonts w:ascii="David" w:hAnsi="David" w:cs="David" w:hint="cs"/>
          <w:rtl/>
        </w:rPr>
        <w:t xml:space="preserve"> את כלל החומר שקיבל או הכין במסגרת מתן השירותים לפי הסכם זה</w:t>
      </w:r>
      <w:r w:rsidR="002B4ADF">
        <w:rPr>
          <w:rFonts w:ascii="David" w:hAnsi="David" w:cs="David" w:hint="cs"/>
          <w:rtl/>
        </w:rPr>
        <w:t xml:space="preserve">, בין אם החומר שמור בעותק קשיח (מודפס) ובין אם במדיה מגנטית. מובהר כי הספק לא יעכב את החומר תחת ידו בשום מקרה, ובכלל זה במקרה </w:t>
      </w:r>
      <w:r w:rsidR="000A5838">
        <w:rPr>
          <w:rFonts w:ascii="David" w:hAnsi="David" w:cs="David" w:hint="cs"/>
          <w:rtl/>
        </w:rPr>
        <w:t>של טענות לעיכוב בקבלת תשלומים כלשהם לפי ההסכם.</w:t>
      </w:r>
    </w:p>
    <w:p w14:paraId="2362E1B6" w14:textId="77777777" w:rsidR="00C65D89" w:rsidRDefault="00C65D89" w:rsidP="005912CA">
      <w:pPr>
        <w:spacing w:after="0" w:line="360" w:lineRule="auto"/>
        <w:rPr>
          <w:rFonts w:ascii="David" w:hAnsi="David" w:cs="David"/>
          <w:rtl/>
        </w:rPr>
      </w:pPr>
    </w:p>
    <w:p w14:paraId="3C1FF33F" w14:textId="09845CDD" w:rsidR="007C7936" w:rsidRPr="007C7936" w:rsidRDefault="007C7936" w:rsidP="005912CA">
      <w:pPr>
        <w:pStyle w:val="a9"/>
        <w:numPr>
          <w:ilvl w:val="0"/>
          <w:numId w:val="1"/>
        </w:numPr>
        <w:spacing w:after="0" w:line="360" w:lineRule="auto"/>
        <w:rPr>
          <w:rFonts w:ascii="David" w:hAnsi="David" w:cs="David"/>
          <w:b/>
          <w:bCs/>
          <w:u w:val="single"/>
        </w:rPr>
      </w:pPr>
      <w:bookmarkStart w:id="11" w:name="_Ref213784338"/>
      <w:r w:rsidRPr="007C7936">
        <w:rPr>
          <w:rFonts w:ascii="David" w:hAnsi="David" w:cs="David" w:hint="cs"/>
          <w:b/>
          <w:bCs/>
          <w:u w:val="single"/>
          <w:rtl/>
        </w:rPr>
        <w:t>סודיות ואבטחת מידע</w:t>
      </w:r>
      <w:bookmarkEnd w:id="11"/>
    </w:p>
    <w:p w14:paraId="1D3D040B" w14:textId="38D1C325" w:rsidR="007C7936" w:rsidRDefault="006802C4" w:rsidP="005912CA">
      <w:pPr>
        <w:pStyle w:val="a9"/>
        <w:numPr>
          <w:ilvl w:val="1"/>
          <w:numId w:val="1"/>
        </w:numPr>
        <w:spacing w:after="0" w:line="360" w:lineRule="auto"/>
        <w:jc w:val="both"/>
        <w:rPr>
          <w:rFonts w:ascii="David" w:hAnsi="David" w:cs="David"/>
        </w:rPr>
      </w:pPr>
      <w:r>
        <w:rPr>
          <w:rFonts w:ascii="David" w:hAnsi="David" w:cs="David" w:hint="cs"/>
          <w:rtl/>
        </w:rPr>
        <w:t>הספק מודע לכך כי אגב ביצוע התחייבויותיו בהסכם זה, עשוי הספק להיחשף</w:t>
      </w:r>
      <w:r w:rsidR="00F46E40">
        <w:rPr>
          <w:rFonts w:ascii="David" w:hAnsi="David" w:cs="David" w:hint="cs"/>
          <w:rtl/>
        </w:rPr>
        <w:t xml:space="preserve"> לנתונים ומידע שונים אודות </w:t>
      </w:r>
      <w:r w:rsidR="00D61427">
        <w:rPr>
          <w:rFonts w:ascii="David" w:hAnsi="David" w:cs="David" w:hint="cs"/>
          <w:rtl/>
        </w:rPr>
        <w:t>המועצה</w:t>
      </w:r>
      <w:r w:rsidR="00F46E40">
        <w:rPr>
          <w:rFonts w:ascii="David" w:hAnsi="David" w:cs="David" w:hint="cs"/>
          <w:rtl/>
        </w:rPr>
        <w:t>, דרכי הפעולה שלה</w:t>
      </w:r>
      <w:r w:rsidR="00866A5E">
        <w:rPr>
          <w:rFonts w:ascii="David" w:hAnsi="David" w:cs="David" w:hint="cs"/>
          <w:rtl/>
        </w:rPr>
        <w:t xml:space="preserve">, הצרכים שלה, </w:t>
      </w:r>
      <w:r w:rsidR="0090793C">
        <w:rPr>
          <w:rFonts w:ascii="David" w:hAnsi="David" w:cs="David" w:hint="cs"/>
          <w:rtl/>
        </w:rPr>
        <w:t xml:space="preserve">שיטות העבודה, </w:t>
      </w:r>
      <w:r w:rsidR="00866A5E">
        <w:rPr>
          <w:rFonts w:ascii="David" w:hAnsi="David" w:cs="David" w:hint="cs"/>
          <w:rtl/>
        </w:rPr>
        <w:t>המשאבים שעומדים לרשותה וכיוצא באלה.</w:t>
      </w:r>
    </w:p>
    <w:p w14:paraId="72EDFE2D" w14:textId="4FC90A95" w:rsidR="00866A5E" w:rsidRDefault="00866A5E"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מתחייב לשמור בסודיות גמורה כל מידע שיגיע אליו אגב </w:t>
      </w:r>
      <w:r w:rsidR="0095291E">
        <w:rPr>
          <w:rFonts w:ascii="David" w:hAnsi="David" w:cs="David" w:hint="cs"/>
          <w:rtl/>
        </w:rPr>
        <w:t>ביצוע התחייבויותיו בהסכם זה</w:t>
      </w:r>
      <w:r w:rsidR="0008281D">
        <w:rPr>
          <w:rFonts w:ascii="David" w:hAnsi="David" w:cs="David" w:hint="cs"/>
          <w:rtl/>
        </w:rPr>
        <w:t xml:space="preserve"> וכן כל עיבוד של מידע כאמור</w:t>
      </w:r>
      <w:r w:rsidR="0095291E">
        <w:rPr>
          <w:rFonts w:ascii="David" w:hAnsi="David" w:cs="David" w:hint="cs"/>
          <w:rtl/>
        </w:rPr>
        <w:t>, בין אם המידע קשור ישירות בהסכם ובין אם לאו</w:t>
      </w:r>
      <w:r w:rsidR="0090793C">
        <w:rPr>
          <w:rFonts w:ascii="David" w:hAnsi="David" w:cs="David" w:hint="cs"/>
          <w:rtl/>
        </w:rPr>
        <w:t>, ולא לעשות כל שימוש במידע כאמור אלא לשם ביצוע התחייבויותיו לפי ההסכם.</w:t>
      </w:r>
      <w:r w:rsidR="00495A82">
        <w:rPr>
          <w:rFonts w:ascii="David" w:hAnsi="David" w:cs="David" w:hint="cs"/>
          <w:rtl/>
        </w:rPr>
        <w:t xml:space="preserve"> בכלל זה, ידאג הספק כי כל מידע כאמור יישמר </w:t>
      </w:r>
      <w:r w:rsidR="00EC57D7">
        <w:rPr>
          <w:rFonts w:ascii="David" w:hAnsi="David" w:cs="David" w:hint="cs"/>
          <w:rtl/>
        </w:rPr>
        <w:t>בהתאם לסטנדרטים המקובלים של אבטחת מידע.</w:t>
      </w:r>
    </w:p>
    <w:p w14:paraId="1F4F0FD6" w14:textId="7289F361" w:rsidR="004F7E9F" w:rsidRDefault="004F7E9F" w:rsidP="005912CA">
      <w:pPr>
        <w:pStyle w:val="a9"/>
        <w:numPr>
          <w:ilvl w:val="1"/>
          <w:numId w:val="1"/>
        </w:numPr>
        <w:spacing w:after="0" w:line="360" w:lineRule="auto"/>
        <w:jc w:val="both"/>
        <w:rPr>
          <w:rFonts w:ascii="David" w:hAnsi="David" w:cs="David"/>
        </w:rPr>
      </w:pPr>
      <w:r>
        <w:rPr>
          <w:rFonts w:ascii="David" w:hAnsi="David" w:cs="David" w:hint="cs"/>
          <w:rtl/>
        </w:rPr>
        <w:t>הספק יחת</w:t>
      </w:r>
      <w:r w:rsidR="008C7CC4">
        <w:rPr>
          <w:rFonts w:ascii="David" w:hAnsi="David" w:cs="David" w:hint="cs"/>
          <w:rtl/>
        </w:rPr>
        <w:t>ום בעצמו וכן יחתים</w:t>
      </w:r>
      <w:r>
        <w:rPr>
          <w:rFonts w:ascii="David" w:hAnsi="David" w:cs="David" w:hint="cs"/>
          <w:rtl/>
        </w:rPr>
        <w:t xml:space="preserve"> כל עובד, קבלן משנה או אחר מטעמו אשר מעורב בדרך כלשהי בביצוע השירותים לפי הסכם זה על חובת סודיות כאמור</w:t>
      </w:r>
      <w:r w:rsidR="00471C7C">
        <w:rPr>
          <w:rFonts w:ascii="David" w:hAnsi="David" w:cs="David" w:hint="cs"/>
          <w:rtl/>
        </w:rPr>
        <w:t>, בהתאם לנוסח המצורף להסכם זה.</w:t>
      </w:r>
    </w:p>
    <w:p w14:paraId="09B7C979" w14:textId="4FB82990" w:rsidR="00E72196" w:rsidRDefault="00E72196" w:rsidP="005912CA">
      <w:pPr>
        <w:pStyle w:val="a9"/>
        <w:numPr>
          <w:ilvl w:val="1"/>
          <w:numId w:val="1"/>
        </w:numPr>
        <w:spacing w:after="0" w:line="360" w:lineRule="auto"/>
        <w:jc w:val="both"/>
        <w:rPr>
          <w:rFonts w:ascii="David" w:hAnsi="David" w:cs="David"/>
        </w:rPr>
      </w:pPr>
      <w:r>
        <w:rPr>
          <w:rFonts w:ascii="David" w:hAnsi="David" w:cs="David" w:hint="cs"/>
          <w:rtl/>
        </w:rPr>
        <w:t>מובהר כי חובת הסודיות תמשיך לחייב את הספק, את עובדיו, את קבלני המשנה וכל מי מטעמו, גם לאחר תום תקופת הסכם זה.</w:t>
      </w:r>
    </w:p>
    <w:p w14:paraId="3CADCC42" w14:textId="12110988" w:rsidR="00455A29" w:rsidRDefault="00455A29" w:rsidP="005912CA">
      <w:pPr>
        <w:pStyle w:val="a9"/>
        <w:numPr>
          <w:ilvl w:val="1"/>
          <w:numId w:val="1"/>
        </w:numPr>
        <w:spacing w:after="0" w:line="360" w:lineRule="auto"/>
        <w:jc w:val="both"/>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Ref213784338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12</w:t>
      </w:r>
      <w:r>
        <w:rPr>
          <w:rFonts w:ascii="David" w:hAnsi="David" w:cs="David"/>
          <w:rtl/>
        </w:rPr>
        <w:fldChar w:fldCharType="end"/>
      </w:r>
      <w:r>
        <w:rPr>
          <w:rFonts w:ascii="David" w:hAnsi="David" w:cs="David" w:hint="cs"/>
          <w:rtl/>
        </w:rPr>
        <w:t xml:space="preserve"> על-ידי הספק תהווה הפרה יסודית של ההסכם.</w:t>
      </w:r>
    </w:p>
    <w:p w14:paraId="2D04E6A8" w14:textId="77777777" w:rsidR="006802C4" w:rsidRDefault="006802C4" w:rsidP="005912CA">
      <w:pPr>
        <w:spacing w:after="0" w:line="360" w:lineRule="auto"/>
        <w:rPr>
          <w:rFonts w:ascii="David" w:hAnsi="David" w:cs="David"/>
          <w:rtl/>
        </w:rPr>
      </w:pPr>
    </w:p>
    <w:p w14:paraId="5B4103A2" w14:textId="007FA685" w:rsidR="001A5368" w:rsidRDefault="001A5368" w:rsidP="005912CA">
      <w:pPr>
        <w:pStyle w:val="a9"/>
        <w:numPr>
          <w:ilvl w:val="0"/>
          <w:numId w:val="1"/>
        </w:numPr>
        <w:spacing w:after="0" w:line="360" w:lineRule="auto"/>
        <w:rPr>
          <w:rFonts w:ascii="David" w:hAnsi="David" w:cs="David"/>
          <w:b/>
          <w:bCs/>
          <w:u w:val="single"/>
        </w:rPr>
      </w:pPr>
      <w:r w:rsidRPr="001A5368">
        <w:rPr>
          <w:rFonts w:ascii="David" w:hAnsi="David" w:cs="David" w:hint="cs"/>
          <w:b/>
          <w:bCs/>
          <w:u w:val="single"/>
          <w:rtl/>
        </w:rPr>
        <w:t>קיזוז, ניכוי ועיכבון</w:t>
      </w:r>
    </w:p>
    <w:p w14:paraId="2AD9DDAC" w14:textId="663BE531" w:rsidR="001A5368" w:rsidRDefault="002A5A2E" w:rsidP="005912CA">
      <w:pPr>
        <w:pStyle w:val="a9"/>
        <w:numPr>
          <w:ilvl w:val="1"/>
          <w:numId w:val="1"/>
        </w:numPr>
        <w:spacing w:after="0" w:line="360" w:lineRule="auto"/>
        <w:rPr>
          <w:rFonts w:ascii="David" w:hAnsi="David" w:cs="David"/>
        </w:rPr>
      </w:pPr>
      <w:r>
        <w:rPr>
          <w:rFonts w:ascii="David" w:hAnsi="David" w:cs="David" w:hint="cs"/>
          <w:rtl/>
        </w:rPr>
        <w:t xml:space="preserve">מבלי לגרוע </w:t>
      </w:r>
      <w:proofErr w:type="spellStart"/>
      <w:r>
        <w:rPr>
          <w:rFonts w:ascii="David" w:hAnsi="David" w:cs="David" w:hint="cs"/>
          <w:rtl/>
        </w:rPr>
        <w:t>מהסעדים</w:t>
      </w:r>
      <w:proofErr w:type="spellEnd"/>
      <w:r>
        <w:rPr>
          <w:rFonts w:ascii="David" w:hAnsi="David" w:cs="David" w:hint="cs"/>
          <w:rtl/>
        </w:rPr>
        <w:t xml:space="preserve"> העומדים ל</w:t>
      </w:r>
      <w:r w:rsidR="00D61427">
        <w:rPr>
          <w:rFonts w:ascii="David" w:hAnsi="David" w:cs="David" w:hint="cs"/>
          <w:rtl/>
        </w:rPr>
        <w:t>מועצה</w:t>
      </w:r>
      <w:r>
        <w:rPr>
          <w:rFonts w:ascii="David" w:hAnsi="David" w:cs="David" w:hint="cs"/>
          <w:rtl/>
        </w:rPr>
        <w:t xml:space="preserve"> לפי הסכם זה ולפי כל דין</w:t>
      </w:r>
      <w:r w:rsidR="009A6094">
        <w:rPr>
          <w:rFonts w:ascii="David" w:hAnsi="David" w:cs="David" w:hint="cs"/>
          <w:rtl/>
        </w:rPr>
        <w:t xml:space="preserve">, רשאים </w:t>
      </w:r>
      <w:r w:rsidR="00D61427">
        <w:rPr>
          <w:rFonts w:ascii="David" w:hAnsi="David" w:cs="David" w:hint="cs"/>
          <w:rtl/>
        </w:rPr>
        <w:t>המועצה</w:t>
      </w:r>
      <w:r w:rsidR="009A6094">
        <w:rPr>
          <w:rFonts w:ascii="David" w:hAnsi="David" w:cs="David" w:hint="cs"/>
          <w:rtl/>
        </w:rPr>
        <w:t xml:space="preserve"> לקזז ו/או לעכב כל תשלום מכל מין וסוג שהוא</w:t>
      </w:r>
      <w:r w:rsidR="00520977">
        <w:rPr>
          <w:rFonts w:ascii="David" w:hAnsi="David" w:cs="David" w:hint="cs"/>
          <w:rtl/>
        </w:rPr>
        <w:t xml:space="preserve">, כנגד סכומים אשר יגיעו </w:t>
      </w:r>
      <w:r w:rsidR="00B033B4">
        <w:rPr>
          <w:rFonts w:ascii="David" w:hAnsi="David" w:cs="David" w:hint="cs"/>
          <w:rtl/>
        </w:rPr>
        <w:t>ל</w:t>
      </w:r>
      <w:r w:rsidR="00D61427">
        <w:rPr>
          <w:rFonts w:ascii="David" w:hAnsi="David" w:cs="David" w:hint="cs"/>
          <w:rtl/>
        </w:rPr>
        <w:t>מועצה</w:t>
      </w:r>
      <w:r w:rsidR="00B033B4">
        <w:rPr>
          <w:rFonts w:ascii="David" w:hAnsi="David" w:cs="David" w:hint="cs"/>
          <w:rtl/>
        </w:rPr>
        <w:t xml:space="preserve"> מהספק.</w:t>
      </w:r>
    </w:p>
    <w:p w14:paraId="7524BB71" w14:textId="4B074218" w:rsidR="00B033B4" w:rsidRDefault="00B033B4" w:rsidP="005912CA">
      <w:pPr>
        <w:pStyle w:val="a9"/>
        <w:numPr>
          <w:ilvl w:val="1"/>
          <w:numId w:val="1"/>
        </w:numPr>
        <w:spacing w:after="0" w:line="360" w:lineRule="auto"/>
        <w:rPr>
          <w:rFonts w:ascii="David" w:hAnsi="David" w:cs="David"/>
        </w:rPr>
      </w:pPr>
      <w:bookmarkStart w:id="12" w:name="_Ref213786124"/>
      <w:r>
        <w:rPr>
          <w:rFonts w:ascii="David" w:hAnsi="David" w:cs="David" w:hint="cs"/>
          <w:rtl/>
        </w:rPr>
        <w:t>מובהר כי לספק לא תעמוד כל זכות קיזוז או עיכבון, כך שהוא לא יהיה זכאי לקזז או לעכב</w:t>
      </w:r>
      <w:r w:rsidR="00FB17A1">
        <w:rPr>
          <w:rFonts w:ascii="David" w:hAnsi="David" w:cs="David" w:hint="cs"/>
          <w:rtl/>
        </w:rPr>
        <w:t xml:space="preserve"> כל תשלום שהוא, אף במקרה של מחלוקת כספית עם </w:t>
      </w:r>
      <w:r w:rsidR="00D61427">
        <w:rPr>
          <w:rFonts w:ascii="David" w:hAnsi="David" w:cs="David" w:hint="cs"/>
          <w:rtl/>
        </w:rPr>
        <w:t>המועצה</w:t>
      </w:r>
      <w:r w:rsidR="00FB17A1">
        <w:rPr>
          <w:rFonts w:ascii="David" w:hAnsi="David" w:cs="David" w:hint="cs"/>
          <w:rtl/>
        </w:rPr>
        <w:t xml:space="preserve"> או בכל מקרה אחר.</w:t>
      </w:r>
      <w:bookmarkEnd w:id="12"/>
    </w:p>
    <w:p w14:paraId="1AB56EE0" w14:textId="32A76B1E" w:rsidR="00FB17A1" w:rsidRDefault="00FB17A1" w:rsidP="005912CA">
      <w:pPr>
        <w:pStyle w:val="a9"/>
        <w:numPr>
          <w:ilvl w:val="1"/>
          <w:numId w:val="1"/>
        </w:numPr>
        <w:spacing w:after="0" w:line="360" w:lineRule="auto"/>
        <w:rPr>
          <w:rFonts w:ascii="David" w:hAnsi="David" w:cs="David"/>
        </w:rPr>
      </w:pPr>
      <w:r>
        <w:rPr>
          <w:rFonts w:ascii="David" w:hAnsi="David" w:cs="David" w:hint="cs"/>
          <w:rtl/>
        </w:rPr>
        <w:t xml:space="preserve">הפרת </w:t>
      </w:r>
      <w:r w:rsidR="0046639D">
        <w:rPr>
          <w:rFonts w:ascii="David" w:hAnsi="David" w:cs="David" w:hint="cs"/>
          <w:rtl/>
        </w:rPr>
        <w:t xml:space="preserve">סעיף </w:t>
      </w:r>
      <w:r w:rsidR="0046639D">
        <w:rPr>
          <w:rFonts w:ascii="David" w:hAnsi="David" w:cs="David"/>
          <w:rtl/>
        </w:rPr>
        <w:fldChar w:fldCharType="begin"/>
      </w:r>
      <w:r w:rsidR="0046639D">
        <w:rPr>
          <w:rFonts w:ascii="David" w:hAnsi="David" w:cs="David"/>
          <w:rtl/>
        </w:rPr>
        <w:instrText xml:space="preserve"> </w:instrText>
      </w:r>
      <w:r w:rsidR="0046639D">
        <w:rPr>
          <w:rFonts w:ascii="David" w:hAnsi="David" w:cs="David" w:hint="cs"/>
        </w:rPr>
        <w:instrText>REF</w:instrText>
      </w:r>
      <w:r w:rsidR="0046639D">
        <w:rPr>
          <w:rFonts w:ascii="David" w:hAnsi="David" w:cs="David" w:hint="cs"/>
          <w:rtl/>
        </w:rPr>
        <w:instrText xml:space="preserve"> _</w:instrText>
      </w:r>
      <w:r w:rsidR="0046639D">
        <w:rPr>
          <w:rFonts w:ascii="David" w:hAnsi="David" w:cs="David" w:hint="cs"/>
        </w:rPr>
        <w:instrText>Ref213786124 \r \h</w:instrText>
      </w:r>
      <w:r w:rsidR="0046639D">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46639D">
        <w:rPr>
          <w:rFonts w:ascii="David" w:hAnsi="David" w:cs="David"/>
          <w:rtl/>
        </w:rPr>
      </w:r>
      <w:r w:rsidR="0046639D">
        <w:rPr>
          <w:rFonts w:ascii="David" w:hAnsi="David" w:cs="David"/>
          <w:rtl/>
        </w:rPr>
        <w:fldChar w:fldCharType="separate"/>
      </w:r>
      <w:r w:rsidR="0046639D">
        <w:rPr>
          <w:rFonts w:ascii="David" w:hAnsi="David" w:cs="David"/>
          <w:cs/>
        </w:rPr>
        <w:t>‎</w:t>
      </w:r>
      <w:r w:rsidR="0046639D">
        <w:rPr>
          <w:rFonts w:ascii="David" w:hAnsi="David" w:cs="David"/>
        </w:rPr>
        <w:t>14.2</w:t>
      </w:r>
      <w:r w:rsidR="0046639D">
        <w:rPr>
          <w:rFonts w:ascii="David" w:hAnsi="David" w:cs="David"/>
          <w:rtl/>
        </w:rPr>
        <w:fldChar w:fldCharType="end"/>
      </w:r>
      <w:r>
        <w:rPr>
          <w:rFonts w:ascii="David" w:hAnsi="David" w:cs="David" w:hint="cs"/>
          <w:rtl/>
        </w:rPr>
        <w:t xml:space="preserve"> על-ידי הספק תהווה הפרה יסודית של ההסכם.</w:t>
      </w:r>
    </w:p>
    <w:p w14:paraId="550EAC9F" w14:textId="77777777" w:rsidR="001A5368" w:rsidRDefault="001A5368" w:rsidP="005912CA">
      <w:pPr>
        <w:spacing w:after="0" w:line="360" w:lineRule="auto"/>
        <w:rPr>
          <w:rFonts w:ascii="David" w:hAnsi="David" w:cs="David"/>
          <w:rtl/>
        </w:rPr>
      </w:pPr>
    </w:p>
    <w:p w14:paraId="7D06D5FE" w14:textId="5F3F18CD" w:rsidR="006E0ED6" w:rsidRDefault="00692EA0" w:rsidP="005912CA">
      <w:pPr>
        <w:pStyle w:val="a9"/>
        <w:numPr>
          <w:ilvl w:val="0"/>
          <w:numId w:val="1"/>
        </w:numPr>
        <w:spacing w:after="0" w:line="360" w:lineRule="auto"/>
        <w:rPr>
          <w:rFonts w:ascii="David" w:hAnsi="David" w:cs="David"/>
          <w:b/>
          <w:bCs/>
          <w:u w:val="single"/>
        </w:rPr>
      </w:pPr>
      <w:r>
        <w:rPr>
          <w:rFonts w:ascii="David" w:hAnsi="David" w:cs="David" w:hint="cs"/>
          <w:b/>
          <w:bCs/>
          <w:u w:val="single"/>
          <w:rtl/>
        </w:rPr>
        <w:t>הפרות</w:t>
      </w:r>
    </w:p>
    <w:p w14:paraId="3C07D51E" w14:textId="3EF98B50" w:rsidR="00692EA0" w:rsidRDefault="00067096" w:rsidP="005912CA">
      <w:pPr>
        <w:pStyle w:val="a9"/>
        <w:numPr>
          <w:ilvl w:val="1"/>
          <w:numId w:val="1"/>
        </w:numPr>
        <w:spacing w:after="0" w:line="360" w:lineRule="auto"/>
        <w:jc w:val="both"/>
        <w:rPr>
          <w:rFonts w:ascii="David" w:hAnsi="David" w:cs="David"/>
        </w:rPr>
      </w:pPr>
      <w:bookmarkStart w:id="13" w:name="_Ref213782915"/>
      <w:r>
        <w:rPr>
          <w:rFonts w:ascii="David" w:hAnsi="David" w:cs="David" w:hint="cs"/>
          <w:rtl/>
        </w:rPr>
        <w:t xml:space="preserve">כל אחת </w:t>
      </w:r>
      <w:r w:rsidR="007E6ACB">
        <w:rPr>
          <w:rFonts w:ascii="David" w:hAnsi="David" w:cs="David" w:hint="cs"/>
          <w:rtl/>
        </w:rPr>
        <w:t>מ</w:t>
      </w:r>
      <w:r w:rsidR="00E36736">
        <w:rPr>
          <w:rFonts w:ascii="David" w:hAnsi="David" w:cs="David" w:hint="cs"/>
          <w:rtl/>
        </w:rPr>
        <w:t xml:space="preserve">ההפרות שלהלן </w:t>
      </w:r>
      <w:r>
        <w:rPr>
          <w:rFonts w:ascii="David" w:hAnsi="David" w:cs="David" w:hint="cs"/>
          <w:rtl/>
        </w:rPr>
        <w:t>על-ידי הספק תהווה</w:t>
      </w:r>
      <w:r w:rsidR="00E36736">
        <w:rPr>
          <w:rFonts w:ascii="David" w:hAnsi="David" w:cs="David" w:hint="cs"/>
          <w:rtl/>
        </w:rPr>
        <w:t xml:space="preserve"> הפרה יסודית </w:t>
      </w:r>
      <w:r>
        <w:rPr>
          <w:rFonts w:ascii="David" w:hAnsi="David" w:cs="David" w:hint="cs"/>
          <w:rtl/>
        </w:rPr>
        <w:t xml:space="preserve"> של ההסכם, ותזכה את</w:t>
      </w:r>
      <w:r w:rsidR="003A79BA">
        <w:rPr>
          <w:rFonts w:ascii="David" w:hAnsi="David" w:cs="David" w:hint="cs"/>
          <w:rtl/>
        </w:rPr>
        <w:t xml:space="preserve"> </w:t>
      </w:r>
      <w:r w:rsidR="00D61427">
        <w:rPr>
          <w:rFonts w:ascii="David" w:hAnsi="David" w:cs="David" w:hint="cs"/>
          <w:rtl/>
        </w:rPr>
        <w:t>המועצה</w:t>
      </w:r>
      <w:r w:rsidR="003A79BA">
        <w:rPr>
          <w:rFonts w:ascii="David" w:hAnsi="David" w:cs="David" w:hint="cs"/>
          <w:rtl/>
        </w:rPr>
        <w:t xml:space="preserve"> בזכות לבטל את ההסכם באופן מידי</w:t>
      </w:r>
      <w:r w:rsidR="00625861">
        <w:rPr>
          <w:rFonts w:ascii="David" w:hAnsi="David" w:cs="David" w:hint="cs"/>
          <w:rtl/>
        </w:rPr>
        <w:t>:</w:t>
      </w:r>
      <w:bookmarkEnd w:id="13"/>
    </w:p>
    <w:p w14:paraId="30F737B3" w14:textId="26DA0596" w:rsidR="00C96E55" w:rsidRPr="00C96E55" w:rsidRDefault="003A79BA" w:rsidP="005912CA">
      <w:pPr>
        <w:pStyle w:val="a9"/>
        <w:numPr>
          <w:ilvl w:val="2"/>
          <w:numId w:val="1"/>
        </w:numPr>
        <w:spacing w:after="0" w:line="360" w:lineRule="auto"/>
        <w:jc w:val="both"/>
        <w:rPr>
          <w:rFonts w:ascii="David" w:hAnsi="David" w:cs="David"/>
        </w:rPr>
      </w:pPr>
      <w:r w:rsidRPr="00C96E55">
        <w:rPr>
          <w:rFonts w:ascii="David" w:hAnsi="David" w:cs="David" w:hint="cs"/>
          <w:rtl/>
        </w:rPr>
        <w:t xml:space="preserve">הפרה בודדת </w:t>
      </w:r>
      <w:r w:rsidR="006A1F1E" w:rsidRPr="00C96E55">
        <w:rPr>
          <w:rFonts w:ascii="David" w:hAnsi="David" w:cs="David" w:hint="cs"/>
          <w:rtl/>
        </w:rPr>
        <w:t xml:space="preserve">על-ידי הספק </w:t>
      </w:r>
      <w:r w:rsidRPr="00C96E55">
        <w:rPr>
          <w:rFonts w:ascii="David" w:hAnsi="David" w:cs="David" w:hint="cs"/>
          <w:rtl/>
        </w:rPr>
        <w:t xml:space="preserve">של </w:t>
      </w:r>
      <w:r w:rsidR="00CD4D7D" w:rsidRPr="00C96E55">
        <w:rPr>
          <w:rFonts w:ascii="David" w:hAnsi="David" w:cs="David" w:hint="cs"/>
          <w:rtl/>
        </w:rPr>
        <w:t xml:space="preserve">כל אחד </w:t>
      </w:r>
      <w:r w:rsidR="00913FB8" w:rsidRPr="00C96E55">
        <w:rPr>
          <w:rFonts w:ascii="David" w:hAnsi="David" w:cs="David" w:hint="cs"/>
          <w:rtl/>
        </w:rPr>
        <w:t xml:space="preserve">מהפסקאות בהסכם זה, אשר </w:t>
      </w:r>
      <w:r w:rsidR="001F738F" w:rsidRPr="00C96E55">
        <w:rPr>
          <w:rFonts w:ascii="David" w:hAnsi="David" w:cs="David" w:hint="cs"/>
          <w:rtl/>
        </w:rPr>
        <w:t>באחד מתתי הסעיפים שבה צוין כי הפרת הוראות הפסקה מהווה הפרה יסודית, ובכלל זה:</w:t>
      </w:r>
      <w:r w:rsidR="00CD4D7D" w:rsidRPr="00C96E55">
        <w:rPr>
          <w:rFonts w:ascii="David" w:hAnsi="David" w:cs="David" w:hint="cs"/>
          <w:rtl/>
        </w:rPr>
        <w:t xml:space="preserve"> </w:t>
      </w:r>
      <w:r w:rsidR="00ED0115" w:rsidRPr="00C96E55">
        <w:rPr>
          <w:rFonts w:ascii="David" w:hAnsi="David" w:cs="David" w:hint="cs"/>
          <w:rtl/>
        </w:rPr>
        <w:t xml:space="preserve">פסקה </w:t>
      </w:r>
      <w:r w:rsidR="00ED0115" w:rsidRPr="00C96E55">
        <w:rPr>
          <w:rFonts w:ascii="David" w:hAnsi="David" w:cs="David"/>
          <w:rtl/>
        </w:rPr>
        <w:fldChar w:fldCharType="begin"/>
      </w:r>
      <w:r w:rsidR="00ED0115" w:rsidRPr="00C96E55">
        <w:rPr>
          <w:rFonts w:ascii="David" w:hAnsi="David" w:cs="David"/>
          <w:rtl/>
        </w:rPr>
        <w:instrText xml:space="preserve"> </w:instrText>
      </w:r>
      <w:r w:rsidR="00ED0115" w:rsidRPr="00C96E55">
        <w:rPr>
          <w:rFonts w:ascii="David" w:hAnsi="David" w:cs="David" w:hint="cs"/>
        </w:rPr>
        <w:instrText>REF</w:instrText>
      </w:r>
      <w:r w:rsidR="00ED0115" w:rsidRPr="00C96E55">
        <w:rPr>
          <w:rFonts w:ascii="David" w:hAnsi="David" w:cs="David" w:hint="cs"/>
          <w:rtl/>
        </w:rPr>
        <w:instrText xml:space="preserve"> _</w:instrText>
      </w:r>
      <w:r w:rsidR="00ED0115" w:rsidRPr="00C96E55">
        <w:rPr>
          <w:rFonts w:ascii="David" w:hAnsi="David" w:cs="David" w:hint="cs"/>
        </w:rPr>
        <w:instrText>Ref213662943 \r \h</w:instrText>
      </w:r>
      <w:r w:rsidR="00ED0115" w:rsidRP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ED0115" w:rsidRPr="00C96E55">
        <w:rPr>
          <w:rFonts w:ascii="David" w:hAnsi="David" w:cs="David"/>
          <w:rtl/>
        </w:rPr>
      </w:r>
      <w:r w:rsidR="00ED0115" w:rsidRPr="00C96E55">
        <w:rPr>
          <w:rFonts w:ascii="David" w:hAnsi="David" w:cs="David"/>
          <w:rtl/>
        </w:rPr>
        <w:fldChar w:fldCharType="separate"/>
      </w:r>
      <w:r w:rsidR="00ED0115" w:rsidRPr="00C96E55">
        <w:rPr>
          <w:rFonts w:ascii="David" w:hAnsi="David" w:cs="David"/>
          <w:cs/>
        </w:rPr>
        <w:t>‎</w:t>
      </w:r>
      <w:r w:rsidR="00ED0115" w:rsidRPr="00C96E55">
        <w:rPr>
          <w:rFonts w:ascii="David" w:hAnsi="David" w:cs="David"/>
        </w:rPr>
        <w:t>3.5</w:t>
      </w:r>
      <w:r w:rsidR="00ED0115" w:rsidRPr="00C96E55">
        <w:rPr>
          <w:rFonts w:ascii="David" w:hAnsi="David" w:cs="David"/>
          <w:rtl/>
        </w:rPr>
        <w:fldChar w:fldCharType="end"/>
      </w:r>
      <w:r w:rsidR="00ED0115" w:rsidRPr="00C96E55">
        <w:rPr>
          <w:rFonts w:ascii="David" w:hAnsi="David" w:cs="David" w:hint="cs"/>
          <w:rtl/>
        </w:rPr>
        <w:t xml:space="preserve"> על כל תתי-סעיפיה; פסקה </w:t>
      </w:r>
      <w:r w:rsidR="00C96E55" w:rsidRPr="00C96E55">
        <w:rPr>
          <w:rFonts w:ascii="David" w:hAnsi="David" w:cs="David"/>
          <w:rtl/>
        </w:rPr>
        <w:fldChar w:fldCharType="begin"/>
      </w:r>
      <w:r w:rsidR="00C96E55" w:rsidRPr="00C96E55">
        <w:rPr>
          <w:rFonts w:ascii="David" w:hAnsi="David" w:cs="David"/>
          <w:rtl/>
        </w:rPr>
        <w:instrText xml:space="preserve"> </w:instrText>
      </w:r>
      <w:r w:rsidR="00C96E55" w:rsidRPr="00C96E55">
        <w:rPr>
          <w:rFonts w:ascii="David" w:hAnsi="David" w:cs="David" w:hint="cs"/>
        </w:rPr>
        <w:instrText>REF</w:instrText>
      </w:r>
      <w:r w:rsidR="00C96E55" w:rsidRPr="00C96E55">
        <w:rPr>
          <w:rFonts w:ascii="David" w:hAnsi="David" w:cs="David" w:hint="cs"/>
          <w:rtl/>
        </w:rPr>
        <w:instrText xml:space="preserve"> _</w:instrText>
      </w:r>
      <w:r w:rsidR="00C96E55" w:rsidRPr="00C96E55">
        <w:rPr>
          <w:rFonts w:ascii="David" w:hAnsi="David" w:cs="David" w:hint="cs"/>
        </w:rPr>
        <w:instrText>Ref213666713 \r \h</w:instrText>
      </w:r>
      <w:r w:rsidR="00C96E55" w:rsidRP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C96E55" w:rsidRPr="00C96E55">
        <w:rPr>
          <w:rFonts w:ascii="David" w:hAnsi="David" w:cs="David"/>
          <w:rtl/>
        </w:rPr>
      </w:r>
      <w:r w:rsidR="00C96E55" w:rsidRPr="00C96E55">
        <w:rPr>
          <w:rFonts w:ascii="David" w:hAnsi="David" w:cs="David"/>
          <w:rtl/>
        </w:rPr>
        <w:fldChar w:fldCharType="separate"/>
      </w:r>
      <w:r w:rsidR="00C96E55" w:rsidRPr="00C96E55">
        <w:rPr>
          <w:rFonts w:ascii="David" w:hAnsi="David" w:cs="David"/>
          <w:cs/>
        </w:rPr>
        <w:t>‎</w:t>
      </w:r>
      <w:r w:rsidR="00C96E55" w:rsidRPr="00C96E55">
        <w:rPr>
          <w:rFonts w:ascii="David" w:hAnsi="David" w:cs="David"/>
        </w:rPr>
        <w:t>4</w:t>
      </w:r>
      <w:r w:rsidR="00C96E55" w:rsidRPr="00C96E55">
        <w:rPr>
          <w:rFonts w:ascii="David" w:hAnsi="David" w:cs="David"/>
          <w:rtl/>
        </w:rPr>
        <w:fldChar w:fldCharType="end"/>
      </w:r>
      <w:r w:rsidR="00ED0115" w:rsidRPr="00C96E55">
        <w:rPr>
          <w:rFonts w:ascii="David" w:hAnsi="David" w:cs="David" w:hint="cs"/>
          <w:rtl/>
        </w:rPr>
        <w:t xml:space="preserve"> על כל תתי סעיפיה; </w:t>
      </w:r>
      <w:r w:rsidR="006A1F1E" w:rsidRPr="00C96E55">
        <w:rPr>
          <w:rFonts w:ascii="David" w:hAnsi="David" w:cs="David" w:hint="cs"/>
          <w:rtl/>
        </w:rPr>
        <w:t xml:space="preserve">פסקה </w:t>
      </w:r>
      <w:r w:rsidR="006A1F1E" w:rsidRPr="00C96E55">
        <w:rPr>
          <w:rFonts w:ascii="David" w:hAnsi="David" w:cs="David"/>
          <w:rtl/>
        </w:rPr>
        <w:fldChar w:fldCharType="begin"/>
      </w:r>
      <w:r w:rsidR="006A1F1E" w:rsidRPr="00C96E55">
        <w:rPr>
          <w:rFonts w:ascii="David" w:hAnsi="David" w:cs="David"/>
          <w:rtl/>
        </w:rPr>
        <w:instrText xml:space="preserve"> </w:instrText>
      </w:r>
      <w:r w:rsidR="006A1F1E" w:rsidRPr="00C96E55">
        <w:rPr>
          <w:rFonts w:ascii="David" w:hAnsi="David" w:cs="David" w:hint="cs"/>
        </w:rPr>
        <w:instrText>REF</w:instrText>
      </w:r>
      <w:r w:rsidR="006A1F1E" w:rsidRPr="00C96E55">
        <w:rPr>
          <w:rFonts w:ascii="David" w:hAnsi="David" w:cs="David" w:hint="cs"/>
          <w:rtl/>
        </w:rPr>
        <w:instrText xml:space="preserve"> _</w:instrText>
      </w:r>
      <w:r w:rsidR="006A1F1E" w:rsidRPr="00C96E55">
        <w:rPr>
          <w:rFonts w:ascii="David" w:hAnsi="David" w:cs="David" w:hint="cs"/>
        </w:rPr>
        <w:instrText>Ref213658366 \r \h</w:instrText>
      </w:r>
      <w:r w:rsidR="006A1F1E" w:rsidRP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6A1F1E" w:rsidRPr="00C96E55">
        <w:rPr>
          <w:rFonts w:ascii="David" w:hAnsi="David" w:cs="David"/>
          <w:rtl/>
        </w:rPr>
      </w:r>
      <w:r w:rsidR="006A1F1E" w:rsidRPr="00C96E55">
        <w:rPr>
          <w:rFonts w:ascii="David" w:hAnsi="David" w:cs="David"/>
          <w:rtl/>
        </w:rPr>
        <w:fldChar w:fldCharType="separate"/>
      </w:r>
      <w:r w:rsidR="006A1F1E" w:rsidRPr="00C96E55">
        <w:rPr>
          <w:rFonts w:ascii="David" w:hAnsi="David" w:cs="David"/>
          <w:cs/>
        </w:rPr>
        <w:t>‎</w:t>
      </w:r>
      <w:r w:rsidR="006A1F1E" w:rsidRPr="00C96E55">
        <w:rPr>
          <w:rFonts w:ascii="David" w:hAnsi="David" w:cs="David"/>
        </w:rPr>
        <w:t>5</w:t>
      </w:r>
      <w:r w:rsidR="006A1F1E" w:rsidRPr="00C96E55">
        <w:rPr>
          <w:rFonts w:ascii="David" w:hAnsi="David" w:cs="David"/>
          <w:rtl/>
        </w:rPr>
        <w:fldChar w:fldCharType="end"/>
      </w:r>
      <w:r w:rsidR="006A1F1E" w:rsidRPr="00C96E55">
        <w:rPr>
          <w:rFonts w:ascii="David" w:hAnsi="David" w:cs="David" w:hint="cs"/>
          <w:rtl/>
        </w:rPr>
        <w:t xml:space="preserve"> על כל תתי-סעיפי</w:t>
      </w:r>
      <w:r w:rsidR="001F738F" w:rsidRPr="00C96E55">
        <w:rPr>
          <w:rFonts w:ascii="David" w:hAnsi="David" w:cs="David" w:hint="cs"/>
          <w:rtl/>
        </w:rPr>
        <w:t>ה</w:t>
      </w:r>
      <w:r w:rsidR="006A1F1E" w:rsidRPr="00C96E55">
        <w:rPr>
          <w:rFonts w:ascii="David" w:hAnsi="David" w:cs="David" w:hint="cs"/>
          <w:rtl/>
        </w:rPr>
        <w:t>;</w:t>
      </w:r>
      <w:r w:rsidR="00C96E55">
        <w:rPr>
          <w:rFonts w:ascii="David" w:hAnsi="David" w:cs="David" w:hint="cs"/>
          <w:rtl/>
        </w:rPr>
        <w:t xml:space="preserve"> </w:t>
      </w:r>
      <w:r w:rsidR="00C96E55" w:rsidRPr="00C96E55">
        <w:rPr>
          <w:rFonts w:ascii="David" w:hAnsi="David" w:cs="David" w:hint="cs"/>
          <w:rtl/>
        </w:rPr>
        <w:t xml:space="preserve">פסקה </w:t>
      </w:r>
      <w:r w:rsidR="00C96E55">
        <w:rPr>
          <w:rFonts w:ascii="David" w:hAnsi="David" w:cs="David"/>
          <w:rtl/>
        </w:rPr>
        <w:fldChar w:fldCharType="begin"/>
      </w:r>
      <w:r w:rsidR="00C96E55">
        <w:rPr>
          <w:rFonts w:ascii="David" w:hAnsi="David" w:cs="David"/>
          <w:rtl/>
        </w:rPr>
        <w:instrText xml:space="preserve"> </w:instrText>
      </w:r>
      <w:r w:rsidR="00C96E55">
        <w:rPr>
          <w:rFonts w:ascii="David" w:hAnsi="David" w:cs="David" w:hint="cs"/>
        </w:rPr>
        <w:instrText>REF</w:instrText>
      </w:r>
      <w:r w:rsidR="00C96E55">
        <w:rPr>
          <w:rFonts w:ascii="David" w:hAnsi="David" w:cs="David" w:hint="cs"/>
          <w:rtl/>
        </w:rPr>
        <w:instrText xml:space="preserve"> _</w:instrText>
      </w:r>
      <w:r w:rsidR="00C96E55">
        <w:rPr>
          <w:rFonts w:ascii="David" w:hAnsi="David" w:cs="David" w:hint="cs"/>
        </w:rPr>
        <w:instrText>Ref213697350 \r \h</w:instrText>
      </w:r>
      <w:r w:rsid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C96E55">
        <w:rPr>
          <w:rFonts w:ascii="David" w:hAnsi="David" w:cs="David"/>
          <w:rtl/>
        </w:rPr>
      </w:r>
      <w:r w:rsidR="00C96E55">
        <w:rPr>
          <w:rFonts w:ascii="David" w:hAnsi="David" w:cs="David"/>
          <w:rtl/>
        </w:rPr>
        <w:fldChar w:fldCharType="separate"/>
      </w:r>
      <w:r w:rsidR="00C96E55">
        <w:rPr>
          <w:rFonts w:ascii="David" w:hAnsi="David" w:cs="David"/>
          <w:cs/>
        </w:rPr>
        <w:t>‎</w:t>
      </w:r>
      <w:r w:rsidR="00C96E55">
        <w:rPr>
          <w:rFonts w:ascii="David" w:hAnsi="David" w:cs="David"/>
        </w:rPr>
        <w:t>6</w:t>
      </w:r>
      <w:r w:rsidR="00C96E55">
        <w:rPr>
          <w:rFonts w:ascii="David" w:hAnsi="David" w:cs="David"/>
          <w:rtl/>
        </w:rPr>
        <w:fldChar w:fldCharType="end"/>
      </w:r>
      <w:r w:rsidR="00C96E55" w:rsidRPr="00C96E55">
        <w:rPr>
          <w:rFonts w:ascii="David" w:hAnsi="David" w:cs="David" w:hint="cs"/>
          <w:rtl/>
        </w:rPr>
        <w:t xml:space="preserve"> על כל תתי-סעיפיה;</w:t>
      </w:r>
      <w:r w:rsidR="00C96E55">
        <w:rPr>
          <w:rFonts w:ascii="David" w:hAnsi="David" w:cs="David" w:hint="cs"/>
          <w:rtl/>
        </w:rPr>
        <w:t xml:space="preserve"> פסקה </w:t>
      </w:r>
      <w:r w:rsidR="00C96E55">
        <w:rPr>
          <w:rFonts w:ascii="David" w:hAnsi="David" w:cs="David"/>
          <w:rtl/>
        </w:rPr>
        <w:fldChar w:fldCharType="begin"/>
      </w:r>
      <w:r w:rsidR="00C96E55">
        <w:rPr>
          <w:rFonts w:ascii="David" w:hAnsi="David" w:cs="David"/>
          <w:rtl/>
        </w:rPr>
        <w:instrText xml:space="preserve"> </w:instrText>
      </w:r>
      <w:r w:rsidR="00C96E55">
        <w:rPr>
          <w:rFonts w:ascii="David" w:hAnsi="David" w:cs="David" w:hint="cs"/>
        </w:rPr>
        <w:instrText>REF</w:instrText>
      </w:r>
      <w:r w:rsidR="00C96E55">
        <w:rPr>
          <w:rFonts w:ascii="David" w:hAnsi="David" w:cs="David" w:hint="cs"/>
          <w:rtl/>
        </w:rPr>
        <w:instrText xml:space="preserve"> _</w:instrText>
      </w:r>
      <w:r w:rsidR="00C96E55">
        <w:rPr>
          <w:rFonts w:ascii="David" w:hAnsi="David" w:cs="David" w:hint="cs"/>
        </w:rPr>
        <w:instrText>Ref213777984 \r \h</w:instrText>
      </w:r>
      <w:r w:rsid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C96E55">
        <w:rPr>
          <w:rFonts w:ascii="David" w:hAnsi="David" w:cs="David"/>
          <w:rtl/>
        </w:rPr>
      </w:r>
      <w:r w:rsidR="00C96E55">
        <w:rPr>
          <w:rFonts w:ascii="David" w:hAnsi="David" w:cs="David"/>
          <w:rtl/>
        </w:rPr>
        <w:fldChar w:fldCharType="separate"/>
      </w:r>
      <w:r w:rsidR="00C96E55">
        <w:rPr>
          <w:rFonts w:ascii="David" w:hAnsi="David" w:cs="David"/>
          <w:cs/>
        </w:rPr>
        <w:t>‎</w:t>
      </w:r>
      <w:r w:rsidR="00C96E55">
        <w:rPr>
          <w:rFonts w:ascii="David" w:hAnsi="David" w:cs="David"/>
        </w:rPr>
        <w:t>7</w:t>
      </w:r>
      <w:r w:rsidR="00C96E55">
        <w:rPr>
          <w:rFonts w:ascii="David" w:hAnsi="David" w:cs="David"/>
          <w:rtl/>
        </w:rPr>
        <w:fldChar w:fldCharType="end"/>
      </w:r>
      <w:r w:rsidR="00C96E55">
        <w:rPr>
          <w:rFonts w:ascii="David" w:hAnsi="David" w:cs="David" w:hint="cs"/>
          <w:rtl/>
        </w:rPr>
        <w:t xml:space="preserve"> על כל תתי סעיפיה;</w:t>
      </w:r>
      <w:r w:rsidR="00560F9B">
        <w:rPr>
          <w:rFonts w:ascii="David" w:hAnsi="David" w:cs="David" w:hint="cs"/>
          <w:rtl/>
        </w:rPr>
        <w:t xml:space="preserve"> 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Ref213778441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FD1226">
        <w:rPr>
          <w:rFonts w:ascii="David" w:hAnsi="David" w:cs="David"/>
          <w:cs/>
        </w:rPr>
        <w:t>‎</w:t>
      </w:r>
      <w:r w:rsidR="00FD1226">
        <w:rPr>
          <w:rFonts w:ascii="David" w:hAnsi="David" w:cs="David"/>
        </w:rPr>
        <w:t>8</w:t>
      </w:r>
      <w:r w:rsidR="00FD1226">
        <w:rPr>
          <w:rFonts w:ascii="David" w:hAnsi="David" w:cs="David"/>
          <w:rtl/>
        </w:rPr>
        <w:fldChar w:fldCharType="end"/>
      </w:r>
      <w:r w:rsidR="00560F9B">
        <w:rPr>
          <w:rFonts w:ascii="David" w:hAnsi="David" w:cs="David" w:hint="cs"/>
          <w:rtl/>
        </w:rPr>
        <w:t xml:space="preserve"> על כל תתי סעיפיה; </w:t>
      </w:r>
      <w:r w:rsidR="00ED4ABA">
        <w:rPr>
          <w:rFonts w:ascii="David" w:hAnsi="David" w:cs="David" w:hint="cs"/>
          <w:rtl/>
        </w:rPr>
        <w:t xml:space="preserve">פסקה </w:t>
      </w:r>
      <w:r w:rsidR="00ED4ABA">
        <w:rPr>
          <w:rFonts w:ascii="David" w:hAnsi="David" w:cs="David"/>
          <w:rtl/>
        </w:rPr>
        <w:fldChar w:fldCharType="begin"/>
      </w:r>
      <w:r w:rsidR="00ED4ABA">
        <w:rPr>
          <w:rFonts w:ascii="David" w:hAnsi="David" w:cs="David"/>
          <w:rtl/>
        </w:rPr>
        <w:instrText xml:space="preserve"> </w:instrText>
      </w:r>
      <w:r w:rsidR="00ED4ABA">
        <w:rPr>
          <w:rFonts w:ascii="David" w:hAnsi="David" w:cs="David" w:hint="cs"/>
        </w:rPr>
        <w:instrText>REF</w:instrText>
      </w:r>
      <w:r w:rsidR="00ED4ABA">
        <w:rPr>
          <w:rFonts w:ascii="David" w:hAnsi="David" w:cs="David" w:hint="cs"/>
          <w:rtl/>
        </w:rPr>
        <w:instrText xml:space="preserve"> _</w:instrText>
      </w:r>
      <w:r w:rsidR="00ED4ABA">
        <w:rPr>
          <w:rFonts w:ascii="David" w:hAnsi="David" w:cs="David" w:hint="cs"/>
        </w:rPr>
        <w:instrText>Ref213787244 \r \h</w:instrText>
      </w:r>
      <w:r w:rsidR="00ED4ABA">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ED4ABA">
        <w:rPr>
          <w:rFonts w:ascii="David" w:hAnsi="David" w:cs="David"/>
          <w:rtl/>
        </w:rPr>
      </w:r>
      <w:r w:rsidR="00ED4ABA">
        <w:rPr>
          <w:rFonts w:ascii="David" w:hAnsi="David" w:cs="David"/>
          <w:rtl/>
        </w:rPr>
        <w:fldChar w:fldCharType="separate"/>
      </w:r>
      <w:r w:rsidR="00ED4ABA">
        <w:rPr>
          <w:rFonts w:ascii="David" w:hAnsi="David" w:cs="David"/>
          <w:cs/>
        </w:rPr>
        <w:t>‎</w:t>
      </w:r>
      <w:r w:rsidR="00ED4ABA">
        <w:rPr>
          <w:rFonts w:ascii="David" w:hAnsi="David" w:cs="David"/>
        </w:rPr>
        <w:t>9</w:t>
      </w:r>
      <w:r w:rsidR="00ED4ABA">
        <w:rPr>
          <w:rFonts w:ascii="David" w:hAnsi="David" w:cs="David"/>
          <w:rtl/>
        </w:rPr>
        <w:fldChar w:fldCharType="end"/>
      </w:r>
      <w:r w:rsidR="00ED4ABA">
        <w:rPr>
          <w:rFonts w:ascii="David" w:hAnsi="David" w:cs="David" w:hint="cs"/>
          <w:rtl/>
        </w:rPr>
        <w:t xml:space="preserve">על כל תתי סעיפיה; </w:t>
      </w:r>
      <w:r w:rsidR="00560F9B">
        <w:rPr>
          <w:rFonts w:ascii="David" w:hAnsi="David" w:cs="David" w:hint="cs"/>
          <w:rtl/>
        </w:rPr>
        <w:t xml:space="preserve">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Ref213782508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ED4ABA">
        <w:rPr>
          <w:rFonts w:ascii="David" w:hAnsi="David" w:cs="David"/>
          <w:cs/>
        </w:rPr>
        <w:t>‎</w:t>
      </w:r>
      <w:r w:rsidR="00ED4ABA">
        <w:rPr>
          <w:rFonts w:ascii="David" w:hAnsi="David" w:cs="David"/>
        </w:rPr>
        <w:t>10</w:t>
      </w:r>
      <w:r w:rsidR="00FD1226">
        <w:rPr>
          <w:rFonts w:ascii="David" w:hAnsi="David" w:cs="David"/>
          <w:rtl/>
        </w:rPr>
        <w:fldChar w:fldCharType="end"/>
      </w:r>
      <w:r w:rsidR="00560F9B">
        <w:rPr>
          <w:rFonts w:ascii="David" w:hAnsi="David" w:cs="David" w:hint="cs"/>
          <w:rtl/>
        </w:rPr>
        <w:t xml:space="preserve"> על כל תתי סעיפיה; 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Ref213783267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ED4ABA">
        <w:rPr>
          <w:rFonts w:ascii="David" w:hAnsi="David" w:cs="David"/>
          <w:cs/>
        </w:rPr>
        <w:t>‎</w:t>
      </w:r>
      <w:r w:rsidR="00ED4ABA">
        <w:rPr>
          <w:rFonts w:ascii="David" w:hAnsi="David" w:cs="David"/>
        </w:rPr>
        <w:t>11</w:t>
      </w:r>
      <w:r w:rsidR="00FD1226">
        <w:rPr>
          <w:rFonts w:ascii="David" w:hAnsi="David" w:cs="David"/>
          <w:rtl/>
        </w:rPr>
        <w:fldChar w:fldCharType="end"/>
      </w:r>
      <w:r w:rsidR="00560F9B">
        <w:rPr>
          <w:rFonts w:ascii="David" w:hAnsi="David" w:cs="David" w:hint="cs"/>
          <w:rtl/>
        </w:rPr>
        <w:t xml:space="preserve"> על כל תתי סעיפיה; </w:t>
      </w:r>
      <w:r w:rsidR="00FD1226">
        <w:rPr>
          <w:rFonts w:ascii="David" w:hAnsi="David" w:cs="David" w:hint="cs"/>
          <w:rtl/>
        </w:rPr>
        <w:t xml:space="preserve">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Ref213784338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46639D">
        <w:rPr>
          <w:rFonts w:ascii="David" w:hAnsi="David" w:cs="David"/>
          <w:cs/>
        </w:rPr>
        <w:t>‎</w:t>
      </w:r>
      <w:r w:rsidR="0046639D">
        <w:rPr>
          <w:rFonts w:ascii="David" w:hAnsi="David" w:cs="David"/>
        </w:rPr>
        <w:t>13</w:t>
      </w:r>
      <w:r w:rsidR="00FD1226">
        <w:rPr>
          <w:rFonts w:ascii="David" w:hAnsi="David" w:cs="David"/>
          <w:rtl/>
        </w:rPr>
        <w:fldChar w:fldCharType="end"/>
      </w:r>
      <w:r w:rsidR="00FD1226">
        <w:rPr>
          <w:rFonts w:ascii="David" w:hAnsi="David" w:cs="David" w:hint="cs"/>
          <w:rtl/>
        </w:rPr>
        <w:t xml:space="preserve"> על כל תתי סעיפיה; </w:t>
      </w:r>
      <w:r w:rsidR="0046639D">
        <w:rPr>
          <w:rFonts w:ascii="David" w:hAnsi="David" w:cs="David" w:hint="cs"/>
          <w:rtl/>
        </w:rPr>
        <w:t xml:space="preserve">פסקה </w:t>
      </w:r>
      <w:r w:rsidR="0046639D">
        <w:rPr>
          <w:rFonts w:ascii="David" w:hAnsi="David" w:cs="David"/>
          <w:rtl/>
        </w:rPr>
        <w:fldChar w:fldCharType="begin"/>
      </w:r>
      <w:r w:rsidR="0046639D">
        <w:rPr>
          <w:rFonts w:ascii="David" w:hAnsi="David" w:cs="David"/>
          <w:rtl/>
        </w:rPr>
        <w:instrText xml:space="preserve"> </w:instrText>
      </w:r>
      <w:r w:rsidR="0046639D">
        <w:rPr>
          <w:rFonts w:ascii="David" w:hAnsi="David" w:cs="David" w:hint="cs"/>
        </w:rPr>
        <w:instrText>REF</w:instrText>
      </w:r>
      <w:r w:rsidR="0046639D">
        <w:rPr>
          <w:rFonts w:ascii="David" w:hAnsi="David" w:cs="David" w:hint="cs"/>
          <w:rtl/>
        </w:rPr>
        <w:instrText xml:space="preserve"> _</w:instrText>
      </w:r>
      <w:r w:rsidR="0046639D">
        <w:rPr>
          <w:rFonts w:ascii="David" w:hAnsi="David" w:cs="David" w:hint="cs"/>
        </w:rPr>
        <w:instrText>Ref213786124 \r \h</w:instrText>
      </w:r>
      <w:r w:rsidR="0046639D">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46639D">
        <w:rPr>
          <w:rFonts w:ascii="David" w:hAnsi="David" w:cs="David"/>
          <w:rtl/>
        </w:rPr>
      </w:r>
      <w:r w:rsidR="0046639D">
        <w:rPr>
          <w:rFonts w:ascii="David" w:hAnsi="David" w:cs="David"/>
          <w:rtl/>
        </w:rPr>
        <w:fldChar w:fldCharType="separate"/>
      </w:r>
      <w:r w:rsidR="0046639D">
        <w:rPr>
          <w:rFonts w:ascii="David" w:hAnsi="David" w:cs="David"/>
          <w:cs/>
        </w:rPr>
        <w:t>‎</w:t>
      </w:r>
      <w:r w:rsidR="0046639D">
        <w:rPr>
          <w:rFonts w:ascii="David" w:hAnsi="David" w:cs="David"/>
        </w:rPr>
        <w:t>14.2</w:t>
      </w:r>
      <w:r w:rsidR="0046639D">
        <w:rPr>
          <w:rFonts w:ascii="David" w:hAnsi="David" w:cs="David"/>
          <w:rtl/>
        </w:rPr>
        <w:fldChar w:fldCharType="end"/>
      </w:r>
      <w:r w:rsidR="0046639D">
        <w:rPr>
          <w:rFonts w:ascii="David" w:hAnsi="David" w:cs="David" w:hint="cs"/>
          <w:rtl/>
        </w:rPr>
        <w:t xml:space="preserve">; </w:t>
      </w:r>
      <w:r w:rsidR="00560F9B">
        <w:rPr>
          <w:rFonts w:ascii="David" w:hAnsi="David" w:cs="David" w:hint="cs"/>
          <w:rtl/>
        </w:rPr>
        <w:t xml:space="preserve">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Ref213658366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46639D">
        <w:rPr>
          <w:rFonts w:ascii="David" w:hAnsi="David" w:cs="David"/>
          <w:cs/>
        </w:rPr>
        <w:t>‎</w:t>
      </w:r>
      <w:r w:rsidR="0046639D">
        <w:rPr>
          <w:rFonts w:ascii="David" w:hAnsi="David" w:cs="David"/>
        </w:rPr>
        <w:t>16</w:t>
      </w:r>
      <w:r w:rsidR="00FD1226">
        <w:rPr>
          <w:rFonts w:ascii="David" w:hAnsi="David" w:cs="David"/>
          <w:rtl/>
        </w:rPr>
        <w:fldChar w:fldCharType="end"/>
      </w:r>
      <w:r w:rsidR="00560F9B">
        <w:rPr>
          <w:rFonts w:ascii="David" w:hAnsi="David" w:cs="David" w:hint="cs"/>
          <w:rtl/>
        </w:rPr>
        <w:t xml:space="preserve"> על כל תתי סעיפיה</w:t>
      </w:r>
      <w:r w:rsidR="00FD1226">
        <w:rPr>
          <w:rFonts w:ascii="David" w:hAnsi="David" w:cs="David" w:hint="cs"/>
          <w:rtl/>
        </w:rPr>
        <w:t>.</w:t>
      </w:r>
    </w:p>
    <w:p w14:paraId="2B0A1211" w14:textId="2C4D7192" w:rsidR="00CD4D7D" w:rsidRDefault="00CD4D7D" w:rsidP="005912CA">
      <w:pPr>
        <w:pStyle w:val="a9"/>
        <w:numPr>
          <w:ilvl w:val="2"/>
          <w:numId w:val="1"/>
        </w:numPr>
        <w:spacing w:after="0" w:line="360" w:lineRule="auto"/>
        <w:jc w:val="both"/>
        <w:rPr>
          <w:rFonts w:ascii="David" w:hAnsi="David" w:cs="David"/>
        </w:rPr>
      </w:pPr>
      <w:r>
        <w:rPr>
          <w:rFonts w:ascii="David" w:hAnsi="David" w:cs="David" w:hint="cs"/>
          <w:rtl/>
        </w:rPr>
        <w:t xml:space="preserve">הפרה של כל אחד מסעיפי ההסכם אשר לא תוקנה כעבור 5 ימים מדרישתה הראשונה של </w:t>
      </w:r>
      <w:r w:rsidR="00D61427">
        <w:rPr>
          <w:rFonts w:ascii="David" w:hAnsi="David" w:cs="David" w:hint="cs"/>
          <w:rtl/>
        </w:rPr>
        <w:t>המועצה</w:t>
      </w:r>
      <w:r w:rsidR="00FD1226">
        <w:rPr>
          <w:rFonts w:ascii="David" w:hAnsi="David" w:cs="David" w:hint="cs"/>
          <w:rtl/>
        </w:rPr>
        <w:t xml:space="preserve">, או בחלוף הזמן שצוין על-ידי </w:t>
      </w:r>
      <w:r w:rsidR="00D61427">
        <w:rPr>
          <w:rFonts w:ascii="David" w:hAnsi="David" w:cs="David" w:hint="cs"/>
          <w:rtl/>
        </w:rPr>
        <w:t>המועצה</w:t>
      </w:r>
      <w:r w:rsidR="00FD1226">
        <w:rPr>
          <w:rFonts w:ascii="David" w:hAnsi="David" w:cs="David" w:hint="cs"/>
          <w:rtl/>
        </w:rPr>
        <w:t xml:space="preserve"> בהודעה שמסרה לספק </w:t>
      </w:r>
      <w:r w:rsidR="00FD1226">
        <w:rPr>
          <w:rFonts w:ascii="David" w:hAnsi="David" w:cs="David"/>
          <w:rtl/>
        </w:rPr>
        <w:t>–</w:t>
      </w:r>
      <w:r w:rsidR="00FD1226">
        <w:rPr>
          <w:rFonts w:ascii="David" w:hAnsi="David" w:cs="David" w:hint="cs"/>
          <w:rtl/>
        </w:rPr>
        <w:t xml:space="preserve"> לפי המאוחר</w:t>
      </w:r>
      <w:r>
        <w:rPr>
          <w:rFonts w:ascii="David" w:hAnsi="David" w:cs="David" w:hint="cs"/>
          <w:rtl/>
        </w:rPr>
        <w:t>;</w:t>
      </w:r>
    </w:p>
    <w:p w14:paraId="1B904D47" w14:textId="70875F7F" w:rsidR="00D13A08" w:rsidRDefault="00D13A08" w:rsidP="005912CA">
      <w:pPr>
        <w:pStyle w:val="a9"/>
        <w:numPr>
          <w:ilvl w:val="2"/>
          <w:numId w:val="1"/>
        </w:numPr>
        <w:spacing w:after="0" w:line="360" w:lineRule="auto"/>
        <w:jc w:val="both"/>
        <w:rPr>
          <w:rFonts w:ascii="David" w:hAnsi="David" w:cs="David"/>
        </w:rPr>
      </w:pPr>
      <w:r>
        <w:rPr>
          <w:rFonts w:ascii="David" w:hAnsi="David" w:cs="David" w:hint="cs"/>
          <w:rtl/>
        </w:rPr>
        <w:lastRenderedPageBreak/>
        <w:t xml:space="preserve">הפרה </w:t>
      </w:r>
      <w:r w:rsidR="00770A17">
        <w:rPr>
          <w:rFonts w:ascii="David" w:hAnsi="David" w:cs="David" w:hint="cs"/>
          <w:rtl/>
        </w:rPr>
        <w:t>שנייה של איזה מסעיפי ההסכם, קרי, הפרה שתוקנה, ולאחר מכן בוצע הפרה נוספת של אותו סעיף בהסכם.</w:t>
      </w:r>
    </w:p>
    <w:p w14:paraId="30A3EAFB" w14:textId="5F52DA8F" w:rsidR="00F808F4" w:rsidRDefault="00F808F4" w:rsidP="005912CA">
      <w:pPr>
        <w:pStyle w:val="a9"/>
        <w:numPr>
          <w:ilvl w:val="1"/>
          <w:numId w:val="1"/>
        </w:numPr>
        <w:spacing w:after="0" w:line="360" w:lineRule="auto"/>
        <w:jc w:val="both"/>
        <w:rPr>
          <w:rFonts w:ascii="David" w:hAnsi="David" w:cs="David"/>
        </w:rPr>
      </w:pPr>
      <w:r>
        <w:rPr>
          <w:rFonts w:ascii="David" w:hAnsi="David" w:cs="David" w:hint="cs"/>
          <w:rtl/>
        </w:rPr>
        <w:t xml:space="preserve">בנוסף לאמור, תוכל </w:t>
      </w:r>
      <w:r w:rsidR="00D61427">
        <w:rPr>
          <w:rFonts w:ascii="David" w:hAnsi="David" w:cs="David" w:hint="cs"/>
          <w:rtl/>
        </w:rPr>
        <w:t>המועצה</w:t>
      </w:r>
      <w:r>
        <w:rPr>
          <w:rFonts w:ascii="David" w:hAnsi="David" w:cs="David" w:hint="cs"/>
          <w:rtl/>
        </w:rPr>
        <w:t xml:space="preserve"> לבטל את ההסכם באופן מידי בכל אחד מהמקרים הבאים:</w:t>
      </w:r>
    </w:p>
    <w:p w14:paraId="1C5B295D" w14:textId="7F0709A0" w:rsidR="00F808F4" w:rsidRDefault="00747C1C" w:rsidP="005912CA">
      <w:pPr>
        <w:pStyle w:val="a9"/>
        <w:numPr>
          <w:ilvl w:val="2"/>
          <w:numId w:val="1"/>
        </w:numPr>
        <w:spacing w:after="0" w:line="360" w:lineRule="auto"/>
        <w:jc w:val="both"/>
        <w:rPr>
          <w:rFonts w:ascii="David" w:hAnsi="David" w:cs="David"/>
        </w:rPr>
      </w:pPr>
      <w:r>
        <w:rPr>
          <w:rFonts w:ascii="David" w:hAnsi="David" w:cs="David" w:hint="cs"/>
          <w:rtl/>
        </w:rPr>
        <w:t xml:space="preserve">נגד </w:t>
      </w:r>
      <w:r w:rsidR="00F808F4">
        <w:rPr>
          <w:rFonts w:ascii="David" w:hAnsi="David" w:cs="David" w:hint="cs"/>
          <w:rtl/>
        </w:rPr>
        <w:t>הספק או מי מנציגיו</w:t>
      </w:r>
      <w:r>
        <w:rPr>
          <w:rFonts w:ascii="David" w:hAnsi="David" w:cs="David" w:hint="cs"/>
          <w:rtl/>
        </w:rPr>
        <w:t xml:space="preserve"> החתומים על הסכם זה נפתחה חקירה פלילית בעביר</w:t>
      </w:r>
      <w:r w:rsidR="001D6A56">
        <w:rPr>
          <w:rFonts w:ascii="David" w:hAnsi="David" w:cs="David" w:hint="cs"/>
          <w:rtl/>
        </w:rPr>
        <w:t>ת עוון או פשע;</w:t>
      </w:r>
    </w:p>
    <w:p w14:paraId="1BE31344" w14:textId="6F36765F" w:rsidR="001D6A56" w:rsidRDefault="001D6A56" w:rsidP="005912CA">
      <w:pPr>
        <w:pStyle w:val="a9"/>
        <w:numPr>
          <w:ilvl w:val="2"/>
          <w:numId w:val="1"/>
        </w:numPr>
        <w:spacing w:after="0" w:line="360" w:lineRule="auto"/>
        <w:jc w:val="both"/>
        <w:rPr>
          <w:rFonts w:ascii="David" w:hAnsi="David" w:cs="David"/>
        </w:rPr>
      </w:pPr>
      <w:r>
        <w:rPr>
          <w:rFonts w:ascii="David" w:hAnsi="David" w:cs="David" w:hint="cs"/>
          <w:rtl/>
        </w:rPr>
        <w:t xml:space="preserve">הוגשה נגד הספק או מי מנציגים החתומים על הסכם זה בקשה לפירוק, להסדר נושים, לפשיטת רגל או </w:t>
      </w:r>
      <w:r w:rsidR="00222D1D">
        <w:rPr>
          <w:rFonts w:ascii="David" w:hAnsi="David" w:cs="David" w:hint="cs"/>
          <w:rtl/>
        </w:rPr>
        <w:t>חדלות פירעון;</w:t>
      </w:r>
    </w:p>
    <w:p w14:paraId="469FA002" w14:textId="3A0D7F2E" w:rsidR="001912DE" w:rsidRDefault="00222D1D" w:rsidP="005912CA">
      <w:pPr>
        <w:pStyle w:val="a9"/>
        <w:numPr>
          <w:ilvl w:val="2"/>
          <w:numId w:val="1"/>
        </w:numPr>
        <w:spacing w:after="0" w:line="360" w:lineRule="auto"/>
        <w:jc w:val="both"/>
        <w:rPr>
          <w:rFonts w:ascii="David" w:hAnsi="David" w:cs="David"/>
        </w:rPr>
      </w:pPr>
      <w:r>
        <w:rPr>
          <w:rFonts w:ascii="David" w:hAnsi="David" w:cs="David" w:hint="cs"/>
          <w:rtl/>
        </w:rPr>
        <w:t>הוטל עיקול על רכושו של הספק או על כספים המגיעים לספק מ</w:t>
      </w:r>
      <w:r w:rsidR="00D61427">
        <w:rPr>
          <w:rFonts w:ascii="David" w:hAnsi="David" w:cs="David" w:hint="cs"/>
          <w:rtl/>
        </w:rPr>
        <w:t>המועצה</w:t>
      </w:r>
      <w:r w:rsidR="00AF2D32">
        <w:rPr>
          <w:rFonts w:ascii="David" w:hAnsi="David" w:cs="David" w:hint="cs"/>
          <w:rtl/>
        </w:rPr>
        <w:t>, והעיקול לא הוסר תוך 14 ימים</w:t>
      </w:r>
      <w:r w:rsidR="001912DE">
        <w:rPr>
          <w:rFonts w:ascii="David" w:hAnsi="David" w:cs="David" w:hint="cs"/>
          <w:rtl/>
        </w:rPr>
        <w:t>;</w:t>
      </w:r>
    </w:p>
    <w:p w14:paraId="46739A41" w14:textId="3358B95D" w:rsidR="007F4152" w:rsidRDefault="007F4152" w:rsidP="005912CA">
      <w:pPr>
        <w:pStyle w:val="a9"/>
        <w:numPr>
          <w:ilvl w:val="2"/>
          <w:numId w:val="1"/>
        </w:numPr>
        <w:spacing w:after="0" w:line="360" w:lineRule="auto"/>
        <w:jc w:val="both"/>
        <w:rPr>
          <w:rFonts w:ascii="David" w:hAnsi="David" w:cs="David"/>
        </w:rPr>
      </w:pPr>
      <w:r>
        <w:rPr>
          <w:rFonts w:ascii="David" w:hAnsi="David" w:cs="David" w:hint="cs"/>
          <w:rtl/>
        </w:rPr>
        <w:t>הספק חדל מלהחזיק ברישיון</w:t>
      </w:r>
      <w:r w:rsidR="006F1C1F">
        <w:rPr>
          <w:rFonts w:ascii="David" w:hAnsi="David" w:cs="David" w:hint="cs"/>
          <w:rtl/>
        </w:rPr>
        <w:t xml:space="preserve"> תקף</w:t>
      </w:r>
      <w:r>
        <w:rPr>
          <w:rFonts w:ascii="David" w:hAnsi="David" w:cs="David" w:hint="cs"/>
          <w:rtl/>
        </w:rPr>
        <w:t xml:space="preserve"> לפי כל דין, הנדרש לצורך ביצוע התחייבויותיו על פי הסכם זה;</w:t>
      </w:r>
    </w:p>
    <w:p w14:paraId="0DC4C807" w14:textId="51B2B8A5" w:rsidR="00222D1D" w:rsidRDefault="001912DE" w:rsidP="005912CA">
      <w:pPr>
        <w:pStyle w:val="a9"/>
        <w:numPr>
          <w:ilvl w:val="2"/>
          <w:numId w:val="1"/>
        </w:numPr>
        <w:spacing w:after="0" w:line="360" w:lineRule="auto"/>
        <w:jc w:val="both"/>
        <w:rPr>
          <w:rFonts w:ascii="David" w:hAnsi="David" w:cs="David"/>
        </w:rPr>
      </w:pPr>
      <w:r>
        <w:rPr>
          <w:rFonts w:ascii="David" w:hAnsi="David" w:cs="David" w:hint="cs"/>
          <w:rtl/>
        </w:rPr>
        <w:t xml:space="preserve">הספק </w:t>
      </w:r>
      <w:r w:rsidR="007A6C85">
        <w:rPr>
          <w:rFonts w:ascii="David" w:hAnsi="David" w:cs="David" w:hint="cs"/>
          <w:rtl/>
        </w:rPr>
        <w:t>נמצא במצב של ניגוד עניינים עם חובותיו לפי הסכם זה</w:t>
      </w:r>
      <w:r w:rsidR="00AF2D32">
        <w:rPr>
          <w:rFonts w:ascii="David" w:hAnsi="David" w:cs="David" w:hint="cs"/>
          <w:rtl/>
        </w:rPr>
        <w:t>.</w:t>
      </w:r>
    </w:p>
    <w:p w14:paraId="3245E7CE" w14:textId="4937DAFB" w:rsidR="00195F6D" w:rsidRDefault="00195F6D" w:rsidP="005912CA">
      <w:pPr>
        <w:pStyle w:val="a9"/>
        <w:numPr>
          <w:ilvl w:val="1"/>
          <w:numId w:val="1"/>
        </w:numPr>
        <w:spacing w:after="0" w:line="360" w:lineRule="auto"/>
        <w:jc w:val="both"/>
        <w:rPr>
          <w:rFonts w:ascii="David" w:hAnsi="David" w:cs="David"/>
        </w:rPr>
      </w:pPr>
      <w:r>
        <w:rPr>
          <w:rFonts w:ascii="David" w:hAnsi="David" w:cs="David" w:hint="cs"/>
          <w:rtl/>
        </w:rPr>
        <w:t>מביל לפגוע בכלליות האמור</w:t>
      </w:r>
      <w:r w:rsidR="004438F7">
        <w:rPr>
          <w:rFonts w:ascii="David" w:hAnsi="David" w:cs="David" w:hint="cs"/>
          <w:rtl/>
        </w:rPr>
        <w:t xml:space="preserve">, ועל אף האמור בפסקה </w:t>
      </w:r>
      <w:r w:rsidR="004438F7">
        <w:rPr>
          <w:rFonts w:ascii="David" w:hAnsi="David" w:cs="David"/>
          <w:rtl/>
        </w:rPr>
        <w:fldChar w:fldCharType="begin"/>
      </w:r>
      <w:r w:rsidR="004438F7">
        <w:rPr>
          <w:rFonts w:ascii="David" w:hAnsi="David" w:cs="David"/>
          <w:rtl/>
        </w:rPr>
        <w:instrText xml:space="preserve"> </w:instrText>
      </w:r>
      <w:r w:rsidR="004438F7">
        <w:rPr>
          <w:rFonts w:ascii="David" w:hAnsi="David" w:cs="David" w:hint="cs"/>
        </w:rPr>
        <w:instrText>REF</w:instrText>
      </w:r>
      <w:r w:rsidR="004438F7">
        <w:rPr>
          <w:rFonts w:ascii="David" w:hAnsi="David" w:cs="David" w:hint="cs"/>
          <w:rtl/>
        </w:rPr>
        <w:instrText xml:space="preserve"> _</w:instrText>
      </w:r>
      <w:r w:rsidR="004438F7">
        <w:rPr>
          <w:rFonts w:ascii="David" w:hAnsi="David" w:cs="David" w:hint="cs"/>
        </w:rPr>
        <w:instrText>Ref213656491 \r \h</w:instrText>
      </w:r>
      <w:r w:rsidR="004438F7">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4438F7">
        <w:rPr>
          <w:rFonts w:ascii="David" w:hAnsi="David" w:cs="David"/>
          <w:rtl/>
        </w:rPr>
      </w:r>
      <w:r w:rsidR="004438F7">
        <w:rPr>
          <w:rFonts w:ascii="David" w:hAnsi="David" w:cs="David"/>
          <w:rtl/>
        </w:rPr>
        <w:fldChar w:fldCharType="separate"/>
      </w:r>
      <w:r w:rsidR="004438F7">
        <w:rPr>
          <w:rFonts w:ascii="David" w:hAnsi="David" w:cs="David"/>
          <w:cs/>
        </w:rPr>
        <w:t>‎</w:t>
      </w:r>
      <w:r w:rsidR="004438F7">
        <w:rPr>
          <w:rFonts w:ascii="David" w:hAnsi="David" w:cs="David"/>
        </w:rPr>
        <w:t>3</w:t>
      </w:r>
      <w:r w:rsidR="004438F7">
        <w:rPr>
          <w:rFonts w:ascii="David" w:hAnsi="David" w:cs="David"/>
          <w:rtl/>
        </w:rPr>
        <w:fldChar w:fldCharType="end"/>
      </w:r>
      <w:r w:rsidR="004438F7">
        <w:rPr>
          <w:rFonts w:ascii="David" w:hAnsi="David" w:cs="David" w:hint="cs"/>
          <w:rtl/>
        </w:rPr>
        <w:t xml:space="preserve"> (כולל תתי הסעיפים שבפסקה), </w:t>
      </w:r>
      <w:r>
        <w:rPr>
          <w:rFonts w:ascii="David" w:hAnsi="David" w:cs="David" w:hint="cs"/>
          <w:rtl/>
        </w:rPr>
        <w:t xml:space="preserve">תהיה </w:t>
      </w:r>
      <w:r w:rsidR="00D61427">
        <w:rPr>
          <w:rFonts w:ascii="David" w:hAnsi="David" w:cs="David" w:hint="cs"/>
          <w:rtl/>
        </w:rPr>
        <w:t>המועצה</w:t>
      </w:r>
      <w:r>
        <w:rPr>
          <w:rFonts w:ascii="David" w:hAnsi="David" w:cs="David" w:hint="cs"/>
          <w:rtl/>
        </w:rPr>
        <w:t xml:space="preserve"> בלבד רשאית לבטל את ההסכם לפי שיקול דעתה הבלעדי ומכל סיבה שהיא, זאת על-ידי מסירת הודעת ביטול לספק (להלן: </w:t>
      </w:r>
      <w:r w:rsidRPr="00675959">
        <w:rPr>
          <w:rFonts w:ascii="David" w:hAnsi="David" w:cs="David" w:hint="cs"/>
          <w:b/>
          <w:bCs/>
          <w:rtl/>
        </w:rPr>
        <w:t>"הודעת הביטול"</w:t>
      </w:r>
      <w:r>
        <w:rPr>
          <w:rFonts w:ascii="David" w:hAnsi="David" w:cs="David" w:hint="cs"/>
          <w:rtl/>
        </w:rPr>
        <w:t>), לפחות 60 יום לפני מועד הביטול. דהיינו, הסכם זה ימשיך לעמוד בתוקפו עד לתום 60 ימים ממסירת הודעת הביטול. מובהר כי זכות ביטול כאמור ניתנת ל</w:t>
      </w:r>
      <w:r w:rsidR="00D61427">
        <w:rPr>
          <w:rFonts w:ascii="David" w:hAnsi="David" w:cs="David" w:hint="cs"/>
          <w:rtl/>
        </w:rPr>
        <w:t>מועצה</w:t>
      </w:r>
      <w:r>
        <w:rPr>
          <w:rFonts w:ascii="David" w:hAnsi="David" w:cs="David" w:hint="cs"/>
          <w:rtl/>
        </w:rPr>
        <w:t xml:space="preserve"> בלבד, ואינה ניתנת לספק.</w:t>
      </w:r>
    </w:p>
    <w:p w14:paraId="1B69E1B1" w14:textId="7880E546" w:rsidR="009D7782" w:rsidRPr="00FF2FCF" w:rsidRDefault="004313C0" w:rsidP="005912CA">
      <w:pPr>
        <w:pStyle w:val="a9"/>
        <w:numPr>
          <w:ilvl w:val="1"/>
          <w:numId w:val="1"/>
        </w:numPr>
        <w:spacing w:after="0" w:line="360" w:lineRule="auto"/>
        <w:jc w:val="both"/>
        <w:rPr>
          <w:rFonts w:ascii="David" w:hAnsi="David" w:cs="David"/>
        </w:rPr>
      </w:pPr>
      <w:r w:rsidRPr="00FF2FCF">
        <w:rPr>
          <w:rFonts w:ascii="David" w:hAnsi="David" w:cs="David" w:hint="cs"/>
          <w:rtl/>
        </w:rPr>
        <w:t xml:space="preserve">בכל מקרה שבו תבחר </w:t>
      </w:r>
      <w:r w:rsidR="00D61427">
        <w:rPr>
          <w:rFonts w:ascii="David" w:hAnsi="David" w:cs="David" w:hint="cs"/>
          <w:rtl/>
        </w:rPr>
        <w:t>המועצה</w:t>
      </w:r>
      <w:r w:rsidRPr="00FF2FCF">
        <w:rPr>
          <w:rFonts w:ascii="David" w:hAnsi="David" w:cs="David" w:hint="cs"/>
          <w:rtl/>
        </w:rPr>
        <w:t xml:space="preserve"> לבטל את ההסכם, </w:t>
      </w:r>
      <w:r w:rsidR="003F3FFA" w:rsidRPr="00FF2FCF">
        <w:rPr>
          <w:rFonts w:ascii="David" w:hAnsi="David" w:cs="David" w:hint="cs"/>
          <w:rtl/>
        </w:rPr>
        <w:t xml:space="preserve">מבלי לפגוע </w:t>
      </w:r>
      <w:proofErr w:type="spellStart"/>
      <w:r w:rsidR="00FF2FCF" w:rsidRPr="00FF2FCF">
        <w:rPr>
          <w:rFonts w:ascii="David" w:hAnsi="David" w:cs="David" w:hint="cs"/>
          <w:rtl/>
        </w:rPr>
        <w:t>בסעדים</w:t>
      </w:r>
      <w:proofErr w:type="spellEnd"/>
      <w:r w:rsidR="00FF2FCF" w:rsidRPr="00FF2FCF">
        <w:rPr>
          <w:rFonts w:ascii="David" w:hAnsi="David" w:cs="David" w:hint="cs"/>
          <w:rtl/>
        </w:rPr>
        <w:t xml:space="preserve"> העומדים לרשותה ו</w:t>
      </w:r>
      <w:r w:rsidR="003F3FFA" w:rsidRPr="00FF2FCF">
        <w:rPr>
          <w:rFonts w:ascii="David" w:hAnsi="David" w:cs="David" w:hint="cs"/>
          <w:rtl/>
        </w:rPr>
        <w:t xml:space="preserve">בזכותה של </w:t>
      </w:r>
      <w:r w:rsidR="00D61427">
        <w:rPr>
          <w:rFonts w:ascii="David" w:hAnsi="David" w:cs="David" w:hint="cs"/>
          <w:rtl/>
        </w:rPr>
        <w:t>המועצה</w:t>
      </w:r>
      <w:r w:rsidR="003F3FFA" w:rsidRPr="00FF2FCF">
        <w:rPr>
          <w:rFonts w:ascii="David" w:hAnsi="David" w:cs="David" w:hint="cs"/>
          <w:rtl/>
        </w:rPr>
        <w:t xml:space="preserve"> לפעול בכל דרך</w:t>
      </w:r>
      <w:r w:rsidR="00FF2FCF" w:rsidRPr="00FF2FCF">
        <w:rPr>
          <w:rFonts w:ascii="David" w:hAnsi="David" w:cs="David" w:hint="cs"/>
          <w:rtl/>
        </w:rPr>
        <w:t xml:space="preserve"> קיימת לפי דין,</w:t>
      </w:r>
      <w:r w:rsidR="00FF2FCF">
        <w:rPr>
          <w:rFonts w:ascii="David" w:hAnsi="David" w:cs="David" w:hint="cs"/>
          <w:rtl/>
        </w:rPr>
        <w:t xml:space="preserve"> </w:t>
      </w:r>
      <w:r w:rsidRPr="00FF2FCF">
        <w:rPr>
          <w:rFonts w:ascii="David" w:hAnsi="David" w:cs="David" w:hint="cs"/>
          <w:rtl/>
        </w:rPr>
        <w:t xml:space="preserve">תוכל </w:t>
      </w:r>
      <w:r w:rsidR="00D61427">
        <w:rPr>
          <w:rFonts w:ascii="David" w:hAnsi="David" w:cs="David" w:hint="cs"/>
          <w:rtl/>
        </w:rPr>
        <w:t>המועצה</w:t>
      </w:r>
      <w:r w:rsidRPr="00FF2FCF">
        <w:rPr>
          <w:rFonts w:ascii="David" w:hAnsi="David" w:cs="David" w:hint="cs"/>
          <w:rtl/>
        </w:rPr>
        <w:t xml:space="preserve"> לפעול בכל דרכי הפעולה שלהלן:</w:t>
      </w:r>
    </w:p>
    <w:p w14:paraId="4A9EEBED" w14:textId="17F7D882" w:rsidR="004313C0" w:rsidRDefault="004313C0" w:rsidP="005912CA">
      <w:pPr>
        <w:pStyle w:val="a9"/>
        <w:numPr>
          <w:ilvl w:val="2"/>
          <w:numId w:val="1"/>
        </w:numPr>
        <w:spacing w:after="0" w:line="360" w:lineRule="auto"/>
        <w:jc w:val="both"/>
        <w:rPr>
          <w:rFonts w:ascii="David" w:hAnsi="David" w:cs="David"/>
        </w:rPr>
      </w:pPr>
      <w:r>
        <w:rPr>
          <w:rFonts w:ascii="David" w:hAnsi="David" w:cs="David" w:hint="cs"/>
          <w:rtl/>
        </w:rPr>
        <w:t>להפסיק מיידית</w:t>
      </w:r>
      <w:r w:rsidR="00B6714D">
        <w:rPr>
          <w:rFonts w:ascii="David" w:hAnsi="David" w:cs="David" w:hint="cs"/>
          <w:rtl/>
        </w:rPr>
        <w:t xml:space="preserve"> את ההתקשרות עם הספק, הפסקה קבועה או ארעית, מלאה או חלקית;</w:t>
      </w:r>
    </w:p>
    <w:p w14:paraId="58E8A382" w14:textId="41F43944" w:rsidR="003F3FFA" w:rsidRDefault="00B6714D" w:rsidP="005912CA">
      <w:pPr>
        <w:pStyle w:val="a9"/>
        <w:numPr>
          <w:ilvl w:val="2"/>
          <w:numId w:val="1"/>
        </w:numPr>
        <w:spacing w:after="0" w:line="360" w:lineRule="auto"/>
        <w:jc w:val="both"/>
        <w:rPr>
          <w:rFonts w:ascii="David" w:hAnsi="David" w:cs="David"/>
        </w:rPr>
      </w:pPr>
      <w:r>
        <w:rPr>
          <w:rFonts w:ascii="David" w:hAnsi="David" w:cs="David" w:hint="cs"/>
          <w:rtl/>
        </w:rPr>
        <w:t>להחליף באופן מידי את הספק</w:t>
      </w:r>
      <w:r w:rsidR="003F3FFA">
        <w:rPr>
          <w:rFonts w:ascii="David" w:hAnsi="David" w:cs="David" w:hint="cs"/>
          <w:rtl/>
        </w:rPr>
        <w:t xml:space="preserve"> ולהיעזר בשירותיו של ספק אחר;</w:t>
      </w:r>
    </w:p>
    <w:p w14:paraId="4365BD78" w14:textId="3331589B" w:rsidR="00203923" w:rsidRDefault="00203923" w:rsidP="005912CA">
      <w:pPr>
        <w:pStyle w:val="a9"/>
        <w:numPr>
          <w:ilvl w:val="1"/>
          <w:numId w:val="1"/>
        </w:numPr>
        <w:spacing w:after="0" w:line="360" w:lineRule="auto"/>
        <w:jc w:val="both"/>
        <w:rPr>
          <w:rFonts w:ascii="David" w:hAnsi="David" w:cs="David"/>
        </w:rPr>
      </w:pPr>
      <w:r>
        <w:rPr>
          <w:rFonts w:ascii="David" w:hAnsi="David" w:cs="David" w:hint="cs"/>
          <w:rtl/>
        </w:rPr>
        <w:t>מובהר כי אין בביטול ההסכם כדי לפגוע באחריותו של הספק לציוד שסיפק ולעבודות שביצע עד למועד ביטול ההסכם.</w:t>
      </w:r>
    </w:p>
    <w:p w14:paraId="35328531" w14:textId="1915369E" w:rsidR="00B25853" w:rsidRDefault="00994031" w:rsidP="005912CA">
      <w:pPr>
        <w:pStyle w:val="a9"/>
        <w:numPr>
          <w:ilvl w:val="1"/>
          <w:numId w:val="1"/>
        </w:numPr>
        <w:spacing w:after="0" w:line="360" w:lineRule="auto"/>
        <w:jc w:val="both"/>
        <w:rPr>
          <w:rFonts w:ascii="David" w:hAnsi="David" w:cs="David"/>
        </w:rPr>
      </w:pPr>
      <w:r>
        <w:rPr>
          <w:rFonts w:ascii="David" w:hAnsi="David" w:cs="David" w:hint="cs"/>
          <w:rtl/>
        </w:rPr>
        <w:t>מבלי לגרוע מכל האמור לעיל</w:t>
      </w:r>
      <w:r w:rsidR="003D3C6E">
        <w:rPr>
          <w:rFonts w:ascii="David" w:hAnsi="David" w:cs="David" w:hint="cs"/>
          <w:rtl/>
        </w:rPr>
        <w:t xml:space="preserve"> ומכל סעד אחר העומד ל</w:t>
      </w:r>
      <w:r w:rsidR="00D61427">
        <w:rPr>
          <w:rFonts w:ascii="David" w:hAnsi="David" w:cs="David" w:hint="cs"/>
          <w:rtl/>
        </w:rPr>
        <w:t>מועצה</w:t>
      </w:r>
      <w:r w:rsidR="003D3C6E">
        <w:rPr>
          <w:rFonts w:ascii="David" w:hAnsi="David" w:cs="David" w:hint="cs"/>
          <w:rtl/>
        </w:rPr>
        <w:t xml:space="preserve"> לפי כל דין</w:t>
      </w:r>
      <w:r>
        <w:rPr>
          <w:rFonts w:ascii="David" w:hAnsi="David" w:cs="David" w:hint="cs"/>
          <w:rtl/>
        </w:rPr>
        <w:t xml:space="preserve">, </w:t>
      </w:r>
      <w:r w:rsidR="003D3C6E">
        <w:rPr>
          <w:rFonts w:ascii="David" w:hAnsi="David" w:cs="David" w:hint="cs"/>
          <w:rtl/>
        </w:rPr>
        <w:t>מוסכם כי בשל הפרת ההסכם יהיה על הספק לשלם ל</w:t>
      </w:r>
      <w:r w:rsidR="00D61427">
        <w:rPr>
          <w:rFonts w:ascii="David" w:hAnsi="David" w:cs="David" w:hint="cs"/>
          <w:rtl/>
        </w:rPr>
        <w:t>מועצה</w:t>
      </w:r>
      <w:r w:rsidR="003D3C6E">
        <w:rPr>
          <w:rFonts w:ascii="David" w:hAnsi="David" w:cs="David" w:hint="cs"/>
          <w:rtl/>
        </w:rPr>
        <w:t xml:space="preserve"> פיצוי מוסכם </w:t>
      </w:r>
      <w:r w:rsidR="00B73270">
        <w:rPr>
          <w:rFonts w:ascii="David" w:hAnsi="David" w:cs="David" w:hint="cs"/>
          <w:rtl/>
        </w:rPr>
        <w:t xml:space="preserve">ללא הוכחת נזק </w:t>
      </w:r>
      <w:r w:rsidR="003D3C6E">
        <w:rPr>
          <w:rFonts w:ascii="David" w:hAnsi="David" w:cs="David" w:hint="cs"/>
          <w:rtl/>
        </w:rPr>
        <w:t>בהתאם למפורט בנספח</w:t>
      </w:r>
      <w:r w:rsidR="002E31E4">
        <w:rPr>
          <w:rFonts w:ascii="David" w:hAnsi="David" w:cs="David" w:hint="cs"/>
          <w:rtl/>
        </w:rPr>
        <w:t xml:space="preserve"> הפיצויים המוסכמים</w:t>
      </w:r>
      <w:r w:rsidR="00E95FEB">
        <w:rPr>
          <w:rFonts w:ascii="David" w:hAnsi="David" w:cs="David" w:hint="cs"/>
          <w:rtl/>
        </w:rPr>
        <w:t xml:space="preserve">, זאת לאחר </w:t>
      </w:r>
      <w:r w:rsidR="00410605">
        <w:rPr>
          <w:rFonts w:ascii="David" w:hAnsi="David" w:cs="David" w:hint="cs"/>
          <w:rtl/>
        </w:rPr>
        <w:t>שהצדדים שקלו ומצאו את הסכומים האמורים עומדים ביחס סביר לנזק שניתן היה לראותו מראש בעת כריתת ההסכם כתוצאה מסתברת של ההפרה.</w:t>
      </w:r>
    </w:p>
    <w:p w14:paraId="7462E425" w14:textId="77777777" w:rsidR="0076209E" w:rsidRPr="0076209E" w:rsidRDefault="0076209E" w:rsidP="005912CA">
      <w:pPr>
        <w:spacing w:after="0" w:line="360" w:lineRule="auto"/>
        <w:ind w:left="360"/>
        <w:jc w:val="both"/>
        <w:rPr>
          <w:rFonts w:ascii="David" w:hAnsi="David" w:cs="David"/>
        </w:rPr>
      </w:pPr>
    </w:p>
    <w:p w14:paraId="4CD79D3D" w14:textId="6A3E7466" w:rsidR="00FD0241" w:rsidRPr="00FD0241" w:rsidRDefault="00FD0241" w:rsidP="005912CA">
      <w:pPr>
        <w:pStyle w:val="a9"/>
        <w:numPr>
          <w:ilvl w:val="0"/>
          <w:numId w:val="1"/>
        </w:numPr>
        <w:spacing w:after="0" w:line="360" w:lineRule="auto"/>
        <w:rPr>
          <w:rFonts w:ascii="David" w:hAnsi="David" w:cs="David"/>
          <w:b/>
          <w:bCs/>
          <w:u w:val="single"/>
        </w:rPr>
      </w:pPr>
      <w:bookmarkStart w:id="14" w:name="_Ref213658366"/>
      <w:r w:rsidRPr="00FD0241">
        <w:rPr>
          <w:rFonts w:ascii="David" w:hAnsi="David" w:cs="David" w:hint="cs"/>
          <w:b/>
          <w:bCs/>
          <w:u w:val="single"/>
          <w:rtl/>
        </w:rPr>
        <w:t>המחאה או הסבה</w:t>
      </w:r>
      <w:bookmarkEnd w:id="14"/>
    </w:p>
    <w:p w14:paraId="0CCFE094" w14:textId="409E3666" w:rsidR="00E611D9" w:rsidRDefault="00E611D9"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אינו רשאי להסב או </w:t>
      </w:r>
      <w:proofErr w:type="spellStart"/>
      <w:r>
        <w:rPr>
          <w:rFonts w:ascii="David" w:hAnsi="David" w:cs="David" w:hint="cs"/>
          <w:rtl/>
        </w:rPr>
        <w:t>להמחות</w:t>
      </w:r>
      <w:proofErr w:type="spellEnd"/>
      <w:r>
        <w:rPr>
          <w:rFonts w:ascii="David" w:hAnsi="David" w:cs="David" w:hint="cs"/>
          <w:rtl/>
        </w:rPr>
        <w:t xml:space="preserve"> לאחר את זכויותיו או </w:t>
      </w:r>
      <w:proofErr w:type="spellStart"/>
      <w:r>
        <w:rPr>
          <w:rFonts w:ascii="David" w:hAnsi="David" w:cs="David" w:hint="cs"/>
          <w:rtl/>
        </w:rPr>
        <w:t>חוביותיו</w:t>
      </w:r>
      <w:proofErr w:type="spellEnd"/>
      <w:r>
        <w:rPr>
          <w:rFonts w:ascii="David" w:hAnsi="David" w:cs="David" w:hint="cs"/>
          <w:rtl/>
        </w:rPr>
        <w:t>, במלואם או חלקם,</w:t>
      </w:r>
      <w:r w:rsidR="007F2E20">
        <w:rPr>
          <w:rFonts w:ascii="David" w:hAnsi="David" w:cs="David" w:hint="cs"/>
          <w:rtl/>
        </w:rPr>
        <w:t xml:space="preserve"> ואין הוא רשאי להעביר, למשכן או לשעבד בכל דרך את זכויותיו לפי ההסכם, לרבות כספים שעשויים להיות משולמים לו.</w:t>
      </w:r>
    </w:p>
    <w:p w14:paraId="768F7717" w14:textId="624913DB" w:rsidR="007F2E20" w:rsidRDefault="007F2E20" w:rsidP="005912CA">
      <w:pPr>
        <w:pStyle w:val="a9"/>
        <w:numPr>
          <w:ilvl w:val="1"/>
          <w:numId w:val="1"/>
        </w:numPr>
        <w:spacing w:after="0" w:line="360" w:lineRule="auto"/>
        <w:jc w:val="both"/>
        <w:rPr>
          <w:rFonts w:ascii="David" w:hAnsi="David" w:cs="David"/>
        </w:rPr>
      </w:pPr>
      <w:r>
        <w:rPr>
          <w:rFonts w:ascii="David" w:hAnsi="David" w:cs="David" w:hint="cs"/>
          <w:rtl/>
        </w:rPr>
        <w:t>הספק אינו רשאי</w:t>
      </w:r>
      <w:r w:rsidR="005A3945">
        <w:rPr>
          <w:rFonts w:ascii="David" w:hAnsi="David" w:cs="David" w:hint="cs"/>
          <w:rtl/>
        </w:rPr>
        <w:t xml:space="preserve"> להעביר, </w:t>
      </w:r>
      <w:proofErr w:type="spellStart"/>
      <w:r w:rsidR="005A3945">
        <w:rPr>
          <w:rFonts w:ascii="David" w:hAnsi="David" w:cs="David" w:hint="cs"/>
          <w:rtl/>
        </w:rPr>
        <w:t>להמחות</w:t>
      </w:r>
      <w:proofErr w:type="spellEnd"/>
      <w:r w:rsidR="005A3945">
        <w:rPr>
          <w:rFonts w:ascii="David" w:hAnsi="David" w:cs="David" w:hint="cs"/>
          <w:rtl/>
        </w:rPr>
        <w:t xml:space="preserve"> או למסור לאחר את ביצוע השירותים וההתחייבויות שלו לפי ההסכם, כולם או חלקם.</w:t>
      </w:r>
    </w:p>
    <w:p w14:paraId="674A282A" w14:textId="0E97A496" w:rsidR="00E611D9" w:rsidRDefault="00D61427" w:rsidP="005912CA">
      <w:pPr>
        <w:pStyle w:val="a9"/>
        <w:numPr>
          <w:ilvl w:val="1"/>
          <w:numId w:val="1"/>
        </w:numPr>
        <w:spacing w:after="0" w:line="360" w:lineRule="auto"/>
        <w:rPr>
          <w:rFonts w:ascii="David" w:hAnsi="David" w:cs="David"/>
        </w:rPr>
      </w:pPr>
      <w:r>
        <w:rPr>
          <w:rFonts w:ascii="David" w:hAnsi="David" w:cs="David" w:hint="cs"/>
          <w:rtl/>
        </w:rPr>
        <w:t>המועצה</w:t>
      </w:r>
      <w:r w:rsidR="00E611D9">
        <w:rPr>
          <w:rFonts w:ascii="David" w:hAnsi="David" w:cs="David" w:hint="cs"/>
          <w:rtl/>
        </w:rPr>
        <w:t xml:space="preserve"> רשאית </w:t>
      </w:r>
      <w:proofErr w:type="spellStart"/>
      <w:r w:rsidR="00E611D9">
        <w:rPr>
          <w:rFonts w:ascii="David" w:hAnsi="David" w:cs="David" w:hint="cs"/>
          <w:rtl/>
        </w:rPr>
        <w:t>להמחות</w:t>
      </w:r>
      <w:proofErr w:type="spellEnd"/>
      <w:r w:rsidR="00E611D9">
        <w:rPr>
          <w:rFonts w:ascii="David" w:hAnsi="David" w:cs="David" w:hint="cs"/>
          <w:rtl/>
        </w:rPr>
        <w:t xml:space="preserve"> או להסב לכל גורם אחר את זכויותיה לפי ההסכם, כל עוד לא יהא בכך כדי לשנות מהתחייבויותיו של הספק</w:t>
      </w:r>
      <w:r w:rsidR="00D34C9F">
        <w:rPr>
          <w:rFonts w:ascii="David" w:hAnsi="David" w:cs="David" w:hint="cs"/>
          <w:rtl/>
        </w:rPr>
        <w:t xml:space="preserve"> ולפגוע בזכויותיו לפי הסכם זה</w:t>
      </w:r>
      <w:r w:rsidR="00E611D9">
        <w:rPr>
          <w:rFonts w:ascii="David" w:hAnsi="David" w:cs="David" w:hint="cs"/>
          <w:rtl/>
        </w:rPr>
        <w:t>.</w:t>
      </w:r>
    </w:p>
    <w:p w14:paraId="4DDF1026" w14:textId="667FA879" w:rsidR="003F1A67" w:rsidRPr="00FD0241" w:rsidRDefault="00AE3BCF" w:rsidP="005912CA">
      <w:pPr>
        <w:pStyle w:val="a9"/>
        <w:numPr>
          <w:ilvl w:val="1"/>
          <w:numId w:val="1"/>
        </w:numPr>
        <w:spacing w:after="0" w:line="360" w:lineRule="auto"/>
        <w:rPr>
          <w:rFonts w:ascii="David" w:hAnsi="David" w:cs="David"/>
          <w:rtl/>
        </w:rPr>
      </w:pPr>
      <w:r>
        <w:rPr>
          <w:rFonts w:ascii="David" w:hAnsi="David" w:cs="David" w:hint="cs"/>
          <w:rtl/>
        </w:rPr>
        <w:t>הפ</w:t>
      </w:r>
      <w:r w:rsidR="001B674C">
        <w:rPr>
          <w:rFonts w:ascii="David" w:hAnsi="David" w:cs="David" w:hint="cs"/>
          <w:rtl/>
        </w:rPr>
        <w:t>רת</w:t>
      </w:r>
      <w:r>
        <w:rPr>
          <w:rFonts w:ascii="David" w:hAnsi="David" w:cs="David" w:hint="cs"/>
          <w:rtl/>
        </w:rPr>
        <w:t xml:space="preserve"> אילו מ</w:t>
      </w:r>
      <w:r w:rsidR="00D541BF">
        <w:rPr>
          <w:rFonts w:ascii="David" w:hAnsi="David" w:cs="David" w:hint="cs"/>
          <w:rtl/>
        </w:rPr>
        <w:t xml:space="preserve">תתי הסעיפים בפסקה </w:t>
      </w:r>
      <w:r w:rsidR="00772E00">
        <w:rPr>
          <w:rFonts w:ascii="David" w:hAnsi="David" w:cs="David"/>
          <w:rtl/>
        </w:rPr>
        <w:fldChar w:fldCharType="begin"/>
      </w:r>
      <w:r w:rsidR="00772E00">
        <w:rPr>
          <w:rFonts w:ascii="David" w:hAnsi="David" w:cs="David"/>
          <w:rtl/>
        </w:rPr>
        <w:instrText xml:space="preserve"> </w:instrText>
      </w:r>
      <w:r w:rsidR="00772E00">
        <w:rPr>
          <w:rFonts w:ascii="David" w:hAnsi="David" w:cs="David" w:hint="cs"/>
        </w:rPr>
        <w:instrText>REF</w:instrText>
      </w:r>
      <w:r w:rsidR="00772E00">
        <w:rPr>
          <w:rFonts w:ascii="David" w:hAnsi="David" w:cs="David" w:hint="cs"/>
          <w:rtl/>
        </w:rPr>
        <w:instrText xml:space="preserve"> _</w:instrText>
      </w:r>
      <w:r w:rsidR="00772E00">
        <w:rPr>
          <w:rFonts w:ascii="David" w:hAnsi="David" w:cs="David" w:hint="cs"/>
        </w:rPr>
        <w:instrText>Ref213658366 \r \h</w:instrText>
      </w:r>
      <w:r w:rsidR="00772E00">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772E00">
        <w:rPr>
          <w:rFonts w:ascii="David" w:hAnsi="David" w:cs="David"/>
          <w:rtl/>
        </w:rPr>
      </w:r>
      <w:r w:rsidR="00772E00">
        <w:rPr>
          <w:rFonts w:ascii="David" w:hAnsi="David" w:cs="David"/>
          <w:rtl/>
        </w:rPr>
        <w:fldChar w:fldCharType="separate"/>
      </w:r>
      <w:r w:rsidR="00FD1226">
        <w:rPr>
          <w:rFonts w:ascii="David" w:hAnsi="David" w:cs="David"/>
          <w:cs/>
        </w:rPr>
        <w:t>‎</w:t>
      </w:r>
      <w:r w:rsidR="00FD1226">
        <w:rPr>
          <w:rFonts w:ascii="David" w:hAnsi="David" w:cs="David"/>
        </w:rPr>
        <w:t>14</w:t>
      </w:r>
      <w:r w:rsidR="00772E00">
        <w:rPr>
          <w:rFonts w:ascii="David" w:hAnsi="David" w:cs="David"/>
          <w:rtl/>
        </w:rPr>
        <w:fldChar w:fldCharType="end"/>
      </w:r>
      <w:r w:rsidR="00D541BF">
        <w:rPr>
          <w:rFonts w:ascii="David" w:hAnsi="David" w:cs="David" w:hint="cs"/>
          <w:rtl/>
        </w:rPr>
        <w:t xml:space="preserve"> על-ידי הספק תהווה הפרה יסודית של ההסכם.</w:t>
      </w:r>
    </w:p>
    <w:p w14:paraId="2D9AF3C3" w14:textId="77777777" w:rsidR="002B7325" w:rsidRDefault="002B7325" w:rsidP="005912CA">
      <w:pPr>
        <w:spacing w:after="0" w:line="360" w:lineRule="auto"/>
        <w:rPr>
          <w:rFonts w:ascii="David" w:hAnsi="David" w:cs="David"/>
          <w:rtl/>
        </w:rPr>
      </w:pPr>
    </w:p>
    <w:p w14:paraId="0AA1C592" w14:textId="4AF69F6B" w:rsidR="00DA3ACA" w:rsidRPr="00DA3ACA" w:rsidRDefault="00DA3ACA" w:rsidP="005912CA">
      <w:pPr>
        <w:pStyle w:val="a9"/>
        <w:numPr>
          <w:ilvl w:val="0"/>
          <w:numId w:val="1"/>
        </w:numPr>
        <w:spacing w:after="0" w:line="360" w:lineRule="auto"/>
        <w:rPr>
          <w:rFonts w:ascii="David" w:hAnsi="David" w:cs="David"/>
          <w:b/>
          <w:bCs/>
          <w:u w:val="single"/>
        </w:rPr>
      </w:pPr>
      <w:r w:rsidRPr="00DA3ACA">
        <w:rPr>
          <w:rFonts w:ascii="David" w:hAnsi="David" w:cs="David" w:hint="cs"/>
          <w:b/>
          <w:bCs/>
          <w:u w:val="single"/>
          <w:rtl/>
        </w:rPr>
        <w:t>משלוח הודעות</w:t>
      </w:r>
    </w:p>
    <w:p w14:paraId="4EC7C252" w14:textId="5C7B7742" w:rsidR="00DA3ACA" w:rsidRDefault="003D2B2F" w:rsidP="005912CA">
      <w:pPr>
        <w:pStyle w:val="a9"/>
        <w:numPr>
          <w:ilvl w:val="1"/>
          <w:numId w:val="1"/>
        </w:numPr>
        <w:spacing w:after="0" w:line="360" w:lineRule="auto"/>
        <w:rPr>
          <w:rFonts w:ascii="David" w:hAnsi="David" w:cs="David"/>
        </w:rPr>
      </w:pPr>
      <w:r>
        <w:rPr>
          <w:rFonts w:ascii="David" w:hAnsi="David" w:cs="David" w:hint="cs"/>
          <w:rtl/>
        </w:rPr>
        <w:t>כל הודעה שנדרש או שמבקש צד להסכם זה לשלוח למשנהו, תישלח לפי המענים המפורטים להלן:</w:t>
      </w:r>
    </w:p>
    <w:p w14:paraId="3B55CC41" w14:textId="77465C2E" w:rsidR="003D2B2F" w:rsidRDefault="00D61427" w:rsidP="005912CA">
      <w:pPr>
        <w:pStyle w:val="a9"/>
        <w:numPr>
          <w:ilvl w:val="2"/>
          <w:numId w:val="1"/>
        </w:numPr>
        <w:spacing w:after="0" w:line="360" w:lineRule="auto"/>
        <w:rPr>
          <w:rFonts w:ascii="David" w:hAnsi="David" w:cs="David"/>
        </w:rPr>
      </w:pPr>
      <w:r>
        <w:rPr>
          <w:rFonts w:ascii="David" w:hAnsi="David" w:cs="David" w:hint="cs"/>
          <w:rtl/>
        </w:rPr>
        <w:t>המועצה</w:t>
      </w:r>
      <w:r w:rsidR="00F01488">
        <w:rPr>
          <w:rFonts w:ascii="David" w:hAnsi="David" w:cs="David" w:hint="cs"/>
          <w:rtl/>
        </w:rPr>
        <w:t>:</w:t>
      </w:r>
    </w:p>
    <w:p w14:paraId="44780805" w14:textId="0A5F7EE1" w:rsidR="00F01488" w:rsidRDefault="00F01488" w:rsidP="005912CA">
      <w:pPr>
        <w:pStyle w:val="a9"/>
        <w:numPr>
          <w:ilvl w:val="3"/>
          <w:numId w:val="1"/>
        </w:numPr>
        <w:spacing w:after="0" w:line="360" w:lineRule="auto"/>
        <w:rPr>
          <w:rFonts w:ascii="David" w:hAnsi="David" w:cs="David"/>
        </w:rPr>
      </w:pPr>
      <w:r>
        <w:rPr>
          <w:rFonts w:ascii="David" w:hAnsi="David" w:cs="David" w:hint="cs"/>
          <w:rtl/>
        </w:rPr>
        <w:t>כתובת:</w:t>
      </w:r>
      <w:r w:rsidR="00A164D6">
        <w:rPr>
          <w:rFonts w:ascii="David" w:hAnsi="David" w:cs="David" w:hint="cs"/>
          <w:rtl/>
        </w:rPr>
        <w:t xml:space="preserve"> ________________________________________</w:t>
      </w:r>
    </w:p>
    <w:p w14:paraId="7B5C720A" w14:textId="41C89EB9" w:rsidR="00F01488" w:rsidRDefault="00F01488" w:rsidP="005912CA">
      <w:pPr>
        <w:pStyle w:val="a9"/>
        <w:numPr>
          <w:ilvl w:val="3"/>
          <w:numId w:val="1"/>
        </w:numPr>
        <w:spacing w:after="0" w:line="360" w:lineRule="auto"/>
        <w:rPr>
          <w:rFonts w:ascii="David" w:hAnsi="David" w:cs="David"/>
        </w:rPr>
      </w:pPr>
      <w:r>
        <w:rPr>
          <w:rFonts w:ascii="David" w:hAnsi="David" w:cs="David" w:hint="cs"/>
          <w:rtl/>
        </w:rPr>
        <w:t>דוא"ל:</w:t>
      </w:r>
      <w:r w:rsidR="00A164D6">
        <w:rPr>
          <w:rFonts w:ascii="David" w:hAnsi="David" w:cs="David" w:hint="cs"/>
          <w:rtl/>
        </w:rPr>
        <w:t xml:space="preserve"> ________________________________________</w:t>
      </w:r>
    </w:p>
    <w:p w14:paraId="3EDF50ED" w14:textId="22ED9CDD" w:rsidR="00F01488" w:rsidRDefault="00F01488" w:rsidP="005912CA">
      <w:pPr>
        <w:pStyle w:val="a9"/>
        <w:numPr>
          <w:ilvl w:val="3"/>
          <w:numId w:val="1"/>
        </w:numPr>
        <w:spacing w:after="0" w:line="360" w:lineRule="auto"/>
        <w:rPr>
          <w:rFonts w:ascii="David" w:hAnsi="David" w:cs="David"/>
        </w:rPr>
      </w:pPr>
      <w:r>
        <w:rPr>
          <w:rFonts w:ascii="David" w:hAnsi="David" w:cs="David" w:hint="cs"/>
          <w:rtl/>
        </w:rPr>
        <w:t>פקס:</w:t>
      </w:r>
      <w:r w:rsidR="00A164D6">
        <w:rPr>
          <w:rFonts w:ascii="David" w:hAnsi="David" w:cs="David" w:hint="cs"/>
          <w:rtl/>
        </w:rPr>
        <w:t xml:space="preserve"> ________________________________________</w:t>
      </w:r>
    </w:p>
    <w:p w14:paraId="1310DC00" w14:textId="54A4DF91" w:rsidR="00F01488" w:rsidRDefault="00F01488" w:rsidP="005912CA">
      <w:pPr>
        <w:pStyle w:val="a9"/>
        <w:numPr>
          <w:ilvl w:val="2"/>
          <w:numId w:val="1"/>
        </w:numPr>
        <w:spacing w:after="0" w:line="360" w:lineRule="auto"/>
        <w:rPr>
          <w:rFonts w:ascii="David" w:hAnsi="David" w:cs="David"/>
        </w:rPr>
      </w:pPr>
      <w:r>
        <w:rPr>
          <w:rFonts w:ascii="David" w:hAnsi="David" w:cs="David" w:hint="cs"/>
          <w:rtl/>
        </w:rPr>
        <w:t xml:space="preserve">המזמין: </w:t>
      </w:r>
    </w:p>
    <w:p w14:paraId="6E5D5EA9" w14:textId="0570A96E" w:rsidR="00F01488" w:rsidRDefault="00F01488" w:rsidP="005912CA">
      <w:pPr>
        <w:pStyle w:val="a9"/>
        <w:numPr>
          <w:ilvl w:val="3"/>
          <w:numId w:val="1"/>
        </w:numPr>
        <w:spacing w:after="0" w:line="360" w:lineRule="auto"/>
        <w:rPr>
          <w:rFonts w:ascii="David" w:hAnsi="David" w:cs="David"/>
        </w:rPr>
      </w:pPr>
      <w:r>
        <w:rPr>
          <w:rFonts w:ascii="David" w:hAnsi="David" w:cs="David" w:hint="cs"/>
          <w:rtl/>
        </w:rPr>
        <w:t>כתובת:</w:t>
      </w:r>
      <w:r w:rsidR="00A164D6">
        <w:rPr>
          <w:rFonts w:ascii="David" w:hAnsi="David" w:cs="David" w:hint="cs"/>
          <w:rtl/>
        </w:rPr>
        <w:t xml:space="preserve"> ________________________________________</w:t>
      </w:r>
    </w:p>
    <w:p w14:paraId="54343E1A" w14:textId="50AC7839" w:rsidR="00F01488" w:rsidRDefault="00F01488" w:rsidP="005912CA">
      <w:pPr>
        <w:pStyle w:val="a9"/>
        <w:numPr>
          <w:ilvl w:val="3"/>
          <w:numId w:val="1"/>
        </w:numPr>
        <w:spacing w:after="0" w:line="360" w:lineRule="auto"/>
        <w:rPr>
          <w:rFonts w:ascii="David" w:hAnsi="David" w:cs="David"/>
        </w:rPr>
      </w:pPr>
      <w:r>
        <w:rPr>
          <w:rFonts w:ascii="David" w:hAnsi="David" w:cs="David" w:hint="cs"/>
          <w:rtl/>
        </w:rPr>
        <w:t>דוא"ל:</w:t>
      </w:r>
      <w:r w:rsidR="00A164D6">
        <w:rPr>
          <w:rFonts w:ascii="David" w:hAnsi="David" w:cs="David" w:hint="cs"/>
          <w:rtl/>
        </w:rPr>
        <w:t xml:space="preserve"> ________________________________________</w:t>
      </w:r>
    </w:p>
    <w:p w14:paraId="0F26EE79" w14:textId="5578F93C" w:rsidR="00F01488" w:rsidRDefault="00F01488" w:rsidP="005912CA">
      <w:pPr>
        <w:pStyle w:val="a9"/>
        <w:numPr>
          <w:ilvl w:val="3"/>
          <w:numId w:val="1"/>
        </w:numPr>
        <w:spacing w:after="0" w:line="360" w:lineRule="auto"/>
        <w:rPr>
          <w:rFonts w:ascii="David" w:hAnsi="David" w:cs="David"/>
        </w:rPr>
      </w:pPr>
      <w:r>
        <w:rPr>
          <w:rFonts w:ascii="David" w:hAnsi="David" w:cs="David" w:hint="cs"/>
          <w:rtl/>
        </w:rPr>
        <w:t>פקס:</w:t>
      </w:r>
      <w:r w:rsidR="00A164D6">
        <w:rPr>
          <w:rFonts w:ascii="David" w:hAnsi="David" w:cs="David" w:hint="cs"/>
          <w:rtl/>
        </w:rPr>
        <w:t xml:space="preserve"> ________________________________________</w:t>
      </w:r>
    </w:p>
    <w:p w14:paraId="38CEC507" w14:textId="4120A019" w:rsidR="0098629F" w:rsidRDefault="0098629F" w:rsidP="005912CA">
      <w:pPr>
        <w:pStyle w:val="a9"/>
        <w:numPr>
          <w:ilvl w:val="1"/>
          <w:numId w:val="1"/>
        </w:numPr>
        <w:spacing w:after="0" w:line="360" w:lineRule="auto"/>
        <w:jc w:val="both"/>
        <w:rPr>
          <w:rFonts w:ascii="David" w:hAnsi="David" w:cs="David"/>
        </w:rPr>
      </w:pPr>
      <w:r>
        <w:rPr>
          <w:rFonts w:ascii="David" w:hAnsi="David" w:cs="David" w:hint="cs"/>
          <w:rtl/>
        </w:rPr>
        <w:t xml:space="preserve">כל עוד לא הוכח היפוכו של דבר, </w:t>
      </w:r>
      <w:r w:rsidR="0010733F">
        <w:rPr>
          <w:rFonts w:ascii="David" w:hAnsi="David" w:cs="David" w:hint="cs"/>
          <w:rtl/>
        </w:rPr>
        <w:t>ייחשבו ההודעות שנשלחו למענים האמורים לעיל כאילו הגיעו לנמען כמפורט להלן:</w:t>
      </w:r>
    </w:p>
    <w:p w14:paraId="5FFA7394" w14:textId="0BB1A334" w:rsidR="003D2B2F" w:rsidRDefault="00456BC2" w:rsidP="005912CA">
      <w:pPr>
        <w:pStyle w:val="a9"/>
        <w:numPr>
          <w:ilvl w:val="2"/>
          <w:numId w:val="1"/>
        </w:numPr>
        <w:spacing w:after="0" w:line="360" w:lineRule="auto"/>
        <w:jc w:val="both"/>
        <w:rPr>
          <w:rFonts w:ascii="David" w:hAnsi="David" w:cs="David"/>
        </w:rPr>
      </w:pPr>
      <w:r>
        <w:rPr>
          <w:rFonts w:ascii="David" w:hAnsi="David" w:cs="David" w:hint="cs"/>
          <w:rtl/>
        </w:rPr>
        <w:t>הודעה שתישלח בדואר רשום עם אישור מסירה לכתובת הפיזית המצוינת לעיל, תיחשב כאילו נתקבל</w:t>
      </w:r>
      <w:r w:rsidR="000544D8">
        <w:rPr>
          <w:rFonts w:ascii="David" w:hAnsi="David" w:cs="David" w:hint="cs"/>
          <w:rtl/>
        </w:rPr>
        <w:t>ה</w:t>
      </w:r>
      <w:r>
        <w:rPr>
          <w:rFonts w:ascii="David" w:hAnsi="David" w:cs="David" w:hint="cs"/>
          <w:rtl/>
        </w:rPr>
        <w:t xml:space="preserve"> על-ידי הנמען</w:t>
      </w:r>
      <w:r w:rsidR="00437E77">
        <w:rPr>
          <w:rFonts w:ascii="David" w:hAnsi="David" w:cs="David" w:hint="cs"/>
          <w:rtl/>
        </w:rPr>
        <w:t xml:space="preserve"> תוך 72 שעות ממועד שליחת ההודעה.</w:t>
      </w:r>
    </w:p>
    <w:p w14:paraId="72BC9CFD" w14:textId="409759B9" w:rsidR="000544D8" w:rsidRDefault="003F1F62" w:rsidP="005912CA">
      <w:pPr>
        <w:pStyle w:val="a9"/>
        <w:numPr>
          <w:ilvl w:val="2"/>
          <w:numId w:val="1"/>
        </w:numPr>
        <w:spacing w:after="0" w:line="360" w:lineRule="auto"/>
        <w:jc w:val="both"/>
        <w:rPr>
          <w:rFonts w:ascii="David" w:hAnsi="David" w:cs="David"/>
        </w:rPr>
      </w:pPr>
      <w:r w:rsidRPr="000544D8">
        <w:rPr>
          <w:rFonts w:ascii="David" w:hAnsi="David" w:cs="David" w:hint="cs"/>
          <w:rtl/>
        </w:rPr>
        <w:t>הודעה שתישל</w:t>
      </w:r>
      <w:r w:rsidR="007E7EAC">
        <w:rPr>
          <w:rFonts w:ascii="David" w:hAnsi="David" w:cs="David" w:hint="cs"/>
          <w:rtl/>
        </w:rPr>
        <w:t>ח</w:t>
      </w:r>
      <w:r w:rsidRPr="000544D8">
        <w:rPr>
          <w:rFonts w:ascii="David" w:hAnsi="David" w:cs="David" w:hint="cs"/>
          <w:rtl/>
        </w:rPr>
        <w:t xml:space="preserve"> בדואר האלקטרוני עם "אישור </w:t>
      </w:r>
      <w:r w:rsidR="00132F79">
        <w:rPr>
          <w:rFonts w:ascii="David" w:hAnsi="David" w:cs="David" w:hint="cs"/>
          <w:rtl/>
        </w:rPr>
        <w:t>קריאה</w:t>
      </w:r>
      <w:r w:rsidRPr="000544D8">
        <w:rPr>
          <w:rFonts w:ascii="David" w:hAnsi="David" w:cs="David" w:hint="cs"/>
          <w:rtl/>
        </w:rPr>
        <w:t>"</w:t>
      </w:r>
      <w:r w:rsidR="000544D8">
        <w:rPr>
          <w:rFonts w:ascii="David" w:hAnsi="David" w:cs="David" w:hint="cs"/>
          <w:rtl/>
        </w:rPr>
        <w:t xml:space="preserve">, </w:t>
      </w:r>
      <w:r w:rsidR="000544D8" w:rsidRPr="000544D8">
        <w:rPr>
          <w:rFonts w:ascii="David" w:hAnsi="David" w:cs="David" w:hint="cs"/>
          <w:rtl/>
        </w:rPr>
        <w:t>תיחשב כאילו נתקבל</w:t>
      </w:r>
      <w:r w:rsidR="000544D8">
        <w:rPr>
          <w:rFonts w:ascii="David" w:hAnsi="David" w:cs="David" w:hint="cs"/>
          <w:rtl/>
        </w:rPr>
        <w:t>ה</w:t>
      </w:r>
      <w:r w:rsidR="000544D8" w:rsidRPr="000544D8">
        <w:rPr>
          <w:rFonts w:ascii="David" w:hAnsi="David" w:cs="David" w:hint="cs"/>
          <w:rtl/>
        </w:rPr>
        <w:t xml:space="preserve"> על-ידי הנמען </w:t>
      </w:r>
      <w:r w:rsidR="00132F79">
        <w:rPr>
          <w:rFonts w:ascii="David" w:hAnsi="David" w:cs="David" w:hint="cs"/>
          <w:rtl/>
        </w:rPr>
        <w:t>במועד המצוין באישור הקריאה האלקטרוני שהתקבל. מובהר כי כל צד אשר מקבל מהצד השני דואר אלקטרוני עם אישור קריאה, מתחייב לאשר את משלוח אישור הקריאה.</w:t>
      </w:r>
    </w:p>
    <w:p w14:paraId="0AD76B23" w14:textId="0B7E69E8" w:rsidR="007E7EAC" w:rsidRPr="000544D8" w:rsidRDefault="007E7EAC" w:rsidP="005912CA">
      <w:pPr>
        <w:pStyle w:val="a9"/>
        <w:numPr>
          <w:ilvl w:val="2"/>
          <w:numId w:val="1"/>
        </w:numPr>
        <w:spacing w:after="0" w:line="360" w:lineRule="auto"/>
        <w:jc w:val="both"/>
        <w:rPr>
          <w:rFonts w:ascii="David" w:hAnsi="David" w:cs="David"/>
        </w:rPr>
      </w:pPr>
      <w:r w:rsidRPr="000544D8">
        <w:rPr>
          <w:rFonts w:ascii="David" w:hAnsi="David" w:cs="David" w:hint="cs"/>
          <w:rtl/>
        </w:rPr>
        <w:t>הודעה שתישל</w:t>
      </w:r>
      <w:r>
        <w:rPr>
          <w:rFonts w:ascii="David" w:hAnsi="David" w:cs="David" w:hint="cs"/>
          <w:rtl/>
        </w:rPr>
        <w:t>ח</w:t>
      </w:r>
      <w:r w:rsidRPr="000544D8">
        <w:rPr>
          <w:rFonts w:ascii="David" w:hAnsi="David" w:cs="David" w:hint="cs"/>
          <w:rtl/>
        </w:rPr>
        <w:t xml:space="preserve"> ב</w:t>
      </w:r>
      <w:r>
        <w:rPr>
          <w:rFonts w:ascii="David" w:hAnsi="David" w:cs="David" w:hint="cs"/>
          <w:rtl/>
        </w:rPr>
        <w:t xml:space="preserve">פקס, </w:t>
      </w:r>
      <w:r w:rsidRPr="000544D8">
        <w:rPr>
          <w:rFonts w:ascii="David" w:hAnsi="David" w:cs="David" w:hint="cs"/>
          <w:rtl/>
        </w:rPr>
        <w:t>תיחשב כאילו נתקבל</w:t>
      </w:r>
      <w:r>
        <w:rPr>
          <w:rFonts w:ascii="David" w:hAnsi="David" w:cs="David" w:hint="cs"/>
          <w:rtl/>
        </w:rPr>
        <w:t>ה</w:t>
      </w:r>
      <w:r w:rsidRPr="000544D8">
        <w:rPr>
          <w:rFonts w:ascii="David" w:hAnsi="David" w:cs="David" w:hint="cs"/>
          <w:rtl/>
        </w:rPr>
        <w:t xml:space="preserve"> על-ידי הנמען </w:t>
      </w:r>
      <w:r w:rsidR="0098629F">
        <w:rPr>
          <w:rFonts w:ascii="David" w:hAnsi="David" w:cs="David" w:hint="cs"/>
          <w:rtl/>
        </w:rPr>
        <w:t>תוך 24 שעות ממועד קבלת אישור תקינות משלוח ההודעה במכשיר הפקס השולח.</w:t>
      </w:r>
    </w:p>
    <w:p w14:paraId="538DA3E9" w14:textId="00E0E2AD" w:rsidR="00AE2FA0" w:rsidRDefault="00AE2FA0" w:rsidP="005912CA">
      <w:pPr>
        <w:pStyle w:val="a9"/>
        <w:numPr>
          <w:ilvl w:val="1"/>
          <w:numId w:val="1"/>
        </w:numPr>
        <w:spacing w:after="0" w:line="360" w:lineRule="auto"/>
        <w:rPr>
          <w:rFonts w:ascii="David" w:hAnsi="David" w:cs="David"/>
        </w:rPr>
      </w:pPr>
      <w:r>
        <w:rPr>
          <w:rFonts w:ascii="David" w:hAnsi="David" w:cs="David" w:hint="cs"/>
          <w:rtl/>
        </w:rPr>
        <w:t>כל אחד מהצדדים רשאי לשנות את</w:t>
      </w:r>
      <w:r w:rsidR="00F22F3A">
        <w:rPr>
          <w:rFonts w:ascii="David" w:hAnsi="David" w:cs="David" w:hint="cs"/>
          <w:rtl/>
        </w:rPr>
        <w:t xml:space="preserve"> פרטי המען הרשומים לעיל, זאת על-ידי מסירת הודעה לצד השני למען הרשום לעיל.</w:t>
      </w:r>
    </w:p>
    <w:p w14:paraId="68E76B45" w14:textId="77777777" w:rsidR="00A164D6" w:rsidRDefault="00A164D6" w:rsidP="005912CA">
      <w:pPr>
        <w:spacing w:after="0" w:line="360" w:lineRule="auto"/>
        <w:rPr>
          <w:rFonts w:ascii="David" w:hAnsi="David" w:cs="David"/>
          <w:rtl/>
        </w:rPr>
      </w:pPr>
    </w:p>
    <w:p w14:paraId="1025C951" w14:textId="7839757E" w:rsidR="00A164D6" w:rsidRPr="00A164D6" w:rsidRDefault="00A164D6" w:rsidP="005912CA">
      <w:pPr>
        <w:pStyle w:val="a9"/>
        <w:numPr>
          <w:ilvl w:val="0"/>
          <w:numId w:val="1"/>
        </w:numPr>
        <w:spacing w:after="0" w:line="360" w:lineRule="auto"/>
        <w:rPr>
          <w:rFonts w:ascii="David" w:hAnsi="David" w:cs="David"/>
          <w:b/>
          <w:bCs/>
          <w:u w:val="single"/>
        </w:rPr>
      </w:pPr>
      <w:r w:rsidRPr="00A164D6">
        <w:rPr>
          <w:rFonts w:ascii="David" w:hAnsi="David" w:cs="David" w:hint="cs"/>
          <w:b/>
          <w:bCs/>
          <w:u w:val="single"/>
          <w:rtl/>
        </w:rPr>
        <w:t>שונות</w:t>
      </w:r>
    </w:p>
    <w:p w14:paraId="0F761534" w14:textId="04B6ACBB" w:rsidR="00D96B80" w:rsidRDefault="00D96B80" w:rsidP="005912CA">
      <w:pPr>
        <w:pStyle w:val="a9"/>
        <w:numPr>
          <w:ilvl w:val="1"/>
          <w:numId w:val="1"/>
        </w:numPr>
        <w:spacing w:after="0" w:line="360" w:lineRule="auto"/>
        <w:jc w:val="both"/>
        <w:rPr>
          <w:rFonts w:ascii="David" w:hAnsi="David" w:cs="David"/>
        </w:rPr>
      </w:pPr>
      <w:r>
        <w:rPr>
          <w:rFonts w:ascii="David" w:hAnsi="David" w:cs="David" w:hint="cs"/>
          <w:rtl/>
        </w:rPr>
        <w:t>הסכם זה, על כל נספחיו</w:t>
      </w:r>
      <w:r w:rsidR="007E55E4">
        <w:rPr>
          <w:rFonts w:ascii="David" w:hAnsi="David" w:cs="David" w:hint="cs"/>
          <w:rtl/>
        </w:rPr>
        <w:t>, מגלם את כלל הסכמת הצדדים, ומבטל כל הסכמה או הסכם קודם או אחר, בין בכתב ובין בכל דרך אחרת,</w:t>
      </w:r>
      <w:r w:rsidR="00A925CE">
        <w:rPr>
          <w:rFonts w:ascii="David" w:hAnsi="David" w:cs="David" w:hint="cs"/>
          <w:rtl/>
        </w:rPr>
        <w:t xml:space="preserve"> בכל עניין הקשור להסכם זה.</w:t>
      </w:r>
    </w:p>
    <w:p w14:paraId="7BC0CCC1" w14:textId="34111C43" w:rsidR="00A164D6" w:rsidRDefault="00B33AD9" w:rsidP="005912CA">
      <w:pPr>
        <w:pStyle w:val="a9"/>
        <w:numPr>
          <w:ilvl w:val="1"/>
          <w:numId w:val="1"/>
        </w:numPr>
        <w:spacing w:after="0" w:line="360" w:lineRule="auto"/>
        <w:jc w:val="both"/>
        <w:rPr>
          <w:rFonts w:ascii="David" w:hAnsi="David" w:cs="David"/>
        </w:rPr>
      </w:pPr>
      <w:r>
        <w:rPr>
          <w:rFonts w:ascii="David" w:hAnsi="David" w:cs="David" w:hint="cs"/>
          <w:rtl/>
        </w:rPr>
        <w:t>כל שינוי</w:t>
      </w:r>
      <w:r w:rsidR="000126A4">
        <w:rPr>
          <w:rFonts w:ascii="David" w:hAnsi="David" w:cs="David" w:hint="cs"/>
          <w:rtl/>
        </w:rPr>
        <w:t>, תיקון</w:t>
      </w:r>
      <w:r>
        <w:rPr>
          <w:rFonts w:ascii="David" w:hAnsi="David" w:cs="David" w:hint="cs"/>
          <w:rtl/>
        </w:rPr>
        <w:t xml:space="preserve"> </w:t>
      </w:r>
      <w:r w:rsidR="000126A4">
        <w:rPr>
          <w:rFonts w:ascii="David" w:hAnsi="David" w:cs="David" w:hint="cs"/>
          <w:rtl/>
        </w:rPr>
        <w:t xml:space="preserve">או תוספת להוראות הסכם זה ייעשה בכתב ובחתימת שני </w:t>
      </w:r>
      <w:proofErr w:type="spellStart"/>
      <w:r w:rsidR="000126A4">
        <w:rPr>
          <w:rFonts w:ascii="David" w:hAnsi="David" w:cs="David" w:hint="cs"/>
          <w:rtl/>
        </w:rPr>
        <w:t>מורשי</w:t>
      </w:r>
      <w:proofErr w:type="spellEnd"/>
      <w:r w:rsidR="000126A4">
        <w:rPr>
          <w:rFonts w:ascii="David" w:hAnsi="David" w:cs="David" w:hint="cs"/>
          <w:rtl/>
        </w:rPr>
        <w:t xml:space="preserve"> החתימה מטעם הצדדים בלבד.</w:t>
      </w:r>
    </w:p>
    <w:p w14:paraId="18B2DA87" w14:textId="5EAC119D" w:rsidR="000126A4" w:rsidRDefault="00B817F5" w:rsidP="005912CA">
      <w:pPr>
        <w:pStyle w:val="a9"/>
        <w:numPr>
          <w:ilvl w:val="1"/>
          <w:numId w:val="1"/>
        </w:numPr>
        <w:spacing w:after="0" w:line="360" w:lineRule="auto"/>
        <w:jc w:val="both"/>
        <w:rPr>
          <w:rFonts w:ascii="David" w:hAnsi="David" w:cs="David"/>
        </w:rPr>
      </w:pPr>
      <w:r>
        <w:rPr>
          <w:rFonts w:ascii="David" w:hAnsi="David" w:cs="David" w:hint="cs"/>
          <w:rtl/>
        </w:rPr>
        <w:t>אי-עמידה או אי-אכיפה של צד כלשהו להסכם זה את זכויותיו, אין משמעותה הסכמה</w:t>
      </w:r>
      <w:r w:rsidR="00CE27C2">
        <w:rPr>
          <w:rFonts w:ascii="David" w:hAnsi="David" w:cs="David" w:hint="cs"/>
          <w:rtl/>
        </w:rPr>
        <w:t xml:space="preserve"> לאי-ביצוע ההתחייבות על-ידי הצד שכנגד, להארכת מועד לביצועה, או </w:t>
      </w:r>
      <w:r>
        <w:rPr>
          <w:rFonts w:ascii="David" w:hAnsi="David" w:cs="David" w:hint="cs"/>
          <w:rtl/>
        </w:rPr>
        <w:t>ויתור</w:t>
      </w:r>
      <w:r w:rsidR="00CE27C2">
        <w:rPr>
          <w:rFonts w:ascii="David" w:hAnsi="David" w:cs="David" w:hint="cs"/>
          <w:rtl/>
        </w:rPr>
        <w:t xml:space="preserve"> על זכות כלשהי לפי ההסכם, ולא יהיה בהם כדי </w:t>
      </w:r>
      <w:r w:rsidR="005E7D32">
        <w:rPr>
          <w:rFonts w:ascii="David" w:hAnsi="David" w:cs="David" w:hint="cs"/>
          <w:rtl/>
        </w:rPr>
        <w:t>למנוע אכיפה של ההסכם.</w:t>
      </w:r>
    </w:p>
    <w:p w14:paraId="156D10F0" w14:textId="22D90268" w:rsidR="00A925CE" w:rsidRDefault="00A925CE" w:rsidP="005912CA">
      <w:pPr>
        <w:pStyle w:val="a9"/>
        <w:numPr>
          <w:ilvl w:val="1"/>
          <w:numId w:val="1"/>
        </w:numPr>
        <w:spacing w:after="0" w:line="360" w:lineRule="auto"/>
        <w:jc w:val="both"/>
        <w:rPr>
          <w:rFonts w:ascii="David" w:hAnsi="David" w:cs="David"/>
        </w:rPr>
      </w:pPr>
      <w:r>
        <w:rPr>
          <w:rFonts w:ascii="David" w:hAnsi="David" w:cs="David" w:hint="cs"/>
          <w:rtl/>
        </w:rPr>
        <w:t xml:space="preserve">לא תהא לספק כל זכות עיכבון לגבי כל נכס של </w:t>
      </w:r>
      <w:r w:rsidR="00D61427">
        <w:rPr>
          <w:rFonts w:ascii="David" w:hAnsi="David" w:cs="David" w:hint="cs"/>
          <w:rtl/>
        </w:rPr>
        <w:t>המועצה</w:t>
      </w:r>
      <w:r>
        <w:rPr>
          <w:rFonts w:ascii="David" w:hAnsi="David" w:cs="David" w:hint="cs"/>
          <w:rtl/>
        </w:rPr>
        <w:t xml:space="preserve">, </w:t>
      </w:r>
      <w:r w:rsidR="00A848CF">
        <w:rPr>
          <w:rFonts w:ascii="David" w:hAnsi="David" w:cs="David" w:hint="cs"/>
          <w:rtl/>
        </w:rPr>
        <w:t>לרבות ציוד טכנולוגי או מוצרים נלווים, וכן כל מסמך שהגיע לידי הספק בהתאם להוראות הסכם זה או במסגרת ביצוע התחייבויותיו לפיו</w:t>
      </w:r>
      <w:r w:rsidR="00F803ED">
        <w:rPr>
          <w:rFonts w:ascii="David" w:hAnsi="David" w:cs="David" w:hint="cs"/>
          <w:rtl/>
        </w:rPr>
        <w:t xml:space="preserve"> ו/או בקשר עם העבודות שביצע או שהתחייב לבצע.</w:t>
      </w:r>
    </w:p>
    <w:p w14:paraId="5FBB7DF4" w14:textId="453012DB" w:rsidR="00B817F5" w:rsidRDefault="002372F2" w:rsidP="005912CA">
      <w:pPr>
        <w:pStyle w:val="a9"/>
        <w:numPr>
          <w:ilvl w:val="1"/>
          <w:numId w:val="1"/>
        </w:numPr>
        <w:spacing w:after="0" w:line="360" w:lineRule="auto"/>
        <w:jc w:val="both"/>
        <w:rPr>
          <w:rFonts w:ascii="David" w:hAnsi="David" w:cs="David"/>
        </w:rPr>
      </w:pPr>
      <w:r>
        <w:rPr>
          <w:rFonts w:ascii="David" w:hAnsi="David" w:cs="David" w:hint="cs"/>
          <w:rtl/>
        </w:rPr>
        <w:t>סמכות השיפוט המקומית הייחודית בכל הקשור להסכם זה תהיה של בית משפט השלום בקריות בלבד.</w:t>
      </w:r>
    </w:p>
    <w:p w14:paraId="3ABB7995" w14:textId="77777777" w:rsidR="00F803ED" w:rsidRPr="00F803ED" w:rsidRDefault="00F803ED" w:rsidP="005912CA">
      <w:pPr>
        <w:spacing w:after="0" w:line="360" w:lineRule="auto"/>
        <w:ind w:left="360"/>
        <w:jc w:val="both"/>
        <w:rPr>
          <w:rFonts w:ascii="David" w:hAnsi="David" w:cs="David"/>
        </w:rPr>
      </w:pPr>
    </w:p>
    <w:p w14:paraId="2A10AF05" w14:textId="1CD911A3" w:rsidR="009D0B69" w:rsidRPr="009D0B69" w:rsidRDefault="009D0B69" w:rsidP="005912CA">
      <w:pPr>
        <w:spacing w:after="0" w:line="360" w:lineRule="auto"/>
        <w:ind w:left="360"/>
        <w:jc w:val="center"/>
        <w:rPr>
          <w:rFonts w:ascii="David" w:hAnsi="David" w:cs="David"/>
          <w:b/>
          <w:bCs/>
          <w:rtl/>
        </w:rPr>
      </w:pPr>
      <w:r w:rsidRPr="009D0B69">
        <w:rPr>
          <w:rFonts w:ascii="David" w:hAnsi="David" w:cs="David" w:hint="cs"/>
          <w:b/>
          <w:bCs/>
          <w:rtl/>
        </w:rPr>
        <w:lastRenderedPageBreak/>
        <w:t>ולראיה, באו הצדדים על החתום:</w:t>
      </w:r>
    </w:p>
    <w:p w14:paraId="119BAE43" w14:textId="77777777" w:rsidR="009D0B69" w:rsidRDefault="009D0B69" w:rsidP="005912CA">
      <w:pPr>
        <w:spacing w:after="0" w:line="360" w:lineRule="auto"/>
        <w:ind w:left="360"/>
        <w:rPr>
          <w:rFonts w:ascii="David" w:hAnsi="David" w:cs="David"/>
          <w:rtl/>
        </w:rPr>
      </w:pPr>
    </w:p>
    <w:tbl>
      <w:tblPr>
        <w:tblStyle w:val="ae"/>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283"/>
        <w:gridCol w:w="4244"/>
      </w:tblGrid>
      <w:tr w:rsidR="008B0C7A" w14:paraId="3D834322" w14:textId="77777777" w:rsidTr="00A90820">
        <w:tc>
          <w:tcPr>
            <w:tcW w:w="4129" w:type="dxa"/>
          </w:tcPr>
          <w:p w14:paraId="7722CE8E" w14:textId="36068A63" w:rsidR="008B0C7A" w:rsidRPr="008B0C7A" w:rsidRDefault="008B0C7A" w:rsidP="005912CA">
            <w:pPr>
              <w:spacing w:line="360" w:lineRule="auto"/>
              <w:jc w:val="center"/>
              <w:rPr>
                <w:rFonts w:ascii="David" w:hAnsi="David" w:cs="David"/>
                <w:b/>
                <w:bCs/>
                <w:u w:val="single"/>
                <w:rtl/>
              </w:rPr>
            </w:pPr>
            <w:r w:rsidRPr="008B0C7A">
              <w:rPr>
                <w:rFonts w:ascii="David" w:hAnsi="David" w:cs="David" w:hint="cs"/>
                <w:b/>
                <w:bCs/>
                <w:u w:val="single"/>
                <w:rtl/>
              </w:rPr>
              <w:t>העיריה</w:t>
            </w:r>
          </w:p>
        </w:tc>
        <w:tc>
          <w:tcPr>
            <w:tcW w:w="283" w:type="dxa"/>
          </w:tcPr>
          <w:p w14:paraId="0D5B10D4" w14:textId="77777777" w:rsidR="008B0C7A" w:rsidRPr="008B0C7A" w:rsidRDefault="008B0C7A" w:rsidP="005912CA">
            <w:pPr>
              <w:spacing w:line="360" w:lineRule="auto"/>
              <w:jc w:val="center"/>
              <w:rPr>
                <w:rFonts w:ascii="David" w:hAnsi="David" w:cs="David"/>
                <w:b/>
                <w:bCs/>
                <w:u w:val="single"/>
                <w:rtl/>
              </w:rPr>
            </w:pPr>
          </w:p>
        </w:tc>
        <w:tc>
          <w:tcPr>
            <w:tcW w:w="4244" w:type="dxa"/>
          </w:tcPr>
          <w:p w14:paraId="79A15693" w14:textId="0FE43C8E" w:rsidR="008B0C7A" w:rsidRPr="008B0C7A" w:rsidRDefault="008B0C7A" w:rsidP="005912CA">
            <w:pPr>
              <w:spacing w:line="360" w:lineRule="auto"/>
              <w:jc w:val="center"/>
              <w:rPr>
                <w:rFonts w:ascii="David" w:hAnsi="David" w:cs="David"/>
                <w:b/>
                <w:bCs/>
                <w:u w:val="single"/>
                <w:rtl/>
              </w:rPr>
            </w:pPr>
            <w:r w:rsidRPr="008B0C7A">
              <w:rPr>
                <w:rFonts w:ascii="David" w:hAnsi="David" w:cs="David" w:hint="cs"/>
                <w:b/>
                <w:bCs/>
                <w:u w:val="single"/>
                <w:rtl/>
              </w:rPr>
              <w:t>הספק</w:t>
            </w:r>
          </w:p>
        </w:tc>
      </w:tr>
      <w:tr w:rsidR="008B0C7A" w14:paraId="4593695D" w14:textId="77777777" w:rsidTr="00A90820">
        <w:tc>
          <w:tcPr>
            <w:tcW w:w="4129" w:type="dxa"/>
          </w:tcPr>
          <w:p w14:paraId="403A8318" w14:textId="77777777" w:rsidR="00A90820" w:rsidRDefault="00A90820" w:rsidP="005912CA">
            <w:pPr>
              <w:spacing w:line="360" w:lineRule="auto"/>
              <w:jc w:val="center"/>
              <w:rPr>
                <w:rFonts w:ascii="David" w:hAnsi="David" w:cs="David"/>
                <w:rtl/>
              </w:rPr>
            </w:pPr>
          </w:p>
          <w:p w14:paraId="5A805645" w14:textId="2508087E" w:rsidR="00A90820" w:rsidRDefault="0060311C" w:rsidP="005912CA">
            <w:pPr>
              <w:spacing w:line="360" w:lineRule="auto"/>
              <w:jc w:val="center"/>
              <w:rPr>
                <w:rFonts w:ascii="David" w:hAnsi="David" w:cs="David"/>
                <w:rtl/>
              </w:rPr>
            </w:pPr>
            <w:r>
              <w:rPr>
                <w:rFonts w:ascii="David" w:hAnsi="David" w:cs="David" w:hint="cs"/>
                <w:rtl/>
              </w:rPr>
              <w:t>שם מורשה החתימה:</w:t>
            </w:r>
          </w:p>
          <w:p w14:paraId="2A72D3B9" w14:textId="77777777" w:rsidR="00A90820" w:rsidRDefault="00A90820" w:rsidP="005912CA">
            <w:pPr>
              <w:spacing w:line="360" w:lineRule="auto"/>
              <w:jc w:val="center"/>
              <w:rPr>
                <w:rFonts w:ascii="David" w:hAnsi="David" w:cs="David"/>
                <w:rtl/>
              </w:rPr>
            </w:pPr>
          </w:p>
          <w:p w14:paraId="1BD54AA3" w14:textId="5968F459" w:rsidR="00A90820" w:rsidRDefault="0060311C" w:rsidP="005912CA">
            <w:pPr>
              <w:spacing w:line="360" w:lineRule="auto"/>
              <w:jc w:val="center"/>
              <w:rPr>
                <w:rFonts w:ascii="David" w:hAnsi="David" w:cs="David"/>
                <w:rtl/>
              </w:rPr>
            </w:pPr>
            <w:r>
              <w:rPr>
                <w:rFonts w:ascii="David" w:hAnsi="David" w:cs="David" w:hint="cs"/>
                <w:rtl/>
              </w:rPr>
              <w:t>________________</w:t>
            </w:r>
          </w:p>
        </w:tc>
        <w:tc>
          <w:tcPr>
            <w:tcW w:w="283" w:type="dxa"/>
          </w:tcPr>
          <w:p w14:paraId="609D21DC" w14:textId="77777777" w:rsidR="008B0C7A" w:rsidRDefault="008B0C7A" w:rsidP="005912CA">
            <w:pPr>
              <w:spacing w:line="360" w:lineRule="auto"/>
              <w:rPr>
                <w:rFonts w:ascii="David" w:hAnsi="David" w:cs="David"/>
                <w:rtl/>
              </w:rPr>
            </w:pPr>
          </w:p>
        </w:tc>
        <w:tc>
          <w:tcPr>
            <w:tcW w:w="4244" w:type="dxa"/>
          </w:tcPr>
          <w:p w14:paraId="3E6D6799" w14:textId="77777777" w:rsidR="00A90820" w:rsidRDefault="00A90820" w:rsidP="005912CA">
            <w:pPr>
              <w:spacing w:line="360" w:lineRule="auto"/>
              <w:jc w:val="center"/>
              <w:rPr>
                <w:rFonts w:ascii="David" w:hAnsi="David" w:cs="David"/>
                <w:rtl/>
              </w:rPr>
            </w:pPr>
          </w:p>
          <w:p w14:paraId="4AE15AD3" w14:textId="1FC407D6" w:rsidR="00A90820" w:rsidRDefault="00A90820" w:rsidP="005912CA">
            <w:pPr>
              <w:spacing w:line="360" w:lineRule="auto"/>
              <w:jc w:val="center"/>
              <w:rPr>
                <w:rFonts w:ascii="David" w:hAnsi="David" w:cs="David"/>
                <w:rtl/>
              </w:rPr>
            </w:pPr>
            <w:r>
              <w:rPr>
                <w:rFonts w:ascii="David" w:hAnsi="David" w:cs="David" w:hint="cs"/>
                <w:rtl/>
              </w:rPr>
              <w:t>שם מורשה החתימה:</w:t>
            </w:r>
          </w:p>
          <w:p w14:paraId="657AEEBA" w14:textId="77777777" w:rsidR="00A90820" w:rsidRDefault="00A90820" w:rsidP="005912CA">
            <w:pPr>
              <w:spacing w:line="360" w:lineRule="auto"/>
              <w:jc w:val="center"/>
              <w:rPr>
                <w:rFonts w:ascii="David" w:hAnsi="David" w:cs="David"/>
                <w:rtl/>
              </w:rPr>
            </w:pPr>
          </w:p>
          <w:p w14:paraId="0728DC2D" w14:textId="6A29E3A8" w:rsidR="008B0C7A" w:rsidRDefault="00A90820" w:rsidP="005912CA">
            <w:pPr>
              <w:spacing w:line="360" w:lineRule="auto"/>
              <w:jc w:val="center"/>
              <w:rPr>
                <w:rFonts w:ascii="David" w:hAnsi="David" w:cs="David"/>
                <w:rtl/>
              </w:rPr>
            </w:pPr>
            <w:r>
              <w:rPr>
                <w:rFonts w:ascii="David" w:hAnsi="David" w:cs="David" w:hint="cs"/>
                <w:rtl/>
              </w:rPr>
              <w:t>________________</w:t>
            </w:r>
          </w:p>
        </w:tc>
      </w:tr>
      <w:tr w:rsidR="0060311C" w14:paraId="41346A2D" w14:textId="77777777" w:rsidTr="00A90820">
        <w:tc>
          <w:tcPr>
            <w:tcW w:w="4129" w:type="dxa"/>
          </w:tcPr>
          <w:p w14:paraId="03CF2415" w14:textId="77777777" w:rsidR="00A90820" w:rsidRDefault="00A90820" w:rsidP="005912CA">
            <w:pPr>
              <w:spacing w:line="360" w:lineRule="auto"/>
              <w:jc w:val="center"/>
              <w:rPr>
                <w:rFonts w:ascii="David" w:hAnsi="David" w:cs="David"/>
                <w:rtl/>
              </w:rPr>
            </w:pPr>
          </w:p>
          <w:p w14:paraId="31C19CEA" w14:textId="12312E6F" w:rsidR="0060311C" w:rsidRDefault="00A90820" w:rsidP="005912CA">
            <w:pPr>
              <w:spacing w:line="360" w:lineRule="auto"/>
              <w:jc w:val="center"/>
              <w:rPr>
                <w:rFonts w:ascii="David" w:hAnsi="David" w:cs="David"/>
                <w:rtl/>
              </w:rPr>
            </w:pPr>
            <w:r>
              <w:rPr>
                <w:rFonts w:ascii="David" w:hAnsi="David" w:cs="David" w:hint="cs"/>
                <w:rtl/>
              </w:rPr>
              <w:t>חתימת מורשה החתימה:</w:t>
            </w:r>
          </w:p>
          <w:p w14:paraId="0865F150" w14:textId="77777777" w:rsidR="00A90820" w:rsidRDefault="00A90820" w:rsidP="005912CA">
            <w:pPr>
              <w:spacing w:line="360" w:lineRule="auto"/>
              <w:jc w:val="center"/>
              <w:rPr>
                <w:rFonts w:ascii="David" w:hAnsi="David" w:cs="David"/>
                <w:rtl/>
              </w:rPr>
            </w:pPr>
          </w:p>
          <w:p w14:paraId="2597258B" w14:textId="24771B7B" w:rsidR="00A90820" w:rsidRDefault="00A90820" w:rsidP="005912CA">
            <w:pPr>
              <w:spacing w:line="360" w:lineRule="auto"/>
              <w:jc w:val="center"/>
              <w:rPr>
                <w:rFonts w:ascii="David" w:hAnsi="David" w:cs="David"/>
                <w:rtl/>
              </w:rPr>
            </w:pPr>
            <w:r>
              <w:rPr>
                <w:rFonts w:ascii="David" w:hAnsi="David" w:cs="David" w:hint="cs"/>
                <w:rtl/>
              </w:rPr>
              <w:t>_________________</w:t>
            </w:r>
          </w:p>
        </w:tc>
        <w:tc>
          <w:tcPr>
            <w:tcW w:w="283" w:type="dxa"/>
          </w:tcPr>
          <w:p w14:paraId="3287F9CC" w14:textId="77777777" w:rsidR="0060311C" w:rsidRDefault="0060311C" w:rsidP="005912CA">
            <w:pPr>
              <w:spacing w:line="360" w:lineRule="auto"/>
              <w:rPr>
                <w:rFonts w:ascii="David" w:hAnsi="David" w:cs="David"/>
                <w:rtl/>
              </w:rPr>
            </w:pPr>
          </w:p>
        </w:tc>
        <w:tc>
          <w:tcPr>
            <w:tcW w:w="4244" w:type="dxa"/>
          </w:tcPr>
          <w:p w14:paraId="0F2C2E69" w14:textId="77777777" w:rsidR="00A90820" w:rsidRDefault="00A90820" w:rsidP="005912CA">
            <w:pPr>
              <w:spacing w:line="360" w:lineRule="auto"/>
              <w:jc w:val="center"/>
              <w:rPr>
                <w:rFonts w:ascii="David" w:hAnsi="David" w:cs="David"/>
                <w:rtl/>
              </w:rPr>
            </w:pPr>
          </w:p>
          <w:p w14:paraId="1B2F2069" w14:textId="3CA7DF3E" w:rsidR="00A90820" w:rsidRDefault="00A90820" w:rsidP="005912CA">
            <w:pPr>
              <w:spacing w:line="360" w:lineRule="auto"/>
              <w:jc w:val="center"/>
              <w:rPr>
                <w:rFonts w:ascii="David" w:hAnsi="David" w:cs="David"/>
                <w:rtl/>
              </w:rPr>
            </w:pPr>
            <w:r>
              <w:rPr>
                <w:rFonts w:ascii="David" w:hAnsi="David" w:cs="David" w:hint="cs"/>
                <w:rtl/>
              </w:rPr>
              <w:t>חתימת מורשה החתימה:</w:t>
            </w:r>
          </w:p>
          <w:p w14:paraId="05CCFF9F" w14:textId="77777777" w:rsidR="00A90820" w:rsidRDefault="00A90820" w:rsidP="005912CA">
            <w:pPr>
              <w:spacing w:line="360" w:lineRule="auto"/>
              <w:jc w:val="center"/>
              <w:rPr>
                <w:rFonts w:ascii="David" w:hAnsi="David" w:cs="David"/>
                <w:rtl/>
              </w:rPr>
            </w:pPr>
          </w:p>
          <w:p w14:paraId="2586D8B5" w14:textId="2CFD204D" w:rsidR="0060311C" w:rsidRDefault="00A90820" w:rsidP="005912CA">
            <w:pPr>
              <w:spacing w:line="360" w:lineRule="auto"/>
              <w:jc w:val="center"/>
              <w:rPr>
                <w:rFonts w:ascii="David" w:hAnsi="David" w:cs="David"/>
                <w:rtl/>
              </w:rPr>
            </w:pPr>
            <w:r>
              <w:rPr>
                <w:rFonts w:ascii="David" w:hAnsi="David" w:cs="David" w:hint="cs"/>
                <w:rtl/>
              </w:rPr>
              <w:t>_________________</w:t>
            </w:r>
          </w:p>
        </w:tc>
      </w:tr>
      <w:tr w:rsidR="00E72864" w14:paraId="22877357" w14:textId="77777777" w:rsidTr="00A90820">
        <w:tc>
          <w:tcPr>
            <w:tcW w:w="4129" w:type="dxa"/>
          </w:tcPr>
          <w:p w14:paraId="08FD1045" w14:textId="77777777" w:rsidR="00E72864" w:rsidRDefault="00E72864" w:rsidP="005912CA">
            <w:pPr>
              <w:spacing w:line="360" w:lineRule="auto"/>
              <w:jc w:val="center"/>
              <w:rPr>
                <w:rFonts w:ascii="David" w:hAnsi="David" w:cs="David"/>
                <w:rtl/>
              </w:rPr>
            </w:pPr>
          </w:p>
          <w:p w14:paraId="6FA48B8D" w14:textId="74E0C501" w:rsidR="00E72864" w:rsidRDefault="00E72864" w:rsidP="005912CA">
            <w:pPr>
              <w:spacing w:line="360" w:lineRule="auto"/>
              <w:jc w:val="center"/>
              <w:rPr>
                <w:rFonts w:ascii="David" w:hAnsi="David" w:cs="David"/>
                <w:rtl/>
              </w:rPr>
            </w:pPr>
            <w:r>
              <w:rPr>
                <w:rFonts w:ascii="David" w:hAnsi="David" w:cs="David" w:hint="cs"/>
                <w:rtl/>
              </w:rPr>
              <w:t>חותמת:</w:t>
            </w:r>
          </w:p>
          <w:p w14:paraId="136AA826" w14:textId="77777777" w:rsidR="00E72864" w:rsidRDefault="00E72864" w:rsidP="005912CA">
            <w:pPr>
              <w:spacing w:line="360" w:lineRule="auto"/>
              <w:jc w:val="center"/>
              <w:rPr>
                <w:rFonts w:ascii="David" w:hAnsi="David" w:cs="David"/>
                <w:rtl/>
              </w:rPr>
            </w:pPr>
          </w:p>
          <w:p w14:paraId="686B3580" w14:textId="6DF2B730" w:rsidR="00E72864" w:rsidRDefault="00E72864" w:rsidP="005912CA">
            <w:pPr>
              <w:spacing w:line="360" w:lineRule="auto"/>
              <w:jc w:val="center"/>
              <w:rPr>
                <w:rFonts w:ascii="David" w:hAnsi="David" w:cs="David"/>
                <w:rtl/>
              </w:rPr>
            </w:pPr>
            <w:r>
              <w:rPr>
                <w:rFonts w:ascii="David" w:hAnsi="David" w:cs="David" w:hint="cs"/>
                <w:rtl/>
              </w:rPr>
              <w:t>_________________</w:t>
            </w:r>
          </w:p>
        </w:tc>
        <w:tc>
          <w:tcPr>
            <w:tcW w:w="283" w:type="dxa"/>
          </w:tcPr>
          <w:p w14:paraId="73F05181" w14:textId="77777777" w:rsidR="00E72864" w:rsidRDefault="00E72864" w:rsidP="005912CA">
            <w:pPr>
              <w:spacing w:line="360" w:lineRule="auto"/>
              <w:rPr>
                <w:rFonts w:ascii="David" w:hAnsi="David" w:cs="David"/>
                <w:rtl/>
              </w:rPr>
            </w:pPr>
          </w:p>
        </w:tc>
        <w:tc>
          <w:tcPr>
            <w:tcW w:w="4244" w:type="dxa"/>
          </w:tcPr>
          <w:p w14:paraId="188E8B98" w14:textId="77777777" w:rsidR="00E72864" w:rsidRDefault="00E72864" w:rsidP="005912CA">
            <w:pPr>
              <w:spacing w:line="360" w:lineRule="auto"/>
              <w:jc w:val="center"/>
              <w:rPr>
                <w:rFonts w:ascii="David" w:hAnsi="David" w:cs="David"/>
                <w:rtl/>
              </w:rPr>
            </w:pPr>
          </w:p>
          <w:p w14:paraId="2F8DF80C" w14:textId="77777777" w:rsidR="00E72864" w:rsidRDefault="00E72864" w:rsidP="005912CA">
            <w:pPr>
              <w:spacing w:line="360" w:lineRule="auto"/>
              <w:jc w:val="center"/>
              <w:rPr>
                <w:rFonts w:ascii="David" w:hAnsi="David" w:cs="David"/>
                <w:rtl/>
              </w:rPr>
            </w:pPr>
            <w:r>
              <w:rPr>
                <w:rFonts w:ascii="David" w:hAnsi="David" w:cs="David" w:hint="cs"/>
                <w:rtl/>
              </w:rPr>
              <w:t>חותמת:</w:t>
            </w:r>
          </w:p>
          <w:p w14:paraId="7471C1AE" w14:textId="77777777" w:rsidR="00E72864" w:rsidRDefault="00E72864" w:rsidP="005912CA">
            <w:pPr>
              <w:spacing w:line="360" w:lineRule="auto"/>
              <w:jc w:val="center"/>
              <w:rPr>
                <w:rFonts w:ascii="David" w:hAnsi="David" w:cs="David"/>
                <w:rtl/>
              </w:rPr>
            </w:pPr>
          </w:p>
          <w:p w14:paraId="6573B22E" w14:textId="4B20262F" w:rsidR="00E72864" w:rsidRDefault="00E72864" w:rsidP="005912CA">
            <w:pPr>
              <w:spacing w:line="360" w:lineRule="auto"/>
              <w:jc w:val="center"/>
              <w:rPr>
                <w:rFonts w:ascii="David" w:hAnsi="David" w:cs="David"/>
                <w:rtl/>
              </w:rPr>
            </w:pPr>
            <w:r>
              <w:rPr>
                <w:rFonts w:ascii="David" w:hAnsi="David" w:cs="David" w:hint="cs"/>
                <w:rtl/>
              </w:rPr>
              <w:t>_________________</w:t>
            </w:r>
          </w:p>
        </w:tc>
      </w:tr>
    </w:tbl>
    <w:p w14:paraId="4E10775A" w14:textId="233A7C17" w:rsidR="008B0C7A" w:rsidRDefault="008B0C7A" w:rsidP="005912CA">
      <w:pPr>
        <w:spacing w:after="0" w:line="360" w:lineRule="auto"/>
        <w:ind w:left="360"/>
        <w:rPr>
          <w:rFonts w:ascii="David" w:hAnsi="David" w:cs="David"/>
          <w:rtl/>
        </w:rPr>
      </w:pPr>
    </w:p>
    <w:p w14:paraId="07A46164" w14:textId="77777777" w:rsidR="001D7259" w:rsidRDefault="001D7259" w:rsidP="005912CA">
      <w:pPr>
        <w:bidi w:val="0"/>
        <w:spacing w:line="360" w:lineRule="auto"/>
        <w:rPr>
          <w:rFonts w:ascii="David" w:hAnsi="David" w:cs="David"/>
        </w:rPr>
      </w:pPr>
      <w:r>
        <w:rPr>
          <w:rFonts w:ascii="David" w:hAnsi="David" w:cs="David"/>
          <w:rtl/>
        </w:rPr>
        <w:br w:type="page"/>
      </w:r>
    </w:p>
    <w:p w14:paraId="4CC9E15A" w14:textId="5C646CA2" w:rsidR="007E36C5" w:rsidRPr="007E36C5" w:rsidRDefault="007E36C5" w:rsidP="005912CA">
      <w:pPr>
        <w:spacing w:line="360" w:lineRule="auto"/>
        <w:jc w:val="center"/>
        <w:rPr>
          <w:rFonts w:ascii="David" w:hAnsi="David" w:cs="David"/>
          <w:b/>
          <w:bCs/>
          <w:sz w:val="50"/>
          <w:szCs w:val="50"/>
          <w:u w:val="single"/>
          <w:rtl/>
        </w:rPr>
      </w:pPr>
      <w:r w:rsidRPr="007E36C5">
        <w:rPr>
          <w:rFonts w:ascii="David" w:hAnsi="David" w:cs="David" w:hint="cs"/>
          <w:b/>
          <w:bCs/>
          <w:sz w:val="50"/>
          <w:szCs w:val="50"/>
          <w:u w:val="single"/>
          <w:rtl/>
        </w:rPr>
        <w:lastRenderedPageBreak/>
        <w:t xml:space="preserve">נספח </w:t>
      </w:r>
      <w:r w:rsidR="00E83DA6">
        <w:rPr>
          <w:rFonts w:ascii="David" w:hAnsi="David" w:cs="David" w:hint="cs"/>
          <w:b/>
          <w:bCs/>
          <w:sz w:val="50"/>
          <w:szCs w:val="50"/>
          <w:u w:val="single"/>
          <w:rtl/>
        </w:rPr>
        <w:t>1</w:t>
      </w:r>
      <w:r w:rsidRPr="007E36C5">
        <w:rPr>
          <w:rFonts w:ascii="David" w:hAnsi="David" w:cs="David" w:hint="cs"/>
          <w:b/>
          <w:bCs/>
          <w:sz w:val="50"/>
          <w:szCs w:val="50"/>
          <w:u w:val="single"/>
          <w:rtl/>
        </w:rPr>
        <w:t xml:space="preserve"> </w:t>
      </w:r>
      <w:r w:rsidRPr="007E36C5">
        <w:rPr>
          <w:rFonts w:ascii="David" w:hAnsi="David" w:cs="David"/>
          <w:b/>
          <w:bCs/>
          <w:sz w:val="50"/>
          <w:szCs w:val="50"/>
          <w:u w:val="single"/>
          <w:rtl/>
        </w:rPr>
        <w:t>–</w:t>
      </w:r>
      <w:r w:rsidRPr="007E36C5">
        <w:rPr>
          <w:rFonts w:ascii="David" w:hAnsi="David" w:cs="David" w:hint="cs"/>
          <w:b/>
          <w:bCs/>
          <w:sz w:val="50"/>
          <w:szCs w:val="50"/>
          <w:u w:val="single"/>
          <w:rtl/>
        </w:rPr>
        <w:t xml:space="preserve"> </w:t>
      </w:r>
      <w:r w:rsidR="00D527A7">
        <w:rPr>
          <w:rFonts w:ascii="David" w:hAnsi="David" w:cs="David" w:hint="cs"/>
          <w:b/>
          <w:bCs/>
          <w:sz w:val="50"/>
          <w:szCs w:val="50"/>
          <w:u w:val="single"/>
          <w:rtl/>
        </w:rPr>
        <w:t>הצהרת סודיות</w:t>
      </w:r>
    </w:p>
    <w:p w14:paraId="06B0B2EF" w14:textId="25E3BA26" w:rsidR="000C6C2A" w:rsidRPr="000C6C2A" w:rsidRDefault="000C6C2A" w:rsidP="005912CA">
      <w:pPr>
        <w:spacing w:after="120" w:line="360" w:lineRule="auto"/>
        <w:jc w:val="both"/>
        <w:rPr>
          <w:rFonts w:ascii="David" w:hAnsi="David" w:cs="David"/>
        </w:rPr>
      </w:pPr>
      <w:r>
        <w:rPr>
          <w:rFonts w:ascii="David" w:hAnsi="David" w:cs="David" w:hint="cs"/>
          <w:rtl/>
        </w:rPr>
        <w:t>אני הח"מ, ____________________, בעל תעודת זהות שמספרה ___________, מצהיר בזה כלהלן:</w:t>
      </w:r>
    </w:p>
    <w:p w14:paraId="0E1BDA8E" w14:textId="375CCEA4" w:rsidR="008B3520" w:rsidRDefault="001B062D"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בזה לשמור בסודיות מוחלטת ולא לגלות לאף אדם או גורם</w:t>
      </w:r>
      <w:r w:rsidR="008B2670">
        <w:rPr>
          <w:rFonts w:ascii="David" w:hAnsi="David" w:cs="David" w:hint="cs"/>
          <w:rtl/>
        </w:rPr>
        <w:t>, זולת הנוטלים חלק בביצוע הפרויקט, כל מידע אשר יגיע לידיעת הספק או מי מטעמו, הנוגע ל</w:t>
      </w:r>
      <w:r w:rsidR="00D61427">
        <w:rPr>
          <w:rFonts w:ascii="David" w:hAnsi="David" w:cs="David" w:hint="cs"/>
          <w:rtl/>
        </w:rPr>
        <w:t>מועצה</w:t>
      </w:r>
      <w:r w:rsidR="00750CF2">
        <w:rPr>
          <w:rFonts w:ascii="David" w:hAnsi="David" w:cs="David" w:hint="cs"/>
          <w:rtl/>
        </w:rPr>
        <w:t xml:space="preserve"> </w:t>
      </w:r>
      <w:r w:rsidR="001B778C">
        <w:rPr>
          <w:rFonts w:ascii="David" w:hAnsi="David" w:cs="David" w:hint="cs"/>
          <w:rtl/>
        </w:rPr>
        <w:t xml:space="preserve">מקומית גסר </w:t>
      </w:r>
      <w:proofErr w:type="spellStart"/>
      <w:r w:rsidR="001B778C">
        <w:rPr>
          <w:rFonts w:ascii="David" w:hAnsi="David" w:cs="David" w:hint="cs"/>
          <w:rtl/>
        </w:rPr>
        <w:t>אלזרקאא</w:t>
      </w:r>
      <w:proofErr w:type="spellEnd"/>
      <w:r w:rsidR="00750CF2">
        <w:rPr>
          <w:rFonts w:ascii="David" w:hAnsi="David" w:cs="David" w:hint="cs"/>
          <w:rtl/>
        </w:rPr>
        <w:t xml:space="preserve"> (להלן: </w:t>
      </w:r>
      <w:r w:rsidR="00750CF2" w:rsidRPr="00750CF2">
        <w:rPr>
          <w:rFonts w:ascii="David" w:hAnsi="David" w:cs="David" w:hint="cs"/>
          <w:b/>
          <w:bCs/>
          <w:rtl/>
        </w:rPr>
        <w:t>"</w:t>
      </w:r>
      <w:r w:rsidR="00D61427">
        <w:rPr>
          <w:rFonts w:ascii="David" w:hAnsi="David" w:cs="David" w:hint="cs"/>
          <w:b/>
          <w:bCs/>
          <w:rtl/>
        </w:rPr>
        <w:t>המועצה</w:t>
      </w:r>
      <w:r w:rsidR="00750CF2" w:rsidRPr="00750CF2">
        <w:rPr>
          <w:rFonts w:ascii="David" w:hAnsi="David" w:cs="David" w:hint="cs"/>
          <w:b/>
          <w:bCs/>
          <w:rtl/>
        </w:rPr>
        <w:t>"</w:t>
      </w:r>
      <w:r w:rsidR="00750CF2">
        <w:rPr>
          <w:rFonts w:ascii="David" w:hAnsi="David" w:cs="David" w:hint="cs"/>
          <w:rtl/>
        </w:rPr>
        <w:t>)</w:t>
      </w:r>
      <w:r w:rsidR="008B2670">
        <w:rPr>
          <w:rFonts w:ascii="David" w:hAnsi="David" w:cs="David" w:hint="cs"/>
          <w:rtl/>
        </w:rPr>
        <w:t xml:space="preserve"> </w:t>
      </w:r>
      <w:r w:rsidR="00E11A1D">
        <w:rPr>
          <w:rFonts w:ascii="David" w:hAnsi="David" w:cs="David" w:hint="cs"/>
          <w:rtl/>
        </w:rPr>
        <w:t>ו</w:t>
      </w:r>
      <w:r w:rsidR="008B2670">
        <w:rPr>
          <w:rFonts w:ascii="David" w:hAnsi="David" w:cs="David" w:hint="cs"/>
          <w:rtl/>
        </w:rPr>
        <w:t>מי מטעמה</w:t>
      </w:r>
      <w:r w:rsidR="00E11A1D">
        <w:rPr>
          <w:rFonts w:ascii="David" w:hAnsi="David" w:cs="David" w:hint="cs"/>
          <w:rtl/>
        </w:rPr>
        <w:t>, או בקשר אליהם; בין אם המידע נוגע אליהם במישרין או בעקיפין, ובין אם הגיע</w:t>
      </w:r>
      <w:r w:rsidR="00750CF2">
        <w:rPr>
          <w:rFonts w:ascii="David" w:hAnsi="David" w:cs="David" w:hint="cs"/>
          <w:rtl/>
        </w:rPr>
        <w:t xml:space="preserve"> בקשר עם ביצוע הפרויקט או ללא קשר לביצועו.</w:t>
      </w:r>
    </w:p>
    <w:p w14:paraId="312EA80F" w14:textId="3852A059" w:rsidR="00002DEC" w:rsidRDefault="00002DEC"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 xml:space="preserve">המונח "מידע" לצורך הצהרה זו משמעו, גם אך לא רק </w:t>
      </w:r>
      <w:r>
        <w:rPr>
          <w:rFonts w:ascii="David" w:hAnsi="David" w:cs="David"/>
          <w:rtl/>
        </w:rPr>
        <w:t>–</w:t>
      </w:r>
      <w:r>
        <w:rPr>
          <w:rFonts w:ascii="David" w:hAnsi="David" w:cs="David" w:hint="cs"/>
          <w:rtl/>
        </w:rPr>
        <w:t xml:space="preserve"> נתון </w:t>
      </w:r>
      <w:r w:rsidR="00B17153">
        <w:rPr>
          <w:rFonts w:ascii="David" w:hAnsi="David" w:cs="David" w:hint="cs"/>
          <w:rtl/>
        </w:rPr>
        <w:t xml:space="preserve">או פרט מידע </w:t>
      </w:r>
      <w:r>
        <w:rPr>
          <w:rFonts w:ascii="David" w:hAnsi="David" w:cs="David" w:hint="cs"/>
          <w:rtl/>
        </w:rPr>
        <w:t>מסחרי, פיננסי, טכני, עסקי, כלכלי</w:t>
      </w:r>
      <w:r w:rsidR="00B17153">
        <w:rPr>
          <w:rFonts w:ascii="David" w:hAnsi="David" w:cs="David" w:hint="cs"/>
          <w:rtl/>
        </w:rPr>
        <w:t xml:space="preserve">, מקצועי, כתובת מסמכים, מחקרים, בדיקות, </w:t>
      </w:r>
      <w:proofErr w:type="spellStart"/>
      <w:r w:rsidR="00B17153">
        <w:rPr>
          <w:rFonts w:ascii="David" w:hAnsi="David" w:cs="David" w:hint="cs"/>
          <w:rtl/>
        </w:rPr>
        <w:t>רשימים</w:t>
      </w:r>
      <w:proofErr w:type="spellEnd"/>
      <w:r w:rsidR="00B17153">
        <w:rPr>
          <w:rFonts w:ascii="David" w:hAnsi="David" w:cs="David" w:hint="cs"/>
          <w:rtl/>
        </w:rPr>
        <w:t>, מצגות, דו"חות, מאזנים, מסמכים חשבונאיים, שיטות עבודה, רשימות לקוחות, רשימות ספקים, פרטים ונתונים בנוגע לכמויות ו/או איכויות ו/או מחירים ו/או תמחירים</w:t>
      </w:r>
      <w:r w:rsidR="008F0EE7">
        <w:rPr>
          <w:rFonts w:ascii="David" w:hAnsi="David" w:cs="David" w:hint="cs"/>
          <w:rtl/>
        </w:rPr>
        <w:t xml:space="preserve"> של רכוש, מוצרים מסוגים שונים, חומרי גלם, מוצרים בשימוש </w:t>
      </w:r>
      <w:r w:rsidR="00D61427">
        <w:rPr>
          <w:rFonts w:ascii="David" w:hAnsi="David" w:cs="David" w:hint="cs"/>
          <w:rtl/>
        </w:rPr>
        <w:t>המועצה</w:t>
      </w:r>
      <w:r w:rsidR="008F0EE7">
        <w:rPr>
          <w:rFonts w:ascii="David" w:hAnsi="David" w:cs="David" w:hint="cs"/>
          <w:rtl/>
        </w:rPr>
        <w:t xml:space="preserve"> וכל </w:t>
      </w:r>
      <w:r w:rsidR="001224E7">
        <w:rPr>
          <w:rFonts w:ascii="David" w:hAnsi="David" w:cs="David" w:hint="cs"/>
          <w:rtl/>
        </w:rPr>
        <w:t xml:space="preserve">מידע אחר, בין אם המידע מגולם בכתב, בעל-פה, בעותק קשיח או במדיה </w:t>
      </w:r>
      <w:proofErr w:type="spellStart"/>
      <w:r w:rsidR="001224E7">
        <w:rPr>
          <w:rFonts w:ascii="David" w:hAnsi="David" w:cs="David" w:hint="cs"/>
          <w:rtl/>
        </w:rPr>
        <w:t>דיגטלית</w:t>
      </w:r>
      <w:proofErr w:type="spellEnd"/>
      <w:r w:rsidR="001224E7">
        <w:rPr>
          <w:rFonts w:ascii="David" w:hAnsi="David" w:cs="David" w:hint="cs"/>
          <w:rtl/>
        </w:rPr>
        <w:t xml:space="preserve"> או בכך דרך אחרת</w:t>
      </w:r>
      <w:r w:rsidR="00DD07FF">
        <w:rPr>
          <w:rFonts w:ascii="David" w:hAnsi="David" w:cs="David" w:hint="cs"/>
          <w:rtl/>
        </w:rPr>
        <w:t xml:space="preserve"> </w:t>
      </w:r>
      <w:r w:rsidR="00DD07FF">
        <w:rPr>
          <w:rFonts w:ascii="David" w:hAnsi="David" w:cs="David"/>
          <w:rtl/>
        </w:rPr>
        <w:t>–</w:t>
      </w:r>
      <w:r w:rsidR="00DD07FF">
        <w:rPr>
          <w:rFonts w:ascii="David" w:hAnsi="David" w:cs="David" w:hint="cs"/>
          <w:rtl/>
        </w:rPr>
        <w:t xml:space="preserve"> בקשר עם </w:t>
      </w:r>
      <w:r w:rsidR="00D61427">
        <w:rPr>
          <w:rFonts w:ascii="David" w:hAnsi="David" w:cs="David" w:hint="cs"/>
          <w:rtl/>
        </w:rPr>
        <w:t>המועצה</w:t>
      </w:r>
      <w:r w:rsidR="00DD07FF">
        <w:rPr>
          <w:rFonts w:ascii="David" w:hAnsi="David" w:cs="David" w:hint="cs"/>
          <w:rtl/>
        </w:rPr>
        <w:t>.</w:t>
      </w:r>
    </w:p>
    <w:p w14:paraId="225B92DC" w14:textId="21FE59E2" w:rsidR="000F19F6" w:rsidRDefault="000F19F6"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 xml:space="preserve">אני מתחייב בזאת לא למסור מידע כלשהו על </w:t>
      </w:r>
      <w:r w:rsidR="00B814EA">
        <w:rPr>
          <w:rFonts w:ascii="David" w:hAnsi="David" w:cs="David" w:hint="cs"/>
          <w:rtl/>
        </w:rPr>
        <w:t xml:space="preserve">ביצוע השירותים עבור </w:t>
      </w:r>
      <w:r w:rsidR="00D61427">
        <w:rPr>
          <w:rFonts w:ascii="David" w:hAnsi="David" w:cs="David" w:hint="cs"/>
          <w:rtl/>
        </w:rPr>
        <w:t>המועצה</w:t>
      </w:r>
      <w:r w:rsidR="00B814EA">
        <w:rPr>
          <w:rFonts w:ascii="David" w:hAnsi="David" w:cs="David" w:hint="cs"/>
          <w:rtl/>
        </w:rPr>
        <w:t xml:space="preserve">, על תוכנה או היקפה לאדם או גורם כלשהו, ללא קבלת אישור מראש ובכתב מאת </w:t>
      </w:r>
      <w:r w:rsidR="00D61427">
        <w:rPr>
          <w:rFonts w:ascii="David" w:hAnsi="David" w:cs="David" w:hint="cs"/>
          <w:rtl/>
        </w:rPr>
        <w:t>המועצה</w:t>
      </w:r>
      <w:r w:rsidR="00B814EA">
        <w:rPr>
          <w:rFonts w:ascii="David" w:hAnsi="David" w:cs="David" w:hint="cs"/>
          <w:rtl/>
        </w:rPr>
        <w:t>.</w:t>
      </w:r>
    </w:p>
    <w:p w14:paraId="6E69579A" w14:textId="01FDAC7C" w:rsidR="00B814EA" w:rsidRDefault="00B814EA"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שלא לעשות שימוש כלשהו במידע, וכן לא לאפשר למי מטעמי לעשות שימוש במידע</w:t>
      </w:r>
      <w:r w:rsidR="005A2BCE">
        <w:rPr>
          <w:rFonts w:ascii="David" w:hAnsi="David" w:cs="David" w:hint="cs"/>
          <w:rtl/>
        </w:rPr>
        <w:t xml:space="preserve">, אלא למטרת </w:t>
      </w:r>
      <w:r w:rsidR="00C0431A">
        <w:rPr>
          <w:rFonts w:ascii="David" w:hAnsi="David" w:cs="David" w:hint="cs"/>
          <w:rtl/>
        </w:rPr>
        <w:t xml:space="preserve">הענקת </w:t>
      </w:r>
      <w:r w:rsidR="005A2BCE">
        <w:rPr>
          <w:rFonts w:ascii="David" w:hAnsi="David" w:cs="David" w:hint="cs"/>
          <w:rtl/>
        </w:rPr>
        <w:t>שירותי</w:t>
      </w:r>
      <w:r w:rsidR="00C0431A">
        <w:rPr>
          <w:rFonts w:ascii="David" w:hAnsi="David" w:cs="David" w:hint="cs"/>
          <w:rtl/>
        </w:rPr>
        <w:t xml:space="preserve"> הפרויקט</w:t>
      </w:r>
      <w:r w:rsidR="005A2BCE">
        <w:rPr>
          <w:rFonts w:ascii="David" w:hAnsi="David" w:cs="David" w:hint="cs"/>
          <w:rtl/>
        </w:rPr>
        <w:t xml:space="preserve"> נשוא ההסכם.</w:t>
      </w:r>
    </w:p>
    <w:p w14:paraId="76CA6E40" w14:textId="65CEA999" w:rsidR="005A2BCE" w:rsidRDefault="005A2BCE"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 xml:space="preserve">אני מתחייב לנקוט בכל אמצעי הזהירות הנדרשים לשם מניעת הגעת המידע לידי כל </w:t>
      </w:r>
      <w:proofErr w:type="spellStart"/>
      <w:r>
        <w:rPr>
          <w:rFonts w:ascii="David" w:hAnsi="David" w:cs="David" w:hint="cs"/>
          <w:rtl/>
        </w:rPr>
        <w:t>יישות</w:t>
      </w:r>
      <w:proofErr w:type="spellEnd"/>
      <w:r w:rsidR="001F51D3">
        <w:rPr>
          <w:rFonts w:ascii="David" w:hAnsi="David" w:cs="David" w:hint="cs"/>
          <w:rtl/>
        </w:rPr>
        <w:t>, וכן להגביל את הגישה למידע אך ורק למי שנוטל חלק בפרויקט במסגרת ההסכם.</w:t>
      </w:r>
    </w:p>
    <w:p w14:paraId="51DDBDE0" w14:textId="1163D856" w:rsidR="00430DBB" w:rsidRDefault="00430DBB"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בזאת להבי</w:t>
      </w:r>
      <w:r w:rsidR="00F15B76">
        <w:rPr>
          <w:rFonts w:ascii="David" w:hAnsi="David" w:cs="David" w:hint="cs"/>
          <w:rtl/>
        </w:rPr>
        <w:t>א תוכן התחייבות זו לידיעת כל אחד מהאנשים שיעסקו יחד עמי או מטעמי במתן השירותים במסגרת הפרויקט</w:t>
      </w:r>
      <w:r w:rsidR="0015276D">
        <w:rPr>
          <w:rFonts w:ascii="David" w:hAnsi="David" w:cs="David" w:hint="cs"/>
          <w:rtl/>
        </w:rPr>
        <w:t xml:space="preserve">, ולהחתים את כל הכפופים לי ו/או קבלני משנה או הפועלים מטעמי על </w:t>
      </w:r>
      <w:r w:rsidR="00FA676C">
        <w:rPr>
          <w:rFonts w:ascii="David" w:hAnsi="David" w:cs="David" w:hint="cs"/>
          <w:rtl/>
        </w:rPr>
        <w:t>הצהרה</w:t>
      </w:r>
      <w:r w:rsidR="0015276D">
        <w:rPr>
          <w:rFonts w:ascii="David" w:hAnsi="David" w:cs="David" w:hint="cs"/>
          <w:rtl/>
        </w:rPr>
        <w:t xml:space="preserve"> לשמירה על סודיות בנוסח זה. לא אעסיק אדם בביצוע השירותים במסגרת הפרויקט אלא אם כן חתם על</w:t>
      </w:r>
      <w:r w:rsidR="00FA676C">
        <w:rPr>
          <w:rFonts w:ascii="David" w:hAnsi="David" w:cs="David" w:hint="cs"/>
          <w:rtl/>
        </w:rPr>
        <w:t xml:space="preserve"> הצהרה כאמור.</w:t>
      </w:r>
    </w:p>
    <w:p w14:paraId="446C67D6" w14:textId="6E2B7D59" w:rsidR="00FA676C" w:rsidRDefault="00FA676C"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להודיע ל</w:t>
      </w:r>
      <w:r w:rsidR="00D61427">
        <w:rPr>
          <w:rFonts w:ascii="David" w:hAnsi="David" w:cs="David" w:hint="cs"/>
          <w:rtl/>
        </w:rPr>
        <w:t>מועצה</w:t>
      </w:r>
      <w:r>
        <w:rPr>
          <w:rFonts w:ascii="David" w:hAnsi="David" w:cs="David" w:hint="cs"/>
          <w:rtl/>
        </w:rPr>
        <w:t xml:space="preserve"> מיד אודות כל חשש ל</w:t>
      </w:r>
      <w:r w:rsidR="006372D2">
        <w:rPr>
          <w:rFonts w:ascii="David" w:hAnsi="David" w:cs="David" w:hint="cs"/>
          <w:rtl/>
        </w:rPr>
        <w:t xml:space="preserve">חשיפה או גילוי של מידע או בנוגע לכל דרישה או בקשה לגלותו, ובכלל זה במידה </w:t>
      </w:r>
      <w:proofErr w:type="spellStart"/>
      <w:r w:rsidR="006372D2">
        <w:rPr>
          <w:rFonts w:ascii="David" w:hAnsi="David" w:cs="David" w:hint="cs"/>
          <w:rtl/>
        </w:rPr>
        <w:t>ואדרש</w:t>
      </w:r>
      <w:proofErr w:type="spellEnd"/>
      <w:r w:rsidR="006372D2">
        <w:rPr>
          <w:rFonts w:ascii="David" w:hAnsi="David" w:cs="David" w:hint="cs"/>
          <w:rtl/>
        </w:rPr>
        <w:t xml:space="preserve"> על-ידי רשות מוסמכת כלשהי</w:t>
      </w:r>
      <w:r w:rsidR="00E7072B">
        <w:rPr>
          <w:rFonts w:ascii="David" w:hAnsi="David" w:cs="David" w:hint="cs"/>
          <w:rtl/>
        </w:rPr>
        <w:t xml:space="preserve"> לחשוף את המידע או חלקו </w:t>
      </w:r>
      <w:r w:rsidR="00E7072B">
        <w:rPr>
          <w:rFonts w:ascii="David" w:hAnsi="David" w:cs="David"/>
          <w:rtl/>
        </w:rPr>
        <w:t>–</w:t>
      </w:r>
      <w:r w:rsidR="00E7072B">
        <w:rPr>
          <w:rFonts w:ascii="David" w:hAnsi="David" w:cs="David" w:hint="cs"/>
          <w:rtl/>
        </w:rPr>
        <w:t xml:space="preserve"> זאת על מנת לאפשר ל</w:t>
      </w:r>
      <w:r w:rsidR="00D61427">
        <w:rPr>
          <w:rFonts w:ascii="David" w:hAnsi="David" w:cs="David" w:hint="cs"/>
          <w:rtl/>
        </w:rPr>
        <w:t>מועצה</w:t>
      </w:r>
      <w:r w:rsidR="00E7072B">
        <w:rPr>
          <w:rFonts w:ascii="David" w:hAnsi="David" w:cs="David" w:hint="cs"/>
          <w:rtl/>
        </w:rPr>
        <w:t xml:space="preserve"> לנקוט את כל האמצעים העומדים לרשותה כדי להגן על סודיות המידע. </w:t>
      </w:r>
    </w:p>
    <w:p w14:paraId="22872411" w14:textId="338C649B" w:rsidR="00273BE1" w:rsidRDefault="00273BE1"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למסור ל</w:t>
      </w:r>
      <w:r w:rsidR="00D61427">
        <w:rPr>
          <w:rFonts w:ascii="David" w:hAnsi="David" w:cs="David" w:hint="cs"/>
          <w:rtl/>
        </w:rPr>
        <w:t>מועצה</w:t>
      </w:r>
      <w:r>
        <w:rPr>
          <w:rFonts w:ascii="David" w:hAnsi="David" w:cs="David" w:hint="cs"/>
          <w:rtl/>
        </w:rPr>
        <w:t xml:space="preserve"> את כל המידע שהתקבל, הצטבר או נוצר ברשותי</w:t>
      </w:r>
      <w:r w:rsidR="00366E57">
        <w:rPr>
          <w:rFonts w:ascii="David" w:hAnsi="David" w:cs="David" w:hint="cs"/>
          <w:rtl/>
        </w:rPr>
        <w:t xml:space="preserve"> והנוגע ל</w:t>
      </w:r>
      <w:r w:rsidR="00D61427">
        <w:rPr>
          <w:rFonts w:ascii="David" w:hAnsi="David" w:cs="David" w:hint="cs"/>
          <w:rtl/>
        </w:rPr>
        <w:t>מועצה</w:t>
      </w:r>
      <w:r w:rsidR="00366E57">
        <w:rPr>
          <w:rFonts w:ascii="David" w:hAnsi="David" w:cs="David" w:hint="cs"/>
          <w:rtl/>
        </w:rPr>
        <w:t>, בין אם הגיע אליי אגב ביצוע הפרויקט ובין אם בכל דרך אחרת. לא אשאיר בידי מידע כאמור</w:t>
      </w:r>
      <w:r w:rsidR="00F50B58">
        <w:rPr>
          <w:rFonts w:ascii="David" w:hAnsi="David" w:cs="David" w:hint="cs"/>
          <w:rtl/>
        </w:rPr>
        <w:t xml:space="preserve"> או חלקים ממנו, לא את המידע המקורי ולא העתקים ממנו.</w:t>
      </w:r>
    </w:p>
    <w:p w14:paraId="7901ABBA" w14:textId="0AD5C6C5" w:rsidR="00231824" w:rsidRDefault="00231824"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ידוע לי כי בגין הפרת חובתי לשמור על סודיות המידע ו/או להודיע ל</w:t>
      </w:r>
      <w:r w:rsidR="00D61427">
        <w:rPr>
          <w:rFonts w:ascii="David" w:hAnsi="David" w:cs="David" w:hint="cs"/>
          <w:rtl/>
        </w:rPr>
        <w:t>מועצה</w:t>
      </w:r>
      <w:r>
        <w:rPr>
          <w:rFonts w:ascii="David" w:hAnsi="David" w:cs="David" w:hint="cs"/>
          <w:rtl/>
        </w:rPr>
        <w:t xml:space="preserve"> על כל חשש או דרישה לגלות את המידע</w:t>
      </w:r>
      <w:r w:rsidR="00FC7AE9">
        <w:rPr>
          <w:rFonts w:ascii="David" w:hAnsi="David" w:cs="David" w:hint="cs"/>
          <w:rtl/>
        </w:rPr>
        <w:t xml:space="preserve"> ו/או בכל מקרה שאגלה מידע כלשהו מעבר למה שמחובתי לגלות מכוח כל דין, אהיה חשוף לתביעות אישיות ולנקיטת הליכים משפטיים נגדי, הן במישור האזרחי והן במישור הפלילי.</w:t>
      </w:r>
    </w:p>
    <w:p w14:paraId="7849E2AD" w14:textId="457ADC3D" w:rsidR="007F7E41" w:rsidRDefault="007F7E41"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 xml:space="preserve">התחייבויותיי בהצהרה זו ימשיכו לחול ולחייב אותו גם לאחר סיום הקשר ביני לבין </w:t>
      </w:r>
      <w:r w:rsidR="00D61427">
        <w:rPr>
          <w:rFonts w:ascii="David" w:hAnsi="David" w:cs="David" w:hint="cs"/>
          <w:rtl/>
        </w:rPr>
        <w:t>המועצה</w:t>
      </w:r>
      <w:r>
        <w:rPr>
          <w:rFonts w:ascii="David" w:hAnsi="David" w:cs="David" w:hint="cs"/>
          <w:rtl/>
        </w:rPr>
        <w:t xml:space="preserve"> ו/או הספק ו/או הפרויקט</w:t>
      </w:r>
      <w:r w:rsidR="000260C9">
        <w:rPr>
          <w:rFonts w:ascii="David" w:hAnsi="David" w:cs="David" w:hint="cs"/>
          <w:rtl/>
        </w:rPr>
        <w:t>.</w:t>
      </w:r>
    </w:p>
    <w:p w14:paraId="3B7A4E5D" w14:textId="608589E5" w:rsidR="000C6C2A" w:rsidRDefault="00107027"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lastRenderedPageBreak/>
        <w:t>אני מצהיר, לאחר שהוזהרתי כי עליי להצהיר אמת אחרת אהיה צפוי לעונשים הקבועים בחוק, כי זה שמי, זו חתימתי, וכל האמור לעיל אמת.</w:t>
      </w:r>
    </w:p>
    <w:p w14:paraId="0EF57E3D" w14:textId="77777777" w:rsidR="000260C9" w:rsidRPr="00107027" w:rsidRDefault="000260C9" w:rsidP="005912CA">
      <w:pPr>
        <w:spacing w:after="120" w:line="360" w:lineRule="auto"/>
        <w:jc w:val="both"/>
        <w:rPr>
          <w:rFonts w:ascii="David" w:hAnsi="David" w:cs="David"/>
          <w:rtl/>
        </w:rPr>
      </w:pPr>
    </w:p>
    <w:p w14:paraId="68D11BC5" w14:textId="2A1B640B" w:rsidR="000260C9" w:rsidRDefault="000260C9" w:rsidP="005912CA">
      <w:pPr>
        <w:spacing w:after="120" w:line="360" w:lineRule="auto"/>
        <w:jc w:val="both"/>
        <w:rPr>
          <w:rFonts w:ascii="David" w:hAnsi="David" w:cs="David"/>
          <w:rtl/>
        </w:rPr>
      </w:pPr>
      <w:r>
        <w:rPr>
          <w:rFonts w:ascii="David" w:hAnsi="David" w:cs="David" w:hint="cs"/>
          <w:rtl/>
        </w:rPr>
        <w:t>תאריך: ____________</w:t>
      </w:r>
      <w:r>
        <w:rPr>
          <w:rFonts w:ascii="David" w:hAnsi="David" w:cs="David"/>
          <w:rtl/>
        </w:rPr>
        <w:tab/>
      </w:r>
      <w:r>
        <w:rPr>
          <w:rFonts w:ascii="David" w:hAnsi="David" w:cs="David"/>
          <w:rtl/>
        </w:rPr>
        <w:tab/>
      </w:r>
      <w:r>
        <w:rPr>
          <w:rFonts w:ascii="David" w:hAnsi="David" w:cs="David" w:hint="cs"/>
          <w:rtl/>
        </w:rPr>
        <w:t>חתימה</w:t>
      </w:r>
      <w:r w:rsidR="000C6C2A">
        <w:rPr>
          <w:rFonts w:ascii="David" w:hAnsi="David" w:cs="David" w:hint="cs"/>
          <w:rtl/>
        </w:rPr>
        <w:t>: _________________</w:t>
      </w:r>
    </w:p>
    <w:p w14:paraId="7AF106CA" w14:textId="77777777" w:rsidR="000C6C2A" w:rsidRDefault="000C6C2A" w:rsidP="005912CA">
      <w:pPr>
        <w:spacing w:after="120" w:line="360" w:lineRule="auto"/>
        <w:jc w:val="both"/>
        <w:rPr>
          <w:rFonts w:ascii="David" w:hAnsi="David" w:cs="David"/>
          <w:rtl/>
        </w:rPr>
      </w:pPr>
    </w:p>
    <w:p w14:paraId="58AE1446" w14:textId="4F835041" w:rsidR="000C6C2A" w:rsidRPr="000C6C2A" w:rsidRDefault="000C6C2A" w:rsidP="005912CA">
      <w:pPr>
        <w:spacing w:after="120" w:line="360" w:lineRule="auto"/>
        <w:jc w:val="center"/>
        <w:rPr>
          <w:rFonts w:ascii="David" w:hAnsi="David" w:cs="David"/>
          <w:b/>
          <w:bCs/>
          <w:u w:val="single"/>
          <w:rtl/>
        </w:rPr>
      </w:pPr>
      <w:r w:rsidRPr="000C6C2A">
        <w:rPr>
          <w:rFonts w:ascii="David" w:hAnsi="David" w:cs="David" w:hint="cs"/>
          <w:b/>
          <w:bCs/>
          <w:u w:val="single"/>
          <w:rtl/>
        </w:rPr>
        <w:t>אימות חתימה</w:t>
      </w:r>
    </w:p>
    <w:p w14:paraId="5DDE13B0" w14:textId="2E0BDE3C" w:rsidR="000C6C2A" w:rsidRDefault="000C6C2A" w:rsidP="005912CA">
      <w:pPr>
        <w:spacing w:after="120" w:line="360" w:lineRule="auto"/>
        <w:jc w:val="both"/>
        <w:rPr>
          <w:rFonts w:ascii="David" w:hAnsi="David" w:cs="David"/>
          <w:rtl/>
        </w:rPr>
      </w:pPr>
      <w:r>
        <w:rPr>
          <w:rFonts w:ascii="David" w:hAnsi="David" w:cs="David" w:hint="cs"/>
          <w:rtl/>
        </w:rPr>
        <w:t xml:space="preserve">אני הח"מ, </w:t>
      </w:r>
      <w:r w:rsidR="00107027">
        <w:rPr>
          <w:rFonts w:ascii="David" w:hAnsi="David" w:cs="David" w:hint="cs"/>
          <w:rtl/>
        </w:rPr>
        <w:t xml:space="preserve">_____________, עו"ד, מאשר בזאת כי בתאריך ___________ הופיע לפניי </w:t>
      </w:r>
      <w:r w:rsidR="001D01DB">
        <w:rPr>
          <w:rFonts w:ascii="David" w:hAnsi="David" w:cs="David" w:hint="cs"/>
          <w:rtl/>
        </w:rPr>
        <w:t>מר/גברת _____________ שאותו/ה זיהיתי לפי תעודת זהות הנושאת את המספר __________, ואחרי שהזהרתי אותו/ה בדבר חובתו לומר אמרת אחרת ת/יהיה צפוי/ה לעונשים הקבועים בחוק</w:t>
      </w:r>
      <w:r w:rsidR="005652C4">
        <w:rPr>
          <w:rFonts w:ascii="David" w:hAnsi="David" w:cs="David" w:hint="cs"/>
          <w:rtl/>
        </w:rPr>
        <w:t>, אישר/ה את נכונות הצהרתו/ה לעיל וחתם/ה עליה בפניי.</w:t>
      </w:r>
    </w:p>
    <w:p w14:paraId="3EDE8078" w14:textId="77777777" w:rsidR="00B830D0" w:rsidRDefault="00B830D0" w:rsidP="005912CA">
      <w:pPr>
        <w:spacing w:after="120" w:line="360" w:lineRule="auto"/>
        <w:jc w:val="both"/>
        <w:rPr>
          <w:rFonts w:ascii="David" w:hAnsi="David" w:cs="David"/>
          <w:rtl/>
        </w:rPr>
      </w:pPr>
    </w:p>
    <w:p w14:paraId="03161ABE" w14:textId="07760AEC" w:rsidR="005652C4" w:rsidRDefault="005652C4" w:rsidP="005912CA">
      <w:pPr>
        <w:spacing w:after="120" w:line="360" w:lineRule="auto"/>
        <w:ind w:left="5040"/>
        <w:jc w:val="both"/>
        <w:rPr>
          <w:rFonts w:ascii="David" w:hAnsi="David" w:cs="David"/>
          <w:rtl/>
        </w:rPr>
      </w:pPr>
      <w:r>
        <w:rPr>
          <w:rFonts w:ascii="David" w:hAnsi="David" w:cs="David" w:hint="cs"/>
          <w:rtl/>
        </w:rPr>
        <w:t>_______________</w:t>
      </w:r>
    </w:p>
    <w:p w14:paraId="53AAD9C9" w14:textId="1AB154BC" w:rsidR="000F19F6" w:rsidRDefault="005652C4" w:rsidP="005912CA">
      <w:pPr>
        <w:spacing w:after="120" w:line="360" w:lineRule="auto"/>
        <w:ind w:left="5040"/>
        <w:jc w:val="both"/>
        <w:rPr>
          <w:rFonts w:ascii="David" w:hAnsi="David" w:cs="David"/>
          <w:rtl/>
        </w:rPr>
      </w:pPr>
      <w:r>
        <w:rPr>
          <w:rFonts w:ascii="David" w:hAnsi="David" w:cs="David" w:hint="cs"/>
          <w:rtl/>
        </w:rPr>
        <w:t>חתימה וחותמך עו"ד</w:t>
      </w:r>
    </w:p>
    <w:p w14:paraId="274455FA" w14:textId="03A319FC" w:rsidR="00B830D0" w:rsidRDefault="00B830D0" w:rsidP="005912CA">
      <w:pPr>
        <w:bidi w:val="0"/>
        <w:spacing w:line="360" w:lineRule="auto"/>
        <w:rPr>
          <w:rFonts w:ascii="David" w:hAnsi="David" w:cs="David"/>
        </w:rPr>
      </w:pPr>
      <w:r>
        <w:rPr>
          <w:rFonts w:ascii="David" w:hAnsi="David" w:cs="David"/>
          <w:rtl/>
        </w:rPr>
        <w:br w:type="page"/>
      </w:r>
    </w:p>
    <w:p w14:paraId="2208B5ED" w14:textId="2190EDCE" w:rsidR="00192855" w:rsidRPr="007E36C5" w:rsidRDefault="00192855" w:rsidP="005912CA">
      <w:pPr>
        <w:spacing w:line="360" w:lineRule="auto"/>
        <w:jc w:val="center"/>
        <w:rPr>
          <w:rFonts w:ascii="David" w:hAnsi="David" w:cs="David"/>
          <w:b/>
          <w:bCs/>
          <w:sz w:val="50"/>
          <w:szCs w:val="50"/>
          <w:u w:val="single"/>
          <w:rtl/>
        </w:rPr>
      </w:pPr>
      <w:r w:rsidRPr="007E36C5">
        <w:rPr>
          <w:rFonts w:ascii="David" w:hAnsi="David" w:cs="David" w:hint="cs"/>
          <w:b/>
          <w:bCs/>
          <w:sz w:val="50"/>
          <w:szCs w:val="50"/>
          <w:u w:val="single"/>
          <w:rtl/>
        </w:rPr>
        <w:lastRenderedPageBreak/>
        <w:t xml:space="preserve">נספח </w:t>
      </w:r>
      <w:r w:rsidR="00E83DA6">
        <w:rPr>
          <w:rFonts w:ascii="David" w:hAnsi="David" w:cs="David" w:hint="cs"/>
          <w:b/>
          <w:bCs/>
          <w:sz w:val="50"/>
          <w:szCs w:val="50"/>
          <w:u w:val="single"/>
          <w:rtl/>
        </w:rPr>
        <w:t>2</w:t>
      </w:r>
      <w:r w:rsidRPr="007E36C5">
        <w:rPr>
          <w:rFonts w:ascii="David" w:hAnsi="David" w:cs="David" w:hint="cs"/>
          <w:b/>
          <w:bCs/>
          <w:sz w:val="50"/>
          <w:szCs w:val="50"/>
          <w:u w:val="single"/>
          <w:rtl/>
        </w:rPr>
        <w:t xml:space="preserve"> </w:t>
      </w:r>
      <w:r w:rsidRPr="007E36C5">
        <w:rPr>
          <w:rFonts w:ascii="David" w:hAnsi="David" w:cs="David"/>
          <w:b/>
          <w:bCs/>
          <w:sz w:val="50"/>
          <w:szCs w:val="50"/>
          <w:u w:val="single"/>
          <w:rtl/>
        </w:rPr>
        <w:t>–</w:t>
      </w:r>
      <w:r w:rsidRPr="007E36C5">
        <w:rPr>
          <w:rFonts w:ascii="David" w:hAnsi="David" w:cs="David" w:hint="cs"/>
          <w:b/>
          <w:bCs/>
          <w:sz w:val="50"/>
          <w:szCs w:val="50"/>
          <w:u w:val="single"/>
          <w:rtl/>
        </w:rPr>
        <w:t xml:space="preserve"> </w:t>
      </w:r>
      <w:r>
        <w:rPr>
          <w:rFonts w:ascii="David" w:hAnsi="David" w:cs="David" w:hint="cs"/>
          <w:b/>
          <w:bCs/>
          <w:sz w:val="50"/>
          <w:szCs w:val="50"/>
          <w:u w:val="single"/>
          <w:rtl/>
        </w:rPr>
        <w:t>דרישות ביטוח</w:t>
      </w:r>
      <w:r w:rsidR="00DC4DA0">
        <w:rPr>
          <w:rFonts w:ascii="David" w:hAnsi="David" w:cs="David" w:hint="cs"/>
          <w:b/>
          <w:bCs/>
          <w:sz w:val="50"/>
          <w:szCs w:val="50"/>
          <w:u w:val="single"/>
          <w:rtl/>
        </w:rPr>
        <w:t xml:space="preserve"> מהספק</w:t>
      </w:r>
    </w:p>
    <w:p w14:paraId="3580D2E0" w14:textId="310F0756" w:rsidR="00192855" w:rsidRDefault="000B330E" w:rsidP="005912CA">
      <w:pPr>
        <w:spacing w:after="120" w:line="360" w:lineRule="auto"/>
        <w:jc w:val="both"/>
        <w:rPr>
          <w:rFonts w:ascii="David" w:hAnsi="David" w:cs="David"/>
          <w:rtl/>
        </w:rPr>
      </w:pPr>
      <w:r>
        <w:rPr>
          <w:rFonts w:ascii="David" w:hAnsi="David" w:cs="David" w:hint="cs"/>
          <w:rtl/>
        </w:rPr>
        <w:t xml:space="preserve">הספק מתחייב לבצע ולקיים את הביטוחים המפורטים בזה, לטובתו ולטובת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A43899">
        <w:rPr>
          <w:rFonts w:ascii="David" w:hAnsi="David" w:cs="David" w:hint="cs"/>
          <w:rtl/>
        </w:rPr>
        <w:t>, את הביטוחים הכוללים את כל הכיסויים והתנאים הנדרשים כמפורט להלן בהתאם לשלבי התקדמות הפרויקט, כאשר גבולות האחריות לא יפתחו מהמצוין להלן:</w:t>
      </w:r>
    </w:p>
    <w:p w14:paraId="435513F2" w14:textId="77777777" w:rsidR="00A43899" w:rsidRDefault="00A43899" w:rsidP="005912CA">
      <w:pPr>
        <w:spacing w:after="120" w:line="360" w:lineRule="auto"/>
        <w:jc w:val="both"/>
        <w:rPr>
          <w:rFonts w:ascii="David" w:hAnsi="David" w:cs="David"/>
          <w:rtl/>
        </w:rPr>
      </w:pPr>
    </w:p>
    <w:p w14:paraId="222D5A40" w14:textId="2047CCEA" w:rsidR="00A43899" w:rsidRPr="00BB6AE2" w:rsidRDefault="00A43899" w:rsidP="005912CA">
      <w:pPr>
        <w:spacing w:after="120" w:line="360" w:lineRule="auto"/>
        <w:jc w:val="center"/>
        <w:rPr>
          <w:rFonts w:ascii="David" w:hAnsi="David" w:cs="David"/>
          <w:b/>
          <w:bCs/>
          <w:sz w:val="28"/>
          <w:szCs w:val="28"/>
          <w:u w:val="single"/>
          <w:rtl/>
        </w:rPr>
      </w:pPr>
      <w:r w:rsidRPr="00BB6AE2">
        <w:rPr>
          <w:rFonts w:ascii="David" w:hAnsi="David" w:cs="David" w:hint="cs"/>
          <w:b/>
          <w:bCs/>
          <w:sz w:val="28"/>
          <w:szCs w:val="28"/>
          <w:u w:val="single"/>
          <w:rtl/>
        </w:rPr>
        <w:t xml:space="preserve">שלב ראשון </w:t>
      </w:r>
      <w:r w:rsidR="00017F2E" w:rsidRPr="00BB6AE2">
        <w:rPr>
          <w:rFonts w:ascii="David" w:hAnsi="David" w:cs="David"/>
          <w:b/>
          <w:bCs/>
          <w:sz w:val="28"/>
          <w:szCs w:val="28"/>
          <w:u w:val="single"/>
          <w:rtl/>
        </w:rPr>
        <w:t>–</w:t>
      </w:r>
      <w:r w:rsidRPr="00BB6AE2">
        <w:rPr>
          <w:rFonts w:ascii="David" w:hAnsi="David" w:cs="David" w:hint="cs"/>
          <w:b/>
          <w:bCs/>
          <w:sz w:val="28"/>
          <w:szCs w:val="28"/>
          <w:u w:val="single"/>
          <w:rtl/>
        </w:rPr>
        <w:t xml:space="preserve"> </w:t>
      </w:r>
      <w:r w:rsidR="00017F2E" w:rsidRPr="00BB6AE2">
        <w:rPr>
          <w:rFonts w:ascii="David" w:hAnsi="David" w:cs="David" w:hint="cs"/>
          <w:b/>
          <w:bCs/>
          <w:sz w:val="28"/>
          <w:szCs w:val="28"/>
          <w:u w:val="single"/>
          <w:rtl/>
        </w:rPr>
        <w:t>ביצוע עבודות ההתקנה</w:t>
      </w:r>
    </w:p>
    <w:p w14:paraId="5536542B" w14:textId="16FC72D2" w:rsidR="00017F2E" w:rsidRPr="00C8486F" w:rsidRDefault="00C8486F" w:rsidP="005912CA">
      <w:pPr>
        <w:pStyle w:val="a9"/>
        <w:numPr>
          <w:ilvl w:val="0"/>
          <w:numId w:val="6"/>
        </w:numPr>
        <w:spacing w:after="120" w:line="360" w:lineRule="auto"/>
        <w:jc w:val="both"/>
        <w:rPr>
          <w:rFonts w:ascii="David" w:hAnsi="David" w:cs="David"/>
          <w:b/>
          <w:bCs/>
          <w:u w:val="single"/>
        </w:rPr>
      </w:pPr>
      <w:r w:rsidRPr="00C8486F">
        <w:rPr>
          <w:rFonts w:ascii="David" w:hAnsi="David" w:cs="David" w:hint="cs"/>
          <w:b/>
          <w:bCs/>
          <w:u w:val="single"/>
          <w:rtl/>
        </w:rPr>
        <w:t>ביטוח כלל הסיכונים בעבודות קבלניות/הקמה</w:t>
      </w:r>
    </w:p>
    <w:p w14:paraId="0D139D6C" w14:textId="58645F9E" w:rsidR="00B346BB" w:rsidRDefault="00C8486F" w:rsidP="005912CA">
      <w:pPr>
        <w:pStyle w:val="a9"/>
        <w:spacing w:after="120" w:line="360" w:lineRule="auto"/>
        <w:ind w:left="360"/>
        <w:jc w:val="both"/>
        <w:rPr>
          <w:rFonts w:ascii="David" w:hAnsi="David" w:cs="David"/>
          <w:rtl/>
        </w:rPr>
      </w:pPr>
      <w:r>
        <w:rPr>
          <w:rFonts w:ascii="David" w:hAnsi="David" w:cs="David" w:hint="cs"/>
          <w:rtl/>
        </w:rPr>
        <w:t xml:space="preserve">בגין </w:t>
      </w:r>
      <w:r w:rsidR="00B346BB">
        <w:rPr>
          <w:rFonts w:ascii="David" w:hAnsi="David" w:cs="David" w:hint="cs"/>
          <w:rtl/>
        </w:rPr>
        <w:t xml:space="preserve">ביצוע כל העבודות המתחייבות במסגרת פרויקט לאספקה, התקנה ותחזוקה של מערכים טכנולוגיים מתקדמים הכוללים מגוון רחב של אמצעים ופריטים המיועדים להתקנה עבור </w:t>
      </w:r>
      <w:r w:rsidR="00D61427">
        <w:rPr>
          <w:rFonts w:ascii="David" w:hAnsi="David" w:cs="David" w:hint="cs"/>
          <w:rtl/>
        </w:rPr>
        <w:t>מועצה</w:t>
      </w:r>
      <w:r w:rsidR="00B346BB">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4F4EA4">
        <w:rPr>
          <w:rFonts w:ascii="David" w:hAnsi="David" w:cs="David" w:hint="cs"/>
          <w:rtl/>
        </w:rPr>
        <w:t xml:space="preserve">, מתחייב הספק לרכוש פוליסת ביטוח כל הסיכונים לעבודות קבלניות/הקמה המכסה את כל העבודות (לרבות עבודות זמניות) כולל גם כל החומרים, המערכות וציוד בהתאם לחוזה עם </w:t>
      </w:r>
      <w:r w:rsidR="00D61427">
        <w:rPr>
          <w:rFonts w:ascii="David" w:hAnsi="David" w:cs="David" w:hint="cs"/>
          <w:rtl/>
        </w:rPr>
        <w:t>מועצה</w:t>
      </w:r>
      <w:r w:rsidR="004F4EA4">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4F4EA4">
        <w:rPr>
          <w:rFonts w:ascii="David" w:hAnsi="David" w:cs="David" w:hint="cs"/>
          <w:rtl/>
        </w:rPr>
        <w:t>, ואשר תכלול:</w:t>
      </w:r>
    </w:p>
    <w:p w14:paraId="12AD1D7A" w14:textId="77777777" w:rsidR="00797EEC" w:rsidRDefault="00797EEC" w:rsidP="005912CA">
      <w:pPr>
        <w:pStyle w:val="a9"/>
        <w:spacing w:after="120" w:line="360" w:lineRule="auto"/>
        <w:ind w:left="360"/>
        <w:jc w:val="both"/>
        <w:rPr>
          <w:rFonts w:ascii="David" w:hAnsi="David" w:cs="David"/>
          <w:rtl/>
        </w:rPr>
      </w:pPr>
    </w:p>
    <w:p w14:paraId="68F9C9F7" w14:textId="1F9783EF" w:rsidR="00E07443" w:rsidRPr="00797EEC" w:rsidRDefault="00E07443" w:rsidP="005912CA">
      <w:pPr>
        <w:pStyle w:val="a9"/>
        <w:spacing w:after="120" w:line="360" w:lineRule="auto"/>
        <w:ind w:left="360"/>
        <w:jc w:val="both"/>
        <w:rPr>
          <w:rFonts w:ascii="David" w:hAnsi="David" w:cs="David"/>
          <w:u w:val="single"/>
          <w:rtl/>
        </w:rPr>
      </w:pPr>
      <w:r w:rsidRPr="00797EEC">
        <w:rPr>
          <w:rFonts w:ascii="David" w:hAnsi="David" w:cs="David" w:hint="cs"/>
          <w:u w:val="single"/>
          <w:rtl/>
        </w:rPr>
        <w:t>פרק א':</w:t>
      </w:r>
      <w:r w:rsidR="00797EEC" w:rsidRPr="00797EEC">
        <w:rPr>
          <w:rFonts w:ascii="David" w:hAnsi="David" w:cs="David" w:hint="cs"/>
          <w:u w:val="single"/>
          <w:rtl/>
        </w:rPr>
        <w:t xml:space="preserve"> ביטוח רכוש</w:t>
      </w:r>
    </w:p>
    <w:p w14:paraId="45AECC4C" w14:textId="607D2E77" w:rsidR="00EA3E17" w:rsidRDefault="00EA3E17" w:rsidP="005912CA">
      <w:pPr>
        <w:pStyle w:val="a9"/>
        <w:spacing w:after="120" w:line="360" w:lineRule="auto"/>
        <w:ind w:left="360"/>
        <w:jc w:val="both"/>
        <w:rPr>
          <w:rFonts w:ascii="David" w:hAnsi="David" w:cs="David"/>
          <w:rtl/>
        </w:rPr>
      </w:pPr>
      <w:r>
        <w:rPr>
          <w:rFonts w:ascii="David" w:hAnsi="David" w:cs="David" w:hint="cs"/>
          <w:rtl/>
        </w:rPr>
        <w:t>במלוא ערכן של כל העבודות, החומרים והציוד, על בסיס ערך</w:t>
      </w:r>
      <w:r w:rsidR="00657737">
        <w:rPr>
          <w:rFonts w:ascii="David" w:hAnsi="David" w:cs="David" w:hint="cs"/>
          <w:rtl/>
        </w:rPr>
        <w:t xml:space="preserve"> כחדש וכל כולל שינויים במהלך תקופת הביטוח עליהם הספק מתחייב לדווח למבטח ולדאוג להוצא</w:t>
      </w:r>
      <w:r w:rsidR="003A1C44">
        <w:rPr>
          <w:rFonts w:ascii="David" w:hAnsi="David" w:cs="David" w:hint="cs"/>
          <w:rtl/>
        </w:rPr>
        <w:t>ת תוספות עדכון בהתאם, כולל כיסוי לנזקי טבע, כולל רעידת אדמה, וכן פריצה, גניבה ושוד.</w:t>
      </w:r>
    </w:p>
    <w:p w14:paraId="4321FAD1" w14:textId="010CAE6D" w:rsidR="00FE7635" w:rsidRPr="00FE7635" w:rsidRDefault="00FE7635" w:rsidP="005912CA">
      <w:pPr>
        <w:pStyle w:val="a9"/>
        <w:spacing w:after="120" w:line="360" w:lineRule="auto"/>
        <w:ind w:left="360"/>
        <w:jc w:val="both"/>
        <w:rPr>
          <w:rFonts w:ascii="David" w:hAnsi="David" w:cs="David"/>
          <w:b/>
          <w:bCs/>
          <w:rtl/>
        </w:rPr>
      </w:pPr>
      <w:r w:rsidRPr="00FE7635">
        <w:rPr>
          <w:rFonts w:ascii="David" w:hAnsi="David" w:cs="David" w:hint="cs"/>
          <w:b/>
          <w:bCs/>
          <w:rtl/>
        </w:rPr>
        <w:t>בכיסוי ייכללו ההרחבות הבאות:</w:t>
      </w:r>
    </w:p>
    <w:p w14:paraId="687522D4" w14:textId="558A17CA" w:rsidR="00797EEC" w:rsidRDefault="00FE7635" w:rsidP="00FE7635">
      <w:pPr>
        <w:pStyle w:val="a9"/>
        <w:numPr>
          <w:ilvl w:val="0"/>
          <w:numId w:val="25"/>
        </w:numPr>
        <w:spacing w:after="120" w:line="360" w:lineRule="auto"/>
        <w:jc w:val="both"/>
        <w:rPr>
          <w:rFonts w:ascii="David" w:hAnsi="David" w:cs="David"/>
          <w:rtl/>
        </w:rPr>
      </w:pPr>
      <w:r>
        <w:rPr>
          <w:rFonts w:ascii="David" w:hAnsi="David" w:cs="David" w:hint="cs"/>
          <w:rtl/>
        </w:rPr>
        <w:t>ציוד קל לביצוע העבודות</w:t>
      </w:r>
      <w:r w:rsidR="006E650C">
        <w:rPr>
          <w:rFonts w:ascii="David" w:hAnsi="David" w:cs="David" w:hint="cs"/>
          <w:rtl/>
        </w:rPr>
        <w:t xml:space="preserve">, מתקנים קלים, כלי עבודה ואמצעי עזר </w:t>
      </w:r>
      <w:r w:rsidR="006E650C">
        <w:rPr>
          <w:rFonts w:ascii="David" w:hAnsi="David" w:cs="David"/>
          <w:rtl/>
        </w:rPr>
        <w:t>–</w:t>
      </w:r>
      <w:r w:rsidR="006E650C">
        <w:rPr>
          <w:rFonts w:ascii="David" w:hAnsi="David" w:cs="David" w:hint="cs"/>
          <w:rtl/>
        </w:rPr>
        <w:t xml:space="preserve"> בערכם המלא.</w:t>
      </w:r>
    </w:p>
    <w:p w14:paraId="7396DBD5" w14:textId="5176DCB5" w:rsidR="00203BE6" w:rsidRDefault="00B770F5" w:rsidP="00310F07">
      <w:pPr>
        <w:pStyle w:val="a9"/>
        <w:numPr>
          <w:ilvl w:val="0"/>
          <w:numId w:val="25"/>
        </w:numPr>
        <w:spacing w:after="120" w:line="360" w:lineRule="auto"/>
        <w:jc w:val="both"/>
        <w:rPr>
          <w:rFonts w:ascii="David" w:hAnsi="David" w:cs="David"/>
        </w:rPr>
      </w:pPr>
      <w:r>
        <w:rPr>
          <w:rFonts w:ascii="David" w:hAnsi="David" w:cs="David" w:hint="cs"/>
          <w:rtl/>
        </w:rPr>
        <w:t>הוצאות פירוק, הריסה, פינוי הריסות, תמיכה חיזוק וכדומה של לפחות 200,000 ₪ על בסיס נזק ראשון.</w:t>
      </w:r>
    </w:p>
    <w:p w14:paraId="4554A7C0" w14:textId="53633146" w:rsidR="00B770F5" w:rsidRDefault="00B770F5" w:rsidP="00310F07">
      <w:pPr>
        <w:pStyle w:val="a9"/>
        <w:numPr>
          <w:ilvl w:val="0"/>
          <w:numId w:val="25"/>
        </w:numPr>
        <w:spacing w:after="120" w:line="360" w:lineRule="auto"/>
        <w:jc w:val="both"/>
        <w:rPr>
          <w:rFonts w:ascii="David" w:hAnsi="David" w:cs="David"/>
        </w:rPr>
      </w:pPr>
      <w:r>
        <w:rPr>
          <w:rFonts w:ascii="David" w:hAnsi="David" w:cs="David" w:hint="cs"/>
          <w:rtl/>
        </w:rPr>
        <w:t>רכוש שעליו עובדים ו/או רכוש סמוך</w:t>
      </w:r>
      <w:r w:rsidR="00B805B5">
        <w:rPr>
          <w:rFonts w:ascii="David" w:hAnsi="David" w:cs="David" w:hint="cs"/>
          <w:rtl/>
        </w:rPr>
        <w:t xml:space="preserve"> </w:t>
      </w:r>
      <w:r w:rsidR="00B805B5">
        <w:rPr>
          <w:rFonts w:ascii="David" w:hAnsi="David" w:cs="David"/>
          <w:rtl/>
        </w:rPr>
        <w:t>–</w:t>
      </w:r>
      <w:r w:rsidR="00B805B5">
        <w:rPr>
          <w:rFonts w:ascii="David" w:hAnsi="David" w:cs="David" w:hint="cs"/>
          <w:rtl/>
        </w:rPr>
        <w:t xml:space="preserve"> לפחות 2,000,000 ₪ על בסיס נזק ראשון.</w:t>
      </w:r>
    </w:p>
    <w:p w14:paraId="2CAF9B0F" w14:textId="16F806AC" w:rsidR="00B805B5" w:rsidRDefault="00B805B5" w:rsidP="00310F07">
      <w:pPr>
        <w:pStyle w:val="a9"/>
        <w:numPr>
          <w:ilvl w:val="0"/>
          <w:numId w:val="25"/>
        </w:numPr>
        <w:spacing w:after="120" w:line="360" w:lineRule="auto"/>
        <w:jc w:val="both"/>
        <w:rPr>
          <w:rFonts w:ascii="David" w:hAnsi="David" w:cs="David"/>
        </w:rPr>
      </w:pPr>
      <w:r>
        <w:rPr>
          <w:rFonts w:ascii="David" w:hAnsi="David" w:cs="David" w:hint="cs"/>
          <w:rtl/>
        </w:rPr>
        <w:t>חומרים ופריטים מחוץ לאתר, כולל מטענים בהעברה לצורך עבודות ההסכם, בערכם המלא.</w:t>
      </w:r>
    </w:p>
    <w:p w14:paraId="4E0731A2" w14:textId="48770937" w:rsidR="00B805B5" w:rsidRDefault="00CD58AF" w:rsidP="00310F07">
      <w:pPr>
        <w:pStyle w:val="a9"/>
        <w:numPr>
          <w:ilvl w:val="0"/>
          <w:numId w:val="25"/>
        </w:numPr>
        <w:spacing w:after="120" w:line="360" w:lineRule="auto"/>
        <w:jc w:val="both"/>
        <w:rPr>
          <w:rFonts w:ascii="David" w:hAnsi="David" w:cs="David"/>
        </w:rPr>
      </w:pPr>
      <w:r>
        <w:rPr>
          <w:rFonts w:ascii="David" w:hAnsi="David" w:cs="David" w:hint="cs"/>
          <w:rtl/>
        </w:rPr>
        <w:t>מבני עזר זמניים (לרבות מחסנים, משרדים, גדרות וכדומה, אשר אינם מהווים חלק מהפרויקט הסופי המושלם)</w:t>
      </w:r>
      <w:r w:rsidR="007072C0">
        <w:rPr>
          <w:rFonts w:ascii="David" w:hAnsi="David" w:cs="David" w:hint="cs"/>
          <w:rtl/>
        </w:rPr>
        <w:t xml:space="preserve"> הנמצאים באתר, על פי ערכם.</w:t>
      </w:r>
    </w:p>
    <w:p w14:paraId="1171B4EE" w14:textId="6EE0281E" w:rsidR="007072C0" w:rsidRDefault="007072C0" w:rsidP="00310F07">
      <w:pPr>
        <w:pStyle w:val="a9"/>
        <w:numPr>
          <w:ilvl w:val="0"/>
          <w:numId w:val="25"/>
        </w:numPr>
        <w:spacing w:after="120" w:line="360" w:lineRule="auto"/>
        <w:jc w:val="both"/>
        <w:rPr>
          <w:rFonts w:ascii="David" w:hAnsi="David" w:cs="David"/>
        </w:rPr>
      </w:pPr>
      <w:r>
        <w:rPr>
          <w:rFonts w:ascii="David" w:hAnsi="David" w:cs="David" w:hint="cs"/>
          <w:rtl/>
        </w:rPr>
        <w:t>חריגת הוצאות לתיקונים או החלפה הנובעים מתכנון לקוי, חומרים לקויים, עבודה לקויה</w:t>
      </w:r>
      <w:r w:rsidR="00F9133E">
        <w:rPr>
          <w:rFonts w:ascii="David" w:hAnsi="David" w:cs="David" w:hint="cs"/>
          <w:rtl/>
        </w:rPr>
        <w:t xml:space="preserve"> תוגבל לתיקון או החלפת הפריטים הלקויים עצמם ולא יחול לגבי אובדן או נזק לפריטים אשר בוצע כהלכה כאשר אובדן או נזק כזה נגרם כתוצאה מתאונה שנבעה מתכנון לקוי, חומרים לקויים או עבודה לקויה.</w:t>
      </w:r>
    </w:p>
    <w:p w14:paraId="010E7CA3" w14:textId="7696FBCE" w:rsidR="00B63585" w:rsidRDefault="00B63585" w:rsidP="00310F07">
      <w:pPr>
        <w:pStyle w:val="a9"/>
        <w:numPr>
          <w:ilvl w:val="0"/>
          <w:numId w:val="25"/>
        </w:numPr>
        <w:spacing w:after="120" w:line="360" w:lineRule="auto"/>
        <w:jc w:val="both"/>
        <w:rPr>
          <w:rFonts w:ascii="David" w:hAnsi="David" w:cs="David"/>
        </w:rPr>
      </w:pPr>
      <w:r>
        <w:rPr>
          <w:rFonts w:ascii="David" w:hAnsi="David" w:cs="David" w:hint="cs"/>
          <w:rtl/>
        </w:rPr>
        <w:t>כיסוי נזק ישיר מתכנון לקוי, חומרים לקויים, עבודה לקויה בגבול אחריות שלא יפתח מסך 800,000 ₪.</w:t>
      </w:r>
    </w:p>
    <w:p w14:paraId="44C85AD8" w14:textId="713B0A7E" w:rsidR="00B63585" w:rsidRDefault="00B63585" w:rsidP="00310F07">
      <w:pPr>
        <w:pStyle w:val="a9"/>
        <w:numPr>
          <w:ilvl w:val="0"/>
          <w:numId w:val="25"/>
        </w:numPr>
        <w:spacing w:after="120" w:line="360" w:lineRule="auto"/>
        <w:jc w:val="both"/>
        <w:rPr>
          <w:rFonts w:ascii="David" w:hAnsi="David" w:cs="David"/>
        </w:rPr>
      </w:pPr>
      <w:r>
        <w:rPr>
          <w:rFonts w:ascii="David" w:hAnsi="David" w:cs="David" w:hint="cs"/>
          <w:rtl/>
        </w:rPr>
        <w:t>הוצאות מיוחדות עקב דרישת רשויות בעקבות נזק על סך 10% מערב העבודות.</w:t>
      </w:r>
    </w:p>
    <w:p w14:paraId="42C45701" w14:textId="6BD42625" w:rsidR="00342755" w:rsidRDefault="00203BE6" w:rsidP="00310F07">
      <w:pPr>
        <w:pStyle w:val="a9"/>
        <w:numPr>
          <w:ilvl w:val="0"/>
          <w:numId w:val="25"/>
        </w:numPr>
        <w:spacing w:after="120" w:line="360" w:lineRule="auto"/>
        <w:jc w:val="both"/>
        <w:rPr>
          <w:rFonts w:ascii="David" w:hAnsi="David" w:cs="David"/>
        </w:rPr>
      </w:pPr>
      <w:r>
        <w:rPr>
          <w:rFonts w:ascii="David" w:hAnsi="David" w:cs="David" w:hint="cs"/>
          <w:rtl/>
        </w:rPr>
        <w:t>שכר טרחת מהנדסים, אדריכלים ויועצים, בסכום שלא יפחת מסך 100,000 ₪.</w:t>
      </w:r>
    </w:p>
    <w:p w14:paraId="23A01ED8" w14:textId="1D6F85D3" w:rsidR="00342755" w:rsidRDefault="00342755" w:rsidP="00310F07">
      <w:pPr>
        <w:pStyle w:val="a9"/>
        <w:numPr>
          <w:ilvl w:val="0"/>
          <w:numId w:val="25"/>
        </w:numPr>
        <w:spacing w:after="120" w:line="360" w:lineRule="auto"/>
        <w:jc w:val="both"/>
        <w:rPr>
          <w:rFonts w:ascii="David" w:hAnsi="David" w:cs="David"/>
        </w:rPr>
      </w:pPr>
      <w:r>
        <w:rPr>
          <w:rFonts w:ascii="David" w:hAnsi="David" w:cs="David" w:hint="cs"/>
          <w:rtl/>
        </w:rPr>
        <w:t>כיסוי לנזקי טבע, כולל רעידת אדמה, וכן פריצה, גניבה ושוד.</w:t>
      </w:r>
    </w:p>
    <w:p w14:paraId="6DE45452" w14:textId="1B6C4502" w:rsidR="009D4B58" w:rsidRDefault="009D4B58" w:rsidP="00310F07">
      <w:pPr>
        <w:pStyle w:val="a9"/>
        <w:numPr>
          <w:ilvl w:val="0"/>
          <w:numId w:val="25"/>
        </w:numPr>
        <w:spacing w:after="120" w:line="360" w:lineRule="auto"/>
        <w:jc w:val="both"/>
        <w:rPr>
          <w:rFonts w:ascii="David" w:hAnsi="David" w:cs="David"/>
        </w:rPr>
      </w:pPr>
      <w:r>
        <w:rPr>
          <w:rFonts w:ascii="David" w:hAnsi="David" w:cs="David" w:hint="cs"/>
          <w:rtl/>
        </w:rPr>
        <w:lastRenderedPageBreak/>
        <w:t>תקופת הרצה: הפוליסה תורחב לכסות תקופת הרצה לציוד לאחר הרכבתו לתקופה של 30 יום</w:t>
      </w:r>
      <w:r w:rsidR="00342755">
        <w:rPr>
          <w:rFonts w:ascii="David" w:hAnsi="David" w:cs="David" w:hint="cs"/>
          <w:rtl/>
        </w:rPr>
        <w:t xml:space="preserve"> מסיום הרכבתו</w:t>
      </w:r>
      <w:r>
        <w:rPr>
          <w:rFonts w:ascii="David" w:hAnsi="David" w:cs="David" w:hint="cs"/>
          <w:rtl/>
        </w:rPr>
        <w:t xml:space="preserve"> לפחות.</w:t>
      </w:r>
    </w:p>
    <w:p w14:paraId="33B847D6" w14:textId="4975885F" w:rsidR="00310F07" w:rsidRDefault="00310F07" w:rsidP="00310F07">
      <w:pPr>
        <w:pStyle w:val="a9"/>
        <w:numPr>
          <w:ilvl w:val="0"/>
          <w:numId w:val="25"/>
        </w:numPr>
        <w:spacing w:after="120" w:line="360" w:lineRule="auto"/>
        <w:jc w:val="both"/>
        <w:rPr>
          <w:rFonts w:ascii="David" w:hAnsi="David" w:cs="David"/>
          <w:rtl/>
        </w:rPr>
      </w:pPr>
      <w:r>
        <w:rPr>
          <w:rFonts w:ascii="David" w:hAnsi="David" w:cs="David" w:hint="cs"/>
          <w:rtl/>
        </w:rPr>
        <w:t>תגמולי ביטוח המגיעים למבוטח על פי פרק זה בגין העבודות שבוצעו, המערכת והציוד המותקנים</w:t>
      </w:r>
      <w:r w:rsidR="00996A6E">
        <w:rPr>
          <w:rFonts w:ascii="David" w:hAnsi="David" w:cs="David" w:hint="cs"/>
          <w:rtl/>
        </w:rPr>
        <w:t xml:space="preserve"> ורכוש </w:t>
      </w:r>
      <w:r w:rsidR="00D61427">
        <w:rPr>
          <w:rFonts w:ascii="David" w:hAnsi="David" w:cs="David" w:hint="cs"/>
          <w:rtl/>
        </w:rPr>
        <w:t>המועצה</w:t>
      </w:r>
      <w:r w:rsidR="00996A6E">
        <w:rPr>
          <w:rFonts w:ascii="David" w:hAnsi="David" w:cs="David" w:hint="cs"/>
          <w:rtl/>
        </w:rPr>
        <w:t xml:space="preserve"> ישולמו ישירות ל</w:t>
      </w:r>
      <w:r w:rsidR="00D61427">
        <w:rPr>
          <w:rFonts w:ascii="David" w:hAnsi="David" w:cs="David" w:hint="cs"/>
          <w:rtl/>
        </w:rPr>
        <w:t>מועצה</w:t>
      </w:r>
      <w:r w:rsidR="00996A6E">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996A6E">
        <w:rPr>
          <w:rFonts w:ascii="David" w:hAnsi="David" w:cs="David" w:hint="cs"/>
          <w:rtl/>
        </w:rPr>
        <w:t xml:space="preserve"> אלא אם </w:t>
      </w:r>
      <w:r w:rsidR="00D61427">
        <w:rPr>
          <w:rFonts w:ascii="David" w:hAnsi="David" w:cs="David" w:hint="cs"/>
          <w:rtl/>
        </w:rPr>
        <w:t>המועצה</w:t>
      </w:r>
      <w:r w:rsidR="00996A6E">
        <w:rPr>
          <w:rFonts w:ascii="David" w:hAnsi="David" w:cs="David" w:hint="cs"/>
          <w:rtl/>
        </w:rPr>
        <w:t xml:space="preserve"> תורה בכתב אחרת.</w:t>
      </w:r>
    </w:p>
    <w:p w14:paraId="78FF37AA" w14:textId="77777777" w:rsidR="00797EEC" w:rsidRDefault="00797EEC" w:rsidP="005912CA">
      <w:pPr>
        <w:pStyle w:val="a9"/>
        <w:spacing w:after="120" w:line="360" w:lineRule="auto"/>
        <w:ind w:left="360"/>
        <w:jc w:val="both"/>
        <w:rPr>
          <w:rFonts w:ascii="David" w:hAnsi="David" w:cs="David"/>
          <w:rtl/>
        </w:rPr>
      </w:pPr>
    </w:p>
    <w:p w14:paraId="77053ACC" w14:textId="1C1A6331" w:rsidR="00797EEC" w:rsidRPr="00797EEC" w:rsidRDefault="00797EEC" w:rsidP="005912CA">
      <w:pPr>
        <w:pStyle w:val="a9"/>
        <w:spacing w:after="120" w:line="360" w:lineRule="auto"/>
        <w:ind w:left="360"/>
        <w:jc w:val="both"/>
        <w:rPr>
          <w:rFonts w:ascii="David" w:hAnsi="David" w:cs="David"/>
          <w:u w:val="single"/>
          <w:rtl/>
        </w:rPr>
      </w:pPr>
      <w:r w:rsidRPr="00797EEC">
        <w:rPr>
          <w:rFonts w:ascii="David" w:hAnsi="David" w:cs="David" w:hint="cs"/>
          <w:u w:val="single"/>
          <w:rtl/>
        </w:rPr>
        <w:t xml:space="preserve">פרק </w:t>
      </w:r>
      <w:r>
        <w:rPr>
          <w:rFonts w:ascii="David" w:hAnsi="David" w:cs="David" w:hint="cs"/>
          <w:u w:val="single"/>
          <w:rtl/>
        </w:rPr>
        <w:t>ב</w:t>
      </w:r>
      <w:r w:rsidRPr="00797EEC">
        <w:rPr>
          <w:rFonts w:ascii="David" w:hAnsi="David" w:cs="David" w:hint="cs"/>
          <w:u w:val="single"/>
          <w:rtl/>
        </w:rPr>
        <w:t xml:space="preserve">': ביטוח </w:t>
      </w:r>
      <w:r>
        <w:rPr>
          <w:rFonts w:ascii="David" w:hAnsi="David" w:cs="David" w:hint="cs"/>
          <w:u w:val="single"/>
          <w:rtl/>
        </w:rPr>
        <w:t>אחריות כלפי צד שלישי</w:t>
      </w:r>
    </w:p>
    <w:p w14:paraId="1EE4FA48" w14:textId="4A20719B" w:rsidR="00692576" w:rsidRDefault="0023141B" w:rsidP="0023141B">
      <w:pPr>
        <w:pStyle w:val="a9"/>
        <w:numPr>
          <w:ilvl w:val="0"/>
          <w:numId w:val="24"/>
        </w:numPr>
        <w:spacing w:after="120" w:line="360" w:lineRule="auto"/>
        <w:jc w:val="both"/>
        <w:rPr>
          <w:rFonts w:ascii="David" w:hAnsi="David" w:cs="David"/>
        </w:rPr>
      </w:pPr>
      <w:r>
        <w:rPr>
          <w:rFonts w:ascii="David" w:hAnsi="David" w:cs="David" w:hint="cs"/>
          <w:rtl/>
        </w:rPr>
        <w:t xml:space="preserve">הכיסוי על פי דיני מדינת ישראל בגבול אחריות של לפחות </w:t>
      </w:r>
      <w:r w:rsidRPr="0023141B">
        <w:rPr>
          <w:rFonts w:ascii="David" w:hAnsi="David" w:cs="David" w:hint="cs"/>
          <w:highlight w:val="yellow"/>
          <w:rtl/>
        </w:rPr>
        <w:t>_________</w:t>
      </w:r>
      <w:r>
        <w:rPr>
          <w:rFonts w:ascii="David" w:hAnsi="David" w:cs="David" w:hint="cs"/>
          <w:rtl/>
        </w:rPr>
        <w:t xml:space="preserve"> ₪, בגין נזקי גוף ורכוש, למקרה ולתקופה (שנה), כולל סעיף אחריות צולבת (</w:t>
      </w:r>
      <w:r>
        <w:rPr>
          <w:rFonts w:ascii="David" w:hAnsi="David" w:cs="David"/>
        </w:rPr>
        <w:t>cross liability</w:t>
      </w:r>
      <w:r>
        <w:rPr>
          <w:rFonts w:ascii="David" w:hAnsi="David" w:cs="David" w:hint="cs"/>
          <w:rtl/>
        </w:rPr>
        <w:t>).</w:t>
      </w:r>
    </w:p>
    <w:p w14:paraId="494D71FE" w14:textId="480F6964" w:rsidR="0023141B" w:rsidRDefault="0023141B" w:rsidP="0023141B">
      <w:pPr>
        <w:pStyle w:val="a9"/>
        <w:numPr>
          <w:ilvl w:val="0"/>
          <w:numId w:val="24"/>
        </w:numPr>
        <w:spacing w:after="120" w:line="360" w:lineRule="auto"/>
        <w:jc w:val="both"/>
        <w:rPr>
          <w:rFonts w:ascii="David" w:hAnsi="David" w:cs="David"/>
        </w:rPr>
      </w:pPr>
      <w:r>
        <w:rPr>
          <w:rFonts w:ascii="David" w:hAnsi="David" w:cs="David" w:hint="cs"/>
          <w:rtl/>
        </w:rPr>
        <w:t>הסיכוי על פי פרק זה יורחק לכסות נזקי רעד, ויברציה, הסרת משען או החלשתו בגבול אחריות שלא יפתח מסך של 1,000,000 ₪ למברה ולתקופה.</w:t>
      </w:r>
    </w:p>
    <w:p w14:paraId="618F9DE2" w14:textId="32409E29" w:rsidR="0023141B" w:rsidRDefault="0023141B" w:rsidP="0023141B">
      <w:pPr>
        <w:pStyle w:val="a9"/>
        <w:numPr>
          <w:ilvl w:val="0"/>
          <w:numId w:val="24"/>
        </w:numPr>
        <w:spacing w:after="120" w:line="360" w:lineRule="auto"/>
        <w:jc w:val="both"/>
        <w:rPr>
          <w:rFonts w:ascii="David" w:hAnsi="David" w:cs="David"/>
        </w:rPr>
      </w:pPr>
      <w:r>
        <w:rPr>
          <w:rFonts w:ascii="David" w:hAnsi="David" w:cs="David" w:hint="cs"/>
          <w:rtl/>
        </w:rPr>
        <w:t>הכיסוי על פי פרק זה מובחר לכלול נזק ישיר לצינורות, מתקנים וכבלים תת-קרקעיים שלא יפחת מסך 1,000,000 ₪, ונזק עריף לצינורות, מתקנים וכבדים תת-קרקעיים שלא יפתח מסך 500,000 ₪.</w:t>
      </w:r>
    </w:p>
    <w:p w14:paraId="43FA1DF3" w14:textId="0E1EE785" w:rsidR="00263BA4" w:rsidRDefault="00263BA4" w:rsidP="0023141B">
      <w:pPr>
        <w:pStyle w:val="a9"/>
        <w:numPr>
          <w:ilvl w:val="0"/>
          <w:numId w:val="24"/>
        </w:numPr>
        <w:spacing w:after="120" w:line="360" w:lineRule="auto"/>
        <w:jc w:val="both"/>
        <w:rPr>
          <w:rFonts w:ascii="David" w:hAnsi="David" w:cs="David"/>
        </w:rPr>
      </w:pPr>
      <w:r>
        <w:rPr>
          <w:rFonts w:ascii="David" w:hAnsi="David" w:cs="David" w:hint="cs"/>
          <w:rtl/>
        </w:rPr>
        <w:t xml:space="preserve">הכיסוי על פי פרק זה מורחב לכלול כיסוי לחבות המבוטח בגין שימוש בציוד מכני הנדסי הנחשב ככלי רכש על פי פקודת התעבורה אך לא חלה חובה לבטחו על פי פקודת ביטוח רכב מנועי וחוק הפיצויים לנפגעי תאונות דרכים, בגבול אחריות שלא יפחת מסך </w:t>
      </w:r>
      <w:r w:rsidRPr="00263BA4">
        <w:rPr>
          <w:rFonts w:ascii="David" w:hAnsi="David" w:cs="David" w:hint="cs"/>
          <w:highlight w:val="yellow"/>
          <w:rtl/>
        </w:rPr>
        <w:t>__________</w:t>
      </w:r>
      <w:r>
        <w:rPr>
          <w:rFonts w:ascii="David" w:hAnsi="David" w:cs="David" w:hint="cs"/>
          <w:rtl/>
        </w:rPr>
        <w:t xml:space="preserve"> ₪.</w:t>
      </w:r>
    </w:p>
    <w:p w14:paraId="0D7DBC23" w14:textId="5DE19A51" w:rsidR="00263BA4" w:rsidRDefault="00263BA4" w:rsidP="0023141B">
      <w:pPr>
        <w:pStyle w:val="a9"/>
        <w:numPr>
          <w:ilvl w:val="0"/>
          <w:numId w:val="24"/>
        </w:numPr>
        <w:spacing w:after="120" w:line="360" w:lineRule="auto"/>
        <w:jc w:val="both"/>
        <w:rPr>
          <w:rFonts w:ascii="David" w:hAnsi="David" w:cs="David"/>
        </w:rPr>
      </w:pPr>
      <w:r>
        <w:rPr>
          <w:rFonts w:ascii="David" w:hAnsi="David" w:cs="David" w:hint="cs"/>
          <w:rtl/>
        </w:rPr>
        <w:t xml:space="preserve">רכוש </w:t>
      </w:r>
      <w:r w:rsidR="00D61427">
        <w:rPr>
          <w:rFonts w:ascii="David" w:hAnsi="David" w:cs="David" w:hint="cs"/>
          <w:rtl/>
        </w:rPr>
        <w:t>המועצה</w:t>
      </w:r>
      <w:r>
        <w:rPr>
          <w:rFonts w:ascii="David" w:hAnsi="David" w:cs="David" w:hint="cs"/>
          <w:rtl/>
        </w:rPr>
        <w:t xml:space="preserve"> ייחשב רכוש צד שלישי.</w:t>
      </w:r>
    </w:p>
    <w:p w14:paraId="7843239B" w14:textId="7E4D4143" w:rsidR="00263BA4" w:rsidRDefault="00263BA4" w:rsidP="0023141B">
      <w:pPr>
        <w:pStyle w:val="a9"/>
        <w:numPr>
          <w:ilvl w:val="0"/>
          <w:numId w:val="24"/>
        </w:numPr>
        <w:spacing w:after="120" w:line="360" w:lineRule="auto"/>
        <w:jc w:val="both"/>
        <w:rPr>
          <w:rFonts w:ascii="David" w:hAnsi="David" w:cs="David"/>
        </w:rPr>
      </w:pPr>
      <w:r>
        <w:rPr>
          <w:rFonts w:ascii="David" w:hAnsi="David" w:cs="David" w:hint="cs"/>
          <w:rtl/>
        </w:rPr>
        <w:t>הכיסוי על פי פרק זה יורחב לכלול תביעות שיבוב של המוסד לביטוח לאומי.</w:t>
      </w:r>
    </w:p>
    <w:p w14:paraId="08D94642" w14:textId="77777777" w:rsidR="00797EEC" w:rsidRDefault="00797EEC" w:rsidP="005912CA">
      <w:pPr>
        <w:pStyle w:val="a9"/>
        <w:spacing w:after="120" w:line="360" w:lineRule="auto"/>
        <w:ind w:left="360"/>
        <w:jc w:val="both"/>
        <w:rPr>
          <w:rFonts w:ascii="David" w:hAnsi="David" w:cs="David"/>
          <w:rtl/>
        </w:rPr>
      </w:pPr>
    </w:p>
    <w:p w14:paraId="62787433" w14:textId="4382DA18" w:rsidR="00797EEC" w:rsidRPr="00797EEC" w:rsidRDefault="00797EEC" w:rsidP="005912CA">
      <w:pPr>
        <w:pStyle w:val="a9"/>
        <w:spacing w:after="120" w:line="360" w:lineRule="auto"/>
        <w:ind w:left="360"/>
        <w:jc w:val="both"/>
        <w:rPr>
          <w:rFonts w:ascii="David" w:hAnsi="David" w:cs="David"/>
          <w:u w:val="single"/>
          <w:rtl/>
        </w:rPr>
      </w:pPr>
      <w:r w:rsidRPr="00797EEC">
        <w:rPr>
          <w:rFonts w:ascii="David" w:hAnsi="David" w:cs="David" w:hint="cs"/>
          <w:u w:val="single"/>
          <w:rtl/>
        </w:rPr>
        <w:t xml:space="preserve">פרק </w:t>
      </w:r>
      <w:r>
        <w:rPr>
          <w:rFonts w:ascii="David" w:hAnsi="David" w:cs="David" w:hint="cs"/>
          <w:u w:val="single"/>
          <w:rtl/>
        </w:rPr>
        <w:t>ג</w:t>
      </w:r>
      <w:r w:rsidRPr="00797EEC">
        <w:rPr>
          <w:rFonts w:ascii="David" w:hAnsi="David" w:cs="David" w:hint="cs"/>
          <w:u w:val="single"/>
          <w:rtl/>
        </w:rPr>
        <w:t xml:space="preserve">': ביטוח </w:t>
      </w:r>
      <w:r>
        <w:rPr>
          <w:rFonts w:ascii="David" w:hAnsi="David" w:cs="David" w:hint="cs"/>
          <w:u w:val="single"/>
          <w:rtl/>
        </w:rPr>
        <w:t>חבות מעבידים</w:t>
      </w:r>
    </w:p>
    <w:p w14:paraId="576FCE2A" w14:textId="7B8FEE93" w:rsidR="00692576" w:rsidRDefault="00FA458E" w:rsidP="005912CA">
      <w:pPr>
        <w:pStyle w:val="a9"/>
        <w:numPr>
          <w:ilvl w:val="0"/>
          <w:numId w:val="23"/>
        </w:numPr>
        <w:spacing w:after="120" w:line="360" w:lineRule="auto"/>
        <w:jc w:val="both"/>
        <w:rPr>
          <w:rFonts w:ascii="David" w:hAnsi="David" w:cs="David"/>
        </w:rPr>
      </w:pPr>
      <w:r w:rsidRPr="00FA458E">
        <w:rPr>
          <w:rFonts w:ascii="David" w:hAnsi="David" w:cs="David"/>
          <w:rtl/>
        </w:rPr>
        <w:t>לגבי כל העובדים כולל עובדי קבלנים וקבלני משנה</w:t>
      </w:r>
      <w:r>
        <w:rPr>
          <w:rFonts w:ascii="David" w:hAnsi="David" w:cs="David" w:hint="cs"/>
          <w:rtl/>
        </w:rPr>
        <w:t>.</w:t>
      </w:r>
    </w:p>
    <w:p w14:paraId="7F32BC92" w14:textId="7E3BBA37" w:rsidR="00FA458E" w:rsidRDefault="00FA458E" w:rsidP="005912CA">
      <w:pPr>
        <w:pStyle w:val="a9"/>
        <w:numPr>
          <w:ilvl w:val="0"/>
          <w:numId w:val="23"/>
        </w:numPr>
        <w:spacing w:after="120" w:line="360" w:lineRule="auto"/>
        <w:jc w:val="both"/>
        <w:rPr>
          <w:rFonts w:ascii="David" w:hAnsi="David" w:cs="David"/>
          <w:rtl/>
        </w:rPr>
      </w:pPr>
      <w:r w:rsidRPr="00FA458E">
        <w:rPr>
          <w:rFonts w:ascii="David" w:hAnsi="David" w:cs="David"/>
          <w:rtl/>
        </w:rPr>
        <w:t xml:space="preserve">גבול האחריות לעובד, למקרה ולתקופת הביטוח לא יפחת מסך של </w:t>
      </w:r>
      <w:r w:rsidRPr="00FA458E">
        <w:rPr>
          <w:rFonts w:ascii="David" w:hAnsi="David" w:cs="David" w:hint="cs"/>
          <w:highlight w:val="yellow"/>
          <w:rtl/>
        </w:rPr>
        <w:t>____________</w:t>
      </w:r>
      <w:r>
        <w:rPr>
          <w:rFonts w:ascii="David" w:hAnsi="David" w:cs="David" w:hint="cs"/>
          <w:rtl/>
        </w:rPr>
        <w:t xml:space="preserve"> ₪.</w:t>
      </w:r>
    </w:p>
    <w:p w14:paraId="6A5A9E58" w14:textId="77777777" w:rsidR="00692576" w:rsidRDefault="00692576" w:rsidP="005912CA">
      <w:pPr>
        <w:pStyle w:val="a9"/>
        <w:spacing w:after="120" w:line="360" w:lineRule="auto"/>
        <w:ind w:left="360"/>
        <w:jc w:val="both"/>
        <w:rPr>
          <w:rFonts w:ascii="David" w:hAnsi="David" w:cs="David"/>
          <w:rtl/>
        </w:rPr>
      </w:pPr>
    </w:p>
    <w:p w14:paraId="025E8D77" w14:textId="14A754D0" w:rsidR="00692576" w:rsidRPr="00797EEC" w:rsidRDefault="00692576" w:rsidP="005912CA">
      <w:pPr>
        <w:pStyle w:val="a9"/>
        <w:spacing w:after="120" w:line="360" w:lineRule="auto"/>
        <w:ind w:left="360"/>
        <w:jc w:val="both"/>
        <w:rPr>
          <w:rFonts w:ascii="David" w:hAnsi="David" w:cs="David"/>
          <w:u w:val="single"/>
          <w:rtl/>
        </w:rPr>
      </w:pPr>
      <w:r>
        <w:rPr>
          <w:rFonts w:ascii="David" w:hAnsi="David" w:cs="David" w:hint="cs"/>
          <w:u w:val="single"/>
          <w:rtl/>
        </w:rPr>
        <w:t>הפוליסה תכלול</w:t>
      </w:r>
      <w:r w:rsidRPr="00692576">
        <w:rPr>
          <w:rFonts w:ascii="David" w:hAnsi="David" w:cs="David" w:hint="cs"/>
          <w:rtl/>
        </w:rPr>
        <w:t>:</w:t>
      </w:r>
    </w:p>
    <w:p w14:paraId="42EFD8F6" w14:textId="29A520EB" w:rsidR="001B7D29" w:rsidRDefault="001B7D29" w:rsidP="005912CA">
      <w:pPr>
        <w:pStyle w:val="a9"/>
        <w:numPr>
          <w:ilvl w:val="0"/>
          <w:numId w:val="22"/>
        </w:numPr>
        <w:spacing w:after="120" w:line="360" w:lineRule="auto"/>
        <w:jc w:val="both"/>
        <w:rPr>
          <w:rFonts w:ascii="David" w:hAnsi="David" w:cs="David"/>
        </w:rPr>
      </w:pPr>
      <w:r w:rsidRPr="001B7D29">
        <w:rPr>
          <w:rFonts w:ascii="David" w:hAnsi="David" w:cs="David"/>
          <w:rtl/>
        </w:rPr>
        <w:t>הרחבה לתקופת תחזוקה מורחבת של 24 חודש לאחר סיום העבודות</w:t>
      </w:r>
      <w:r>
        <w:rPr>
          <w:rFonts w:ascii="David" w:hAnsi="David" w:cs="David" w:hint="cs"/>
          <w:rtl/>
        </w:rPr>
        <w:t>.</w:t>
      </w:r>
    </w:p>
    <w:p w14:paraId="16325A81" w14:textId="1A3271D7" w:rsidR="001B7D29" w:rsidRDefault="001B7D29" w:rsidP="005912CA">
      <w:pPr>
        <w:pStyle w:val="a9"/>
        <w:numPr>
          <w:ilvl w:val="0"/>
          <w:numId w:val="22"/>
        </w:numPr>
        <w:spacing w:after="120" w:line="360" w:lineRule="auto"/>
        <w:jc w:val="both"/>
        <w:rPr>
          <w:rFonts w:ascii="David" w:hAnsi="David" w:cs="David"/>
        </w:rPr>
      </w:pPr>
      <w:r w:rsidRPr="001B7D29">
        <w:rPr>
          <w:rFonts w:ascii="David" w:hAnsi="David" w:cs="David"/>
          <w:rtl/>
        </w:rPr>
        <w:t>תנאי הכיסוי הסטנדרטים לא יפחתו מהמקובל על פי פוליסת נוסח "ביט" בשינויים המתחייבים על</w:t>
      </w:r>
      <w:r>
        <w:rPr>
          <w:rFonts w:ascii="David" w:hAnsi="David" w:cs="David" w:hint="cs"/>
          <w:rtl/>
        </w:rPr>
        <w:t xml:space="preserve"> פי המצוין.</w:t>
      </w:r>
    </w:p>
    <w:p w14:paraId="41AE6BE0" w14:textId="61641135" w:rsidR="001B7D29" w:rsidRDefault="00E971FD" w:rsidP="005912CA">
      <w:pPr>
        <w:pStyle w:val="a9"/>
        <w:numPr>
          <w:ilvl w:val="0"/>
          <w:numId w:val="22"/>
        </w:numPr>
        <w:spacing w:after="120" w:line="360" w:lineRule="auto"/>
        <w:jc w:val="both"/>
        <w:rPr>
          <w:rFonts w:ascii="David" w:hAnsi="David" w:cs="David"/>
        </w:rPr>
      </w:pPr>
      <w:r>
        <w:rPr>
          <w:rFonts w:ascii="David" w:hAnsi="David" w:cs="David" w:hint="cs"/>
          <w:rtl/>
        </w:rPr>
        <w:t xml:space="preserve">לשם המבוטח יתווספו: "ו/או קבלנים ו/או קבלני משנה ו/או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w:t>
      </w:r>
    </w:p>
    <w:p w14:paraId="56DB612F" w14:textId="52C3029D" w:rsidR="00E971FD" w:rsidRPr="001B7D29" w:rsidRDefault="00E971FD" w:rsidP="005912CA">
      <w:pPr>
        <w:pStyle w:val="a9"/>
        <w:numPr>
          <w:ilvl w:val="0"/>
          <w:numId w:val="22"/>
        </w:numPr>
        <w:spacing w:after="120" w:line="360" w:lineRule="auto"/>
        <w:jc w:val="both"/>
        <w:rPr>
          <w:rFonts w:ascii="David" w:hAnsi="David" w:cs="David"/>
          <w:rtl/>
        </w:rPr>
      </w:pPr>
      <w:r>
        <w:rPr>
          <w:rFonts w:ascii="David" w:hAnsi="David" w:cs="David" w:hint="cs"/>
          <w:rtl/>
        </w:rPr>
        <w:t>תחום טריטוריאלי: כל תחומי מדינת ישראל והשטחים המוחזקים.</w:t>
      </w:r>
    </w:p>
    <w:p w14:paraId="0DFBF944" w14:textId="77777777" w:rsidR="00797EEC" w:rsidRPr="00F75A90" w:rsidRDefault="00797EEC" w:rsidP="005912CA">
      <w:pPr>
        <w:spacing w:after="120" w:line="360" w:lineRule="auto"/>
        <w:jc w:val="both"/>
        <w:rPr>
          <w:rFonts w:ascii="David" w:hAnsi="David" w:cs="David"/>
        </w:rPr>
      </w:pPr>
    </w:p>
    <w:p w14:paraId="05363804" w14:textId="426F7911" w:rsidR="00C8486F" w:rsidRPr="003132A9" w:rsidRDefault="00F75A90" w:rsidP="005912CA">
      <w:pPr>
        <w:pStyle w:val="a9"/>
        <w:numPr>
          <w:ilvl w:val="0"/>
          <w:numId w:val="6"/>
        </w:numPr>
        <w:spacing w:after="120" w:line="360" w:lineRule="auto"/>
        <w:jc w:val="both"/>
        <w:rPr>
          <w:rFonts w:ascii="David" w:hAnsi="David" w:cs="David"/>
          <w:b/>
          <w:bCs/>
          <w:u w:val="single"/>
        </w:rPr>
      </w:pPr>
      <w:r w:rsidRPr="003132A9">
        <w:rPr>
          <w:rFonts w:ascii="David" w:hAnsi="David" w:cs="David" w:hint="cs"/>
          <w:b/>
          <w:bCs/>
          <w:u w:val="single"/>
          <w:rtl/>
        </w:rPr>
        <w:t>ביטוח אחריות מקצועית:</w:t>
      </w:r>
      <w:r w:rsidRPr="003132A9">
        <w:rPr>
          <w:rFonts w:ascii="David" w:hAnsi="David" w:cs="David"/>
          <w:b/>
          <w:bCs/>
          <w:u w:val="single"/>
        </w:rPr>
        <w:t xml:space="preserve"> </w:t>
      </w:r>
      <w:r w:rsidRPr="003132A9">
        <w:rPr>
          <w:rFonts w:ascii="David" w:hAnsi="David" w:cs="David" w:hint="cs"/>
          <w:b/>
          <w:bCs/>
          <w:u w:val="single"/>
          <w:rtl/>
        </w:rPr>
        <w:t xml:space="preserve">מהנדסים, </w:t>
      </w:r>
      <w:proofErr w:type="spellStart"/>
      <w:r w:rsidRPr="003132A9">
        <w:rPr>
          <w:rFonts w:ascii="David" w:hAnsi="David" w:cs="David" w:hint="cs"/>
          <w:b/>
          <w:bCs/>
          <w:u w:val="single"/>
          <w:rtl/>
        </w:rPr>
        <w:t>קונסטרוקטורים</w:t>
      </w:r>
      <w:proofErr w:type="spellEnd"/>
      <w:r w:rsidR="003132A9" w:rsidRPr="003132A9">
        <w:rPr>
          <w:rFonts w:ascii="David" w:hAnsi="David" w:cs="David" w:hint="cs"/>
          <w:b/>
          <w:bCs/>
          <w:u w:val="single"/>
          <w:rtl/>
        </w:rPr>
        <w:t>, בודקים, מודדים, מתכננים, ממונה בטיחות</w:t>
      </w:r>
    </w:p>
    <w:p w14:paraId="53A1859B" w14:textId="77777777" w:rsidR="008554C8" w:rsidRDefault="003979B5" w:rsidP="005912CA">
      <w:pPr>
        <w:pStyle w:val="a9"/>
        <w:spacing w:after="120" w:line="360" w:lineRule="auto"/>
        <w:ind w:left="360"/>
        <w:jc w:val="both"/>
        <w:rPr>
          <w:rFonts w:ascii="David" w:hAnsi="David" w:cs="David"/>
          <w:b/>
          <w:bCs/>
          <w:rtl/>
        </w:rPr>
      </w:pPr>
      <w:r>
        <w:rPr>
          <w:rFonts w:ascii="David" w:hAnsi="David" w:cs="David" w:hint="cs"/>
          <w:rtl/>
        </w:rPr>
        <w:t>(</w:t>
      </w:r>
      <w:r w:rsidRPr="003979B5">
        <w:rPr>
          <w:rFonts w:ascii="David" w:hAnsi="David" w:cs="David" w:hint="cs"/>
          <w:b/>
          <w:bCs/>
          <w:rtl/>
        </w:rPr>
        <w:t>יוצג</w:t>
      </w:r>
      <w:r w:rsidRPr="003979B5">
        <w:rPr>
          <w:rFonts w:ascii="David" w:hAnsi="David" w:cs="David"/>
          <w:b/>
          <w:bCs/>
          <w:rtl/>
        </w:rPr>
        <w:t xml:space="preserve"> </w:t>
      </w:r>
      <w:r w:rsidRPr="003979B5">
        <w:rPr>
          <w:rFonts w:ascii="David" w:hAnsi="David" w:cs="David" w:hint="cs"/>
          <w:b/>
          <w:bCs/>
          <w:rtl/>
        </w:rPr>
        <w:t>בנפרד</w:t>
      </w:r>
      <w:r w:rsidRPr="003979B5">
        <w:rPr>
          <w:rFonts w:ascii="David" w:hAnsi="David" w:cs="David"/>
          <w:b/>
          <w:bCs/>
          <w:rtl/>
        </w:rPr>
        <w:t xml:space="preserve"> - </w:t>
      </w:r>
      <w:r w:rsidRPr="003979B5">
        <w:rPr>
          <w:rFonts w:ascii="David" w:hAnsi="David" w:cs="David" w:hint="cs"/>
          <w:b/>
          <w:bCs/>
          <w:rtl/>
        </w:rPr>
        <w:t>על</w:t>
      </w:r>
      <w:r w:rsidRPr="003979B5">
        <w:rPr>
          <w:rFonts w:ascii="David" w:hAnsi="David" w:cs="David"/>
          <w:b/>
          <w:bCs/>
          <w:rtl/>
        </w:rPr>
        <w:t xml:space="preserve"> </w:t>
      </w:r>
      <w:r w:rsidRPr="003979B5">
        <w:rPr>
          <w:rFonts w:ascii="David" w:hAnsi="David" w:cs="David" w:hint="cs"/>
          <w:b/>
          <w:bCs/>
          <w:rtl/>
        </w:rPr>
        <w:t>ידי</w:t>
      </w:r>
      <w:r w:rsidRPr="003979B5">
        <w:rPr>
          <w:rFonts w:ascii="David" w:hAnsi="David" w:cs="David"/>
          <w:b/>
          <w:bCs/>
          <w:rtl/>
        </w:rPr>
        <w:t xml:space="preserve"> </w:t>
      </w:r>
      <w:r w:rsidRPr="003979B5">
        <w:rPr>
          <w:rFonts w:ascii="David" w:hAnsi="David" w:cs="David" w:hint="cs"/>
          <w:b/>
          <w:bCs/>
          <w:rtl/>
        </w:rPr>
        <w:t>הספק</w:t>
      </w:r>
      <w:r w:rsidRPr="003979B5">
        <w:rPr>
          <w:rFonts w:ascii="David" w:hAnsi="David" w:cs="David"/>
          <w:b/>
          <w:bCs/>
          <w:rtl/>
        </w:rPr>
        <w:t xml:space="preserve"> </w:t>
      </w:r>
      <w:r w:rsidRPr="003979B5">
        <w:rPr>
          <w:rFonts w:ascii="David" w:hAnsi="David" w:cs="David" w:hint="cs"/>
          <w:b/>
          <w:bCs/>
          <w:rtl/>
        </w:rPr>
        <w:t>בגין</w:t>
      </w:r>
      <w:r w:rsidRPr="003979B5">
        <w:rPr>
          <w:rFonts w:ascii="David" w:hAnsi="David" w:cs="David"/>
          <w:b/>
          <w:bCs/>
          <w:rtl/>
        </w:rPr>
        <w:t xml:space="preserve"> </w:t>
      </w:r>
      <w:r w:rsidRPr="003979B5">
        <w:rPr>
          <w:rFonts w:ascii="David" w:hAnsi="David" w:cs="David" w:hint="cs"/>
          <w:b/>
          <w:bCs/>
          <w:rtl/>
        </w:rPr>
        <w:t>עובדיו</w:t>
      </w:r>
      <w:r w:rsidRPr="003979B5">
        <w:rPr>
          <w:rFonts w:ascii="David" w:hAnsi="David" w:cs="David"/>
          <w:b/>
          <w:bCs/>
          <w:rtl/>
        </w:rPr>
        <w:t xml:space="preserve"> </w:t>
      </w:r>
      <w:r w:rsidRPr="003979B5">
        <w:rPr>
          <w:rFonts w:ascii="David" w:hAnsi="David" w:cs="David" w:hint="cs"/>
          <w:b/>
          <w:bCs/>
          <w:rtl/>
        </w:rPr>
        <w:t>השכירים</w:t>
      </w:r>
      <w:r w:rsidRPr="003979B5">
        <w:rPr>
          <w:rFonts w:ascii="David" w:hAnsi="David" w:cs="David"/>
          <w:b/>
          <w:bCs/>
          <w:rtl/>
        </w:rPr>
        <w:t xml:space="preserve"> </w:t>
      </w:r>
      <w:r w:rsidRPr="003979B5">
        <w:rPr>
          <w:rFonts w:ascii="David" w:hAnsi="David" w:cs="David" w:hint="cs"/>
          <w:b/>
          <w:bCs/>
          <w:rtl/>
        </w:rPr>
        <w:t>ועל</w:t>
      </w:r>
      <w:r w:rsidRPr="003979B5">
        <w:rPr>
          <w:rFonts w:ascii="David" w:hAnsi="David" w:cs="David"/>
          <w:b/>
          <w:bCs/>
          <w:rtl/>
        </w:rPr>
        <w:t xml:space="preserve"> </w:t>
      </w:r>
      <w:r w:rsidRPr="003979B5">
        <w:rPr>
          <w:rFonts w:ascii="David" w:hAnsi="David" w:cs="David" w:hint="cs"/>
          <w:b/>
          <w:bCs/>
          <w:rtl/>
        </w:rPr>
        <w:t>ידי</w:t>
      </w:r>
      <w:r w:rsidRPr="003979B5">
        <w:rPr>
          <w:rFonts w:ascii="David" w:hAnsi="David" w:cs="David"/>
          <w:b/>
          <w:bCs/>
          <w:rtl/>
        </w:rPr>
        <w:t xml:space="preserve"> </w:t>
      </w:r>
      <w:r w:rsidRPr="003979B5">
        <w:rPr>
          <w:rFonts w:ascii="David" w:hAnsi="David" w:cs="David" w:hint="cs"/>
          <w:b/>
          <w:bCs/>
          <w:rtl/>
        </w:rPr>
        <w:t>מהנדסים</w:t>
      </w:r>
      <w:r w:rsidRPr="003979B5">
        <w:rPr>
          <w:rFonts w:ascii="David" w:hAnsi="David" w:cs="David"/>
          <w:b/>
          <w:bCs/>
          <w:rtl/>
        </w:rPr>
        <w:t xml:space="preserve">, </w:t>
      </w:r>
      <w:r w:rsidRPr="003979B5">
        <w:rPr>
          <w:rFonts w:ascii="David" w:hAnsi="David" w:cs="David" w:hint="cs"/>
          <w:b/>
          <w:bCs/>
          <w:rtl/>
        </w:rPr>
        <w:t>בודקים</w:t>
      </w:r>
      <w:r w:rsidRPr="003979B5">
        <w:rPr>
          <w:rFonts w:ascii="David" w:hAnsi="David" w:cs="David"/>
          <w:b/>
          <w:bCs/>
          <w:rtl/>
        </w:rPr>
        <w:t xml:space="preserve">, </w:t>
      </w:r>
      <w:r w:rsidRPr="003979B5">
        <w:rPr>
          <w:rFonts w:ascii="David" w:hAnsi="David" w:cs="David" w:hint="cs"/>
          <w:b/>
          <w:bCs/>
          <w:rtl/>
        </w:rPr>
        <w:t>מודדים</w:t>
      </w:r>
      <w:r w:rsidRPr="003979B5">
        <w:rPr>
          <w:rFonts w:ascii="David" w:hAnsi="David" w:cs="David"/>
          <w:b/>
          <w:bCs/>
          <w:rtl/>
        </w:rPr>
        <w:t xml:space="preserve"> </w:t>
      </w:r>
      <w:r w:rsidRPr="003979B5">
        <w:rPr>
          <w:rFonts w:ascii="David" w:hAnsi="David" w:cs="David" w:hint="cs"/>
          <w:b/>
          <w:bCs/>
          <w:rtl/>
        </w:rPr>
        <w:t>ומתכננים</w:t>
      </w:r>
      <w:r w:rsidRPr="003979B5">
        <w:rPr>
          <w:rFonts w:ascii="David" w:hAnsi="David" w:cs="David"/>
          <w:b/>
          <w:bCs/>
          <w:rtl/>
        </w:rPr>
        <w:t xml:space="preserve">, </w:t>
      </w:r>
      <w:r w:rsidRPr="003979B5">
        <w:rPr>
          <w:rFonts w:ascii="David" w:hAnsi="David" w:cs="David" w:hint="cs"/>
          <w:b/>
          <w:bCs/>
          <w:rtl/>
        </w:rPr>
        <w:t>ממוני</w:t>
      </w:r>
      <w:r>
        <w:rPr>
          <w:rFonts w:ascii="David" w:hAnsi="David" w:cs="David" w:hint="cs"/>
          <w:b/>
          <w:bCs/>
          <w:rtl/>
        </w:rPr>
        <w:t xml:space="preserve"> </w:t>
      </w:r>
      <w:r w:rsidRPr="003979B5">
        <w:rPr>
          <w:rFonts w:ascii="David" w:hAnsi="David" w:cs="David" w:hint="cs"/>
          <w:b/>
          <w:bCs/>
          <w:rtl/>
        </w:rPr>
        <w:t>בטיחות</w:t>
      </w:r>
      <w:r w:rsidRPr="003979B5">
        <w:rPr>
          <w:rFonts w:ascii="David" w:hAnsi="David" w:cs="David"/>
          <w:b/>
          <w:bCs/>
          <w:rtl/>
        </w:rPr>
        <w:t xml:space="preserve"> </w:t>
      </w:r>
      <w:r w:rsidRPr="003979B5">
        <w:rPr>
          <w:rFonts w:ascii="David" w:hAnsi="David" w:cs="David" w:hint="cs"/>
          <w:b/>
          <w:bCs/>
          <w:rtl/>
        </w:rPr>
        <w:t>חיצוניים</w:t>
      </w:r>
      <w:r w:rsidRPr="003979B5">
        <w:rPr>
          <w:rFonts w:ascii="David" w:hAnsi="David" w:cs="David"/>
          <w:b/>
          <w:bCs/>
          <w:rtl/>
        </w:rPr>
        <w:t xml:space="preserve"> </w:t>
      </w:r>
      <w:r w:rsidRPr="003979B5">
        <w:rPr>
          <w:rFonts w:ascii="David" w:hAnsi="David" w:cs="David" w:hint="cs"/>
          <w:b/>
          <w:bCs/>
          <w:rtl/>
        </w:rPr>
        <w:t>מטעמו</w:t>
      </w:r>
      <w:r w:rsidRPr="003979B5">
        <w:rPr>
          <w:rFonts w:ascii="David" w:hAnsi="David" w:cs="David"/>
          <w:b/>
          <w:bCs/>
          <w:rtl/>
        </w:rPr>
        <w:t xml:space="preserve">, </w:t>
      </w:r>
      <w:r w:rsidRPr="003979B5">
        <w:rPr>
          <w:rFonts w:ascii="David" w:hAnsi="David" w:cs="David" w:hint="cs"/>
          <w:b/>
          <w:bCs/>
          <w:rtl/>
        </w:rPr>
        <w:t>במידה</w:t>
      </w:r>
      <w:r w:rsidRPr="003979B5">
        <w:rPr>
          <w:rFonts w:ascii="David" w:hAnsi="David" w:cs="David"/>
          <w:b/>
          <w:bCs/>
          <w:rtl/>
        </w:rPr>
        <w:t xml:space="preserve"> </w:t>
      </w:r>
      <w:r w:rsidRPr="003979B5">
        <w:rPr>
          <w:rFonts w:ascii="David" w:hAnsi="David" w:cs="David" w:hint="cs"/>
          <w:b/>
          <w:bCs/>
          <w:rtl/>
        </w:rPr>
        <w:t>ואכן</w:t>
      </w:r>
      <w:r w:rsidRPr="003979B5">
        <w:rPr>
          <w:rFonts w:ascii="David" w:hAnsi="David" w:cs="David"/>
          <w:b/>
          <w:bCs/>
          <w:rtl/>
        </w:rPr>
        <w:t xml:space="preserve"> </w:t>
      </w:r>
      <w:r w:rsidRPr="003979B5">
        <w:rPr>
          <w:rFonts w:ascii="David" w:hAnsi="David" w:cs="David" w:hint="cs"/>
          <w:b/>
          <w:bCs/>
          <w:rtl/>
        </w:rPr>
        <w:t>מי</w:t>
      </w:r>
      <w:r w:rsidRPr="003979B5">
        <w:rPr>
          <w:rFonts w:ascii="David" w:hAnsi="David" w:cs="David"/>
          <w:b/>
          <w:bCs/>
          <w:rtl/>
        </w:rPr>
        <w:t xml:space="preserve"> </w:t>
      </w:r>
      <w:r w:rsidRPr="003979B5">
        <w:rPr>
          <w:rFonts w:ascii="David" w:hAnsi="David" w:cs="David" w:hint="cs"/>
          <w:b/>
          <w:bCs/>
          <w:rtl/>
        </w:rPr>
        <w:t>מהנ</w:t>
      </w:r>
      <w:r w:rsidRPr="003979B5">
        <w:rPr>
          <w:rFonts w:ascii="David" w:hAnsi="David" w:cs="David"/>
          <w:b/>
          <w:bCs/>
          <w:rtl/>
        </w:rPr>
        <w:t>"</w:t>
      </w:r>
      <w:r w:rsidRPr="003979B5">
        <w:rPr>
          <w:rFonts w:ascii="David" w:hAnsi="David" w:cs="David" w:hint="cs"/>
          <w:b/>
          <w:bCs/>
          <w:rtl/>
        </w:rPr>
        <w:t>ל</w:t>
      </w:r>
      <w:r w:rsidRPr="003979B5">
        <w:rPr>
          <w:rFonts w:ascii="David" w:hAnsi="David" w:cs="David"/>
          <w:b/>
          <w:bCs/>
          <w:rtl/>
        </w:rPr>
        <w:t xml:space="preserve"> </w:t>
      </w:r>
      <w:r w:rsidRPr="003979B5">
        <w:rPr>
          <w:rFonts w:ascii="David" w:hAnsi="David" w:cs="David" w:hint="cs"/>
          <w:b/>
          <w:bCs/>
          <w:rtl/>
        </w:rPr>
        <w:t>מעורב</w:t>
      </w:r>
      <w:r w:rsidRPr="003979B5">
        <w:rPr>
          <w:rFonts w:ascii="David" w:hAnsi="David" w:cs="David"/>
          <w:b/>
          <w:bCs/>
          <w:rtl/>
        </w:rPr>
        <w:t xml:space="preserve"> </w:t>
      </w:r>
      <w:r w:rsidRPr="003979B5">
        <w:rPr>
          <w:rFonts w:ascii="David" w:hAnsi="David" w:cs="David" w:hint="cs"/>
          <w:b/>
          <w:bCs/>
          <w:rtl/>
        </w:rPr>
        <w:t>בפרויקט</w:t>
      </w:r>
      <w:r>
        <w:rPr>
          <w:rFonts w:ascii="David" w:hAnsi="David" w:cs="David" w:hint="cs"/>
          <w:b/>
          <w:bCs/>
          <w:rtl/>
        </w:rPr>
        <w:t>).</w:t>
      </w:r>
    </w:p>
    <w:p w14:paraId="1D81928E" w14:textId="26EBBE31" w:rsidR="008554C8" w:rsidRPr="008554C8" w:rsidRDefault="008554C8" w:rsidP="005912CA">
      <w:pPr>
        <w:pStyle w:val="a9"/>
        <w:numPr>
          <w:ilvl w:val="0"/>
          <w:numId w:val="18"/>
        </w:numPr>
        <w:spacing w:after="120" w:line="360" w:lineRule="auto"/>
        <w:jc w:val="both"/>
        <w:rPr>
          <w:rFonts w:ascii="David" w:hAnsi="David" w:cs="David"/>
          <w:b/>
          <w:bCs/>
        </w:rPr>
      </w:pPr>
      <w:r w:rsidRPr="008554C8">
        <w:rPr>
          <w:rFonts w:ascii="David" w:hAnsi="David" w:cs="David"/>
          <w:rtl/>
        </w:rPr>
        <w:t>כיסוי נזק מהפרת חובה מקצועית של עורך הביטוח ובגין כל הפועלים מטעמו ואשר אירע כתוצאה</w:t>
      </w:r>
      <w:r w:rsidRPr="008554C8">
        <w:rPr>
          <w:rFonts w:ascii="David" w:hAnsi="David" w:cs="David" w:hint="cs"/>
          <w:rtl/>
        </w:rPr>
        <w:t xml:space="preserve"> </w:t>
      </w:r>
      <w:r w:rsidRPr="008554C8">
        <w:rPr>
          <w:rFonts w:ascii="David" w:hAnsi="David" w:cs="David"/>
          <w:rtl/>
        </w:rPr>
        <w:t>ממעשה רשלנות לרבות מחדל, טעות או השמטה, מצג בלתי נכון, הצהרה רשלנית שנעשו בתום לב</w:t>
      </w:r>
      <w:r>
        <w:rPr>
          <w:rFonts w:ascii="David" w:hAnsi="David" w:cs="David" w:hint="cs"/>
          <w:rtl/>
        </w:rPr>
        <w:t xml:space="preserve"> </w:t>
      </w:r>
      <w:r w:rsidRPr="008554C8">
        <w:rPr>
          <w:rFonts w:ascii="David" w:hAnsi="David" w:cs="David"/>
          <w:rtl/>
        </w:rPr>
        <w:t xml:space="preserve">בקשר למתן השירותים המבוצעים על ידי עורך הביטוח במסגרת הפרויקט לאספקה, התקנה </w:t>
      </w:r>
      <w:r w:rsidRPr="008554C8">
        <w:rPr>
          <w:rFonts w:ascii="David" w:hAnsi="David" w:cs="David"/>
          <w:rtl/>
        </w:rPr>
        <w:lastRenderedPageBreak/>
        <w:t>ותחזוקה</w:t>
      </w:r>
      <w:r>
        <w:rPr>
          <w:rFonts w:ascii="David" w:hAnsi="David" w:cs="David" w:hint="cs"/>
          <w:rtl/>
        </w:rPr>
        <w:t xml:space="preserve"> </w:t>
      </w:r>
      <w:r w:rsidRPr="008554C8">
        <w:rPr>
          <w:rFonts w:ascii="David" w:hAnsi="David" w:cs="David"/>
          <w:rtl/>
        </w:rPr>
        <w:t xml:space="preserve">של מערכים טכנולוגיים מתקדמים עבור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Pr="008554C8">
        <w:rPr>
          <w:rFonts w:ascii="David" w:hAnsi="David" w:cs="David"/>
          <w:rtl/>
        </w:rPr>
        <w:t>, כולל ביצוע סקר והנדסה</w:t>
      </w:r>
      <w:r>
        <w:rPr>
          <w:rFonts w:ascii="David" w:hAnsi="David" w:cs="David" w:hint="cs"/>
          <w:rtl/>
        </w:rPr>
        <w:t xml:space="preserve"> </w:t>
      </w:r>
      <w:r w:rsidRPr="008554C8">
        <w:rPr>
          <w:rFonts w:ascii="David" w:hAnsi="David" w:cs="David"/>
          <w:rtl/>
        </w:rPr>
        <w:t xml:space="preserve">ראשונית, תכנון ראשוני ותכנון מפורט, בהתאם להסכם עם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w:t>
      </w:r>
    </w:p>
    <w:p w14:paraId="766A988C" w14:textId="351301E7" w:rsidR="008554C8" w:rsidRPr="00087685" w:rsidRDefault="00087685" w:rsidP="005912CA">
      <w:pPr>
        <w:pStyle w:val="a9"/>
        <w:numPr>
          <w:ilvl w:val="0"/>
          <w:numId w:val="18"/>
        </w:numPr>
        <w:spacing w:after="120" w:line="360" w:lineRule="auto"/>
        <w:jc w:val="both"/>
        <w:rPr>
          <w:rFonts w:ascii="David" w:hAnsi="David" w:cs="David"/>
          <w:b/>
          <w:bCs/>
        </w:rPr>
      </w:pPr>
      <w:r>
        <w:rPr>
          <w:rFonts w:ascii="David" w:hAnsi="David" w:cs="David" w:hint="cs"/>
          <w:rtl/>
        </w:rPr>
        <w:t xml:space="preserve">גבולות האחריות למקרה ולשנה לא יפחתו מסך </w:t>
      </w:r>
      <w:r w:rsidRPr="00087685">
        <w:rPr>
          <w:rFonts w:ascii="David" w:hAnsi="David" w:cs="David" w:hint="cs"/>
          <w:highlight w:val="yellow"/>
          <w:rtl/>
        </w:rPr>
        <w:t>______________</w:t>
      </w:r>
      <w:r>
        <w:rPr>
          <w:rFonts w:ascii="David" w:hAnsi="David" w:cs="David" w:hint="cs"/>
          <w:rtl/>
        </w:rPr>
        <w:t xml:space="preserve"> ₪.</w:t>
      </w:r>
    </w:p>
    <w:p w14:paraId="7D3210B9" w14:textId="32AF6B39" w:rsidR="002F0CF2" w:rsidRPr="002F0CF2" w:rsidRDefault="00087685" w:rsidP="005912CA">
      <w:pPr>
        <w:pStyle w:val="a9"/>
        <w:numPr>
          <w:ilvl w:val="0"/>
          <w:numId w:val="18"/>
        </w:numPr>
        <w:spacing w:after="120" w:line="360" w:lineRule="auto"/>
        <w:jc w:val="both"/>
        <w:rPr>
          <w:rFonts w:ascii="David" w:hAnsi="David" w:cs="David"/>
          <w:b/>
          <w:bCs/>
        </w:rPr>
      </w:pPr>
      <w:r>
        <w:rPr>
          <w:rFonts w:ascii="David" w:hAnsi="David" w:cs="David" w:hint="cs"/>
          <w:rtl/>
        </w:rPr>
        <w:t>הכיסוי על פי הפוליס יורחב לכלול את ההוראות הבאות:</w:t>
      </w:r>
    </w:p>
    <w:p w14:paraId="3D93B068" w14:textId="71FB190B" w:rsidR="002F0CF2" w:rsidRDefault="002F0CF2" w:rsidP="005912CA">
      <w:pPr>
        <w:pStyle w:val="a9"/>
        <w:numPr>
          <w:ilvl w:val="0"/>
          <w:numId w:val="21"/>
        </w:numPr>
        <w:spacing w:after="120" w:line="360" w:lineRule="auto"/>
        <w:jc w:val="both"/>
        <w:rPr>
          <w:rFonts w:ascii="David" w:hAnsi="David" w:cs="David"/>
        </w:rPr>
      </w:pPr>
      <w:r w:rsidRPr="002F0CF2">
        <w:rPr>
          <w:rFonts w:ascii="David" w:hAnsi="David" w:cs="David" w:hint="cs"/>
          <w:rtl/>
        </w:rPr>
        <w:t>מרמה</w:t>
      </w:r>
      <w:r>
        <w:rPr>
          <w:rFonts w:ascii="David" w:hAnsi="David" w:cs="David" w:hint="cs"/>
          <w:rtl/>
        </w:rPr>
        <w:t xml:space="preserve"> ואי-יושר של עובדים;</w:t>
      </w:r>
    </w:p>
    <w:p w14:paraId="20815DE7" w14:textId="73B187DB" w:rsidR="002F0CF2" w:rsidRDefault="002F0CF2" w:rsidP="005912CA">
      <w:pPr>
        <w:pStyle w:val="a9"/>
        <w:numPr>
          <w:ilvl w:val="0"/>
          <w:numId w:val="21"/>
        </w:numPr>
        <w:spacing w:after="120" w:line="360" w:lineRule="auto"/>
        <w:jc w:val="both"/>
        <w:rPr>
          <w:rFonts w:ascii="David" w:hAnsi="David" w:cs="David"/>
        </w:rPr>
      </w:pPr>
      <w:r>
        <w:rPr>
          <w:rFonts w:ascii="David" w:hAnsi="David" w:cs="David" w:hint="cs"/>
          <w:rtl/>
        </w:rPr>
        <w:t>אובדן מסמכים לרבו</w:t>
      </w:r>
      <w:r w:rsidR="00F9434A">
        <w:rPr>
          <w:rFonts w:ascii="David" w:hAnsi="David" w:cs="David" w:hint="cs"/>
          <w:rtl/>
        </w:rPr>
        <w:t xml:space="preserve">ת אובדן השימוש ו/או </w:t>
      </w:r>
      <w:r w:rsidR="00E07443">
        <w:rPr>
          <w:rFonts w:ascii="David" w:hAnsi="David" w:cs="David" w:hint="cs"/>
          <w:rtl/>
        </w:rPr>
        <w:t>ה</w:t>
      </w:r>
      <w:r w:rsidR="00F9434A">
        <w:rPr>
          <w:rFonts w:ascii="David" w:hAnsi="David" w:cs="David" w:hint="cs"/>
          <w:rtl/>
        </w:rPr>
        <w:t>עיכוב</w:t>
      </w:r>
      <w:r w:rsidR="00E07443">
        <w:rPr>
          <w:rFonts w:ascii="David" w:hAnsi="David" w:cs="David" w:hint="cs"/>
          <w:rtl/>
        </w:rPr>
        <w:t xml:space="preserve"> עקב מקרה ביטוח;</w:t>
      </w:r>
    </w:p>
    <w:p w14:paraId="199E57CD" w14:textId="4911AEF0" w:rsidR="002F0CF2" w:rsidRPr="002F0CF2" w:rsidRDefault="002F0CF2" w:rsidP="005912CA">
      <w:pPr>
        <w:pStyle w:val="a9"/>
        <w:numPr>
          <w:ilvl w:val="0"/>
          <w:numId w:val="21"/>
        </w:numPr>
        <w:spacing w:after="120" w:line="360" w:lineRule="auto"/>
        <w:jc w:val="both"/>
        <w:rPr>
          <w:rFonts w:ascii="David" w:hAnsi="David" w:cs="David"/>
        </w:rPr>
      </w:pPr>
      <w:r w:rsidRPr="002F0CF2">
        <w:rPr>
          <w:rFonts w:ascii="David" w:hAnsi="David" w:cs="David"/>
          <w:rtl/>
        </w:rPr>
        <w:t>אחריות צולבת</w:t>
      </w:r>
      <w:r>
        <w:rPr>
          <w:rFonts w:ascii="David" w:hAnsi="David" w:cs="David" w:hint="cs"/>
          <w:rtl/>
        </w:rPr>
        <w:t xml:space="preserve"> (</w:t>
      </w:r>
      <w:r>
        <w:rPr>
          <w:rFonts w:ascii="David" w:hAnsi="David" w:cs="David"/>
        </w:rPr>
        <w:t>cross liability</w:t>
      </w:r>
      <w:r>
        <w:rPr>
          <w:rFonts w:ascii="David" w:hAnsi="David" w:cs="David" w:hint="cs"/>
          <w:rtl/>
        </w:rPr>
        <w:t>)</w:t>
      </w:r>
      <w:r w:rsidRPr="002F0CF2">
        <w:rPr>
          <w:rFonts w:ascii="David" w:hAnsi="David" w:cs="David"/>
          <w:rtl/>
        </w:rPr>
        <w:t xml:space="preserve">, אולם הכיסוי לא יחול ביחס לתביעות עורך הביטוח כלפי </w:t>
      </w:r>
      <w:r w:rsidR="00D61427">
        <w:rPr>
          <w:rFonts w:ascii="David" w:hAnsi="David" w:cs="David" w:hint="cs"/>
          <w:rtl/>
        </w:rPr>
        <w:t>מועצה</w:t>
      </w:r>
      <w:r w:rsidR="00F9434A">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F9434A">
        <w:rPr>
          <w:rFonts w:ascii="David" w:hAnsi="David" w:cs="David" w:hint="cs"/>
          <w:rtl/>
        </w:rPr>
        <w:t>;</w:t>
      </w:r>
    </w:p>
    <w:p w14:paraId="6C5BEDBC" w14:textId="0AE27FE6" w:rsidR="002F0CF2" w:rsidRPr="002F0CF2" w:rsidRDefault="00F9434A" w:rsidP="005912CA">
      <w:pPr>
        <w:pStyle w:val="a9"/>
        <w:numPr>
          <w:ilvl w:val="0"/>
          <w:numId w:val="21"/>
        </w:numPr>
        <w:spacing w:after="120" w:line="360" w:lineRule="auto"/>
        <w:jc w:val="both"/>
        <w:rPr>
          <w:rFonts w:ascii="David" w:hAnsi="David" w:cs="David"/>
        </w:rPr>
      </w:pPr>
      <w:r>
        <w:rPr>
          <w:rFonts w:ascii="David" w:hAnsi="David" w:cs="David" w:hint="cs"/>
          <w:rtl/>
        </w:rPr>
        <w:t>הארכת תקופת הגילוי, לפחות 6 חודשים.</w:t>
      </w:r>
    </w:p>
    <w:p w14:paraId="2E3FFF5B" w14:textId="1A2B8EC3" w:rsidR="004F1A7D" w:rsidRPr="004F1A7D" w:rsidRDefault="004F1A7D" w:rsidP="005912CA">
      <w:pPr>
        <w:pStyle w:val="a9"/>
        <w:numPr>
          <w:ilvl w:val="0"/>
          <w:numId w:val="18"/>
        </w:numPr>
        <w:spacing w:after="120" w:line="360" w:lineRule="auto"/>
        <w:jc w:val="both"/>
        <w:rPr>
          <w:rFonts w:ascii="David" w:hAnsi="David" w:cs="David"/>
          <w:b/>
          <w:bCs/>
        </w:rPr>
      </w:pPr>
      <w:r w:rsidRPr="004F1A7D">
        <w:rPr>
          <w:rFonts w:ascii="David" w:hAnsi="David" w:cs="David"/>
          <w:kern w:val="0"/>
          <w:rtl/>
        </w:rPr>
        <w:t xml:space="preserve">הביטוח יורחב לשפות את </w:t>
      </w:r>
      <w:r w:rsidR="00D61427">
        <w:rPr>
          <w:rFonts w:ascii="David" w:hAnsi="David" w:cs="David" w:hint="cs"/>
          <w:kern w:val="0"/>
          <w:rtl/>
        </w:rPr>
        <w:t>מועצה</w:t>
      </w:r>
      <w:r w:rsidRPr="004F1A7D">
        <w:rPr>
          <w:rFonts w:ascii="David" w:hAnsi="David" w:cs="David" w:hint="cs"/>
          <w:kern w:val="0"/>
          <w:rtl/>
        </w:rPr>
        <w:t xml:space="preserve"> </w:t>
      </w:r>
      <w:r w:rsidR="00D61427">
        <w:rPr>
          <w:rFonts w:ascii="David" w:hAnsi="David" w:cs="David" w:hint="cs"/>
          <w:kern w:val="0"/>
          <w:rtl/>
        </w:rPr>
        <w:t>ג</w:t>
      </w:r>
      <w:r w:rsidR="00D61427">
        <w:rPr>
          <w:rFonts w:ascii="David" w:hAnsi="David" w:cs="David"/>
          <w:kern w:val="0"/>
          <w:rtl/>
        </w:rPr>
        <w:t>'</w:t>
      </w:r>
      <w:r w:rsidR="00D61427">
        <w:rPr>
          <w:rFonts w:ascii="David" w:hAnsi="David" w:cs="David" w:hint="cs"/>
          <w:kern w:val="0"/>
          <w:rtl/>
        </w:rPr>
        <w:t>סר א זרקא</w:t>
      </w:r>
      <w:r w:rsidRPr="004F1A7D">
        <w:rPr>
          <w:rFonts w:ascii="David" w:hAnsi="David" w:cs="David"/>
          <w:kern w:val="0"/>
          <w:rtl/>
        </w:rPr>
        <w:t xml:space="preserve"> ככל </w:t>
      </w:r>
      <w:r w:rsidRPr="004F1A7D">
        <w:rPr>
          <w:rFonts w:ascii="David" w:hAnsi="David" w:cs="David" w:hint="cs"/>
          <w:kern w:val="0"/>
          <w:rtl/>
        </w:rPr>
        <w:t>שתיחשב אחראית\</w:t>
      </w:r>
      <w:r w:rsidRPr="004F1A7D">
        <w:rPr>
          <w:rFonts w:ascii="David" w:hAnsi="David" w:cs="David"/>
          <w:kern w:val="0"/>
          <w:rtl/>
        </w:rPr>
        <w:t xml:space="preserve">למעשי ו/או מחדלי עורך הביטוח והפועלים מטעמו. בכפוף </w:t>
      </w:r>
      <w:proofErr w:type="spellStart"/>
      <w:r w:rsidRPr="004F1A7D">
        <w:rPr>
          <w:rFonts w:ascii="David" w:hAnsi="David" w:cs="David"/>
          <w:kern w:val="0"/>
          <w:rtl/>
        </w:rPr>
        <w:t>להרחבי</w:t>
      </w:r>
      <w:proofErr w:type="spellEnd"/>
      <w:r w:rsidRPr="004F1A7D">
        <w:rPr>
          <w:rFonts w:ascii="David" w:hAnsi="David" w:cs="David"/>
          <w:kern w:val="0"/>
          <w:rtl/>
        </w:rPr>
        <w:t xml:space="preserve"> השיפוי האמור, לשם המבוטח</w:t>
      </w:r>
      <w:r>
        <w:rPr>
          <w:rFonts w:ascii="David" w:hAnsi="David" w:cs="David" w:hint="cs"/>
          <w:kern w:val="0"/>
          <w:rtl/>
        </w:rPr>
        <w:t xml:space="preserve"> </w:t>
      </w:r>
      <w:r w:rsidRPr="004F1A7D">
        <w:rPr>
          <w:rFonts w:ascii="David" w:hAnsi="David" w:cs="David"/>
          <w:kern w:val="0"/>
          <w:rtl/>
        </w:rPr>
        <w:t>התווספו כמבוטחים נוספים</w:t>
      </w:r>
      <w:r w:rsidRPr="004F1A7D">
        <w:rPr>
          <w:rFonts w:ascii="David" w:hAnsi="David" w:cs="David" w:hint="cs"/>
          <w:rtl/>
        </w:rPr>
        <w:t xml:space="preserve">: </w:t>
      </w:r>
      <w:r w:rsidR="00D61427">
        <w:rPr>
          <w:rFonts w:ascii="David" w:hAnsi="David" w:cs="David" w:hint="cs"/>
          <w:rtl/>
        </w:rPr>
        <w:t>מועצה</w:t>
      </w:r>
      <w:r w:rsidRPr="004F1A7D">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Pr="004F1A7D">
        <w:rPr>
          <w:rFonts w:ascii="David" w:hAnsi="David" w:cs="David" w:hint="cs"/>
          <w:rtl/>
        </w:rPr>
        <w:t>.</w:t>
      </w:r>
    </w:p>
    <w:p w14:paraId="74C8CB4E" w14:textId="77777777" w:rsidR="003132A9" w:rsidRPr="00D37BE2" w:rsidRDefault="003132A9" w:rsidP="005912CA">
      <w:pPr>
        <w:spacing w:after="120" w:line="360" w:lineRule="auto"/>
        <w:jc w:val="both"/>
        <w:rPr>
          <w:rFonts w:ascii="David" w:hAnsi="David" w:cs="David"/>
        </w:rPr>
      </w:pPr>
    </w:p>
    <w:p w14:paraId="77E36042" w14:textId="69A7C0C6" w:rsidR="003132A9" w:rsidRPr="00D37BE2" w:rsidRDefault="003132A9" w:rsidP="005912CA">
      <w:pPr>
        <w:pStyle w:val="a9"/>
        <w:numPr>
          <w:ilvl w:val="0"/>
          <w:numId w:val="6"/>
        </w:numPr>
        <w:spacing w:after="120" w:line="360" w:lineRule="auto"/>
        <w:jc w:val="both"/>
        <w:rPr>
          <w:rFonts w:ascii="David" w:hAnsi="David" w:cs="David"/>
          <w:b/>
          <w:bCs/>
          <w:u w:val="single"/>
        </w:rPr>
      </w:pPr>
      <w:r w:rsidRPr="00D37BE2">
        <w:rPr>
          <w:rFonts w:ascii="David" w:hAnsi="David" w:cs="David" w:hint="cs"/>
          <w:b/>
          <w:bCs/>
          <w:u w:val="single"/>
          <w:rtl/>
        </w:rPr>
        <w:t>ביטוחים משלימים ו/או ביטוחים מצד קבלנים וקבלני משנה</w:t>
      </w:r>
      <w:r w:rsidR="00D37BE2" w:rsidRPr="00D37BE2">
        <w:rPr>
          <w:rFonts w:ascii="David" w:hAnsi="David" w:cs="David" w:hint="cs"/>
          <w:b/>
          <w:bCs/>
          <w:u w:val="single"/>
          <w:rtl/>
        </w:rPr>
        <w:t xml:space="preserve"> שאינם מבוטחים בביטוח העבודות הקבלניות</w:t>
      </w:r>
    </w:p>
    <w:p w14:paraId="00DE9B36" w14:textId="4DD936DE" w:rsidR="006C3D68" w:rsidRDefault="002F20F8" w:rsidP="005912CA">
      <w:pPr>
        <w:pStyle w:val="a9"/>
        <w:spacing w:after="120" w:line="360" w:lineRule="auto"/>
        <w:ind w:left="360"/>
        <w:jc w:val="both"/>
        <w:rPr>
          <w:rFonts w:ascii="David" w:hAnsi="David" w:cs="David"/>
          <w:rtl/>
        </w:rPr>
      </w:pPr>
      <w:r w:rsidRPr="002F20F8">
        <w:rPr>
          <w:rFonts w:ascii="David" w:hAnsi="David" w:cs="David"/>
          <w:rtl/>
        </w:rPr>
        <w:t>הספק ידאג ויוודא כי קבלנים, ספקים, יועצים ונותני שירותים מטעמם במסגרת פעילותו נשוא הסכם זה</w:t>
      </w:r>
      <w:r>
        <w:rPr>
          <w:rFonts w:ascii="David" w:hAnsi="David" w:cs="David" w:hint="cs"/>
          <w:rtl/>
        </w:rPr>
        <w:t xml:space="preserve"> </w:t>
      </w:r>
      <w:r w:rsidRPr="002F20F8">
        <w:rPr>
          <w:rFonts w:ascii="David" w:hAnsi="David" w:cs="David"/>
          <w:rtl/>
        </w:rPr>
        <w:t>יקיימו ביטוחים הולמים</w:t>
      </w:r>
      <w:r>
        <w:rPr>
          <w:rFonts w:ascii="David" w:hAnsi="David" w:cs="David" w:hint="cs"/>
          <w:rtl/>
        </w:rPr>
        <w:t xml:space="preserve"> </w:t>
      </w:r>
      <w:r w:rsidRPr="002F20F8">
        <w:rPr>
          <w:rFonts w:ascii="David" w:hAnsi="David" w:cs="David"/>
          <w:rtl/>
        </w:rPr>
        <w:t>לתחומי פעילותם בהתאם לעבודה/ המוצרים/ השרות הניתן על ידם, בגבולות</w:t>
      </w:r>
      <w:r>
        <w:rPr>
          <w:rFonts w:ascii="David" w:hAnsi="David" w:cs="David" w:hint="cs"/>
          <w:rtl/>
        </w:rPr>
        <w:t xml:space="preserve"> </w:t>
      </w:r>
      <w:r w:rsidRPr="002F20F8">
        <w:rPr>
          <w:rFonts w:ascii="David" w:hAnsi="David" w:cs="David"/>
          <w:rtl/>
        </w:rPr>
        <w:t>אחריות סבירים הביטוחים יכללו כיסוי לפעילויות - לכל רכוש שלהם במסגרת הפעילות*, ציוד, מתקנים</w:t>
      </w:r>
      <w:r w:rsidR="006C3D68">
        <w:rPr>
          <w:rFonts w:ascii="David" w:hAnsi="David" w:cs="David" w:hint="cs"/>
          <w:rtl/>
        </w:rPr>
        <w:t xml:space="preserve"> </w:t>
      </w:r>
      <w:r w:rsidRPr="002F20F8">
        <w:rPr>
          <w:rFonts w:ascii="David" w:hAnsi="David" w:cs="David"/>
          <w:rtl/>
        </w:rPr>
        <w:t>וכל רכוש אחר אשר יובא לאתר העבודות</w:t>
      </w:r>
      <w:r w:rsidR="006C3D68">
        <w:rPr>
          <w:rFonts w:ascii="David" w:hAnsi="David" w:cs="David" w:hint="cs"/>
          <w:rtl/>
        </w:rPr>
        <w:t xml:space="preserve"> (</w:t>
      </w:r>
      <w:r w:rsidRPr="002F20F8">
        <w:rPr>
          <w:rFonts w:ascii="David" w:hAnsi="David" w:cs="David"/>
          <w:rtl/>
        </w:rPr>
        <w:t>ככל ולא מבוטח בביטוח העבודות הקבלניות הנדרש</w:t>
      </w:r>
      <w:r w:rsidR="006C3D68">
        <w:rPr>
          <w:rFonts w:ascii="David" w:hAnsi="David" w:cs="David" w:hint="cs"/>
          <w:rtl/>
        </w:rPr>
        <w:t>)</w:t>
      </w:r>
      <w:r w:rsidRPr="002F20F8">
        <w:rPr>
          <w:rFonts w:ascii="David" w:hAnsi="David" w:cs="David"/>
          <w:rtl/>
        </w:rPr>
        <w:t>, כולל כגון</w:t>
      </w:r>
      <w:r w:rsidR="006C3D68">
        <w:rPr>
          <w:rFonts w:ascii="David" w:hAnsi="David" w:cs="David" w:hint="cs"/>
          <w:rtl/>
        </w:rPr>
        <w:t xml:space="preserve"> </w:t>
      </w:r>
      <w:r w:rsidR="006C3D68" w:rsidRPr="006C3D68">
        <w:rPr>
          <w:rFonts w:ascii="David" w:hAnsi="David" w:cs="David"/>
          <w:rtl/>
        </w:rPr>
        <w:t xml:space="preserve">ביטוח חבות מוצר וביטוח אחריות מקצועית </w:t>
      </w:r>
      <w:r w:rsidR="006C3D68">
        <w:rPr>
          <w:rFonts w:ascii="David" w:hAnsi="David" w:cs="David" w:hint="cs"/>
          <w:rtl/>
        </w:rPr>
        <w:t>(</w:t>
      </w:r>
      <w:r w:rsidR="006C3D68" w:rsidRPr="006C3D68">
        <w:rPr>
          <w:rFonts w:ascii="David" w:hAnsi="David" w:cs="David" w:hint="cs"/>
          <w:rtl/>
        </w:rPr>
        <w:t>ככל</w:t>
      </w:r>
      <w:r w:rsidR="006C3D68" w:rsidRPr="006C3D68">
        <w:rPr>
          <w:rFonts w:ascii="David" w:hAnsi="David" w:cs="David"/>
          <w:rtl/>
        </w:rPr>
        <w:t xml:space="preserve"> </w:t>
      </w:r>
      <w:r w:rsidR="006C3D68" w:rsidRPr="006C3D68">
        <w:rPr>
          <w:rFonts w:ascii="David" w:hAnsi="David" w:cs="David" w:hint="cs"/>
          <w:rtl/>
        </w:rPr>
        <w:t>ורלוונטיים</w:t>
      </w:r>
      <w:r w:rsidR="006C3D68">
        <w:rPr>
          <w:rFonts w:ascii="David" w:hAnsi="David" w:cs="David" w:hint="cs"/>
          <w:rtl/>
        </w:rPr>
        <w:t>)</w:t>
      </w:r>
      <w:r w:rsidR="006C3D68" w:rsidRPr="006C3D68">
        <w:rPr>
          <w:rFonts w:ascii="David" w:hAnsi="David" w:cs="David"/>
          <w:rtl/>
        </w:rPr>
        <w:t>. כאשר הפעילות משולבת עם שימוש בכלי</w:t>
      </w:r>
      <w:r w:rsidR="00BE73E5">
        <w:rPr>
          <w:rFonts w:ascii="David" w:hAnsi="David" w:cs="David" w:hint="cs"/>
          <w:rtl/>
        </w:rPr>
        <w:t xml:space="preserve"> </w:t>
      </w:r>
      <w:r w:rsidR="006C3D68" w:rsidRPr="006C3D68">
        <w:rPr>
          <w:rFonts w:ascii="David" w:hAnsi="David" w:cs="David"/>
          <w:rtl/>
        </w:rPr>
        <w:t xml:space="preserve">רכב / </w:t>
      </w:r>
      <w:proofErr w:type="spellStart"/>
      <w:r w:rsidR="006C3D68" w:rsidRPr="006C3D68">
        <w:rPr>
          <w:rFonts w:ascii="David" w:hAnsi="David" w:cs="David"/>
          <w:rtl/>
        </w:rPr>
        <w:t>צמ"ה</w:t>
      </w:r>
      <w:proofErr w:type="spellEnd"/>
      <w:r w:rsidR="006C3D68" w:rsidRPr="006C3D68">
        <w:rPr>
          <w:rFonts w:ascii="David" w:hAnsi="David" w:cs="David"/>
          <w:rtl/>
        </w:rPr>
        <w:t xml:space="preserve"> בין אם בבעלותו ובין אם בבעלות קבלני משנה מטעמו או אחרים, גם ביטוחי כלי רכב / </w:t>
      </w:r>
      <w:proofErr w:type="spellStart"/>
      <w:r w:rsidR="006C3D68" w:rsidRPr="006C3D68">
        <w:rPr>
          <w:rFonts w:ascii="David" w:hAnsi="David" w:cs="David"/>
          <w:rtl/>
        </w:rPr>
        <w:t>צמ"ה</w:t>
      </w:r>
      <w:proofErr w:type="spellEnd"/>
      <w:r w:rsidR="00BE73E5">
        <w:rPr>
          <w:rFonts w:ascii="David" w:hAnsi="David" w:cs="David" w:hint="cs"/>
          <w:rtl/>
        </w:rPr>
        <w:t xml:space="preserve"> </w:t>
      </w:r>
      <w:r w:rsidR="006C3D68" w:rsidRPr="006C3D68">
        <w:rPr>
          <w:rFonts w:ascii="David" w:hAnsi="David" w:cs="David"/>
          <w:rtl/>
        </w:rPr>
        <w:t xml:space="preserve">הכוללים ביטוח חובה, רכוש* ואחריות כלפי צד שלישי. הביטוחים יורחבו לשפות את </w:t>
      </w:r>
      <w:r w:rsidR="00D61427">
        <w:rPr>
          <w:rFonts w:ascii="David" w:hAnsi="David" w:cs="David" w:hint="cs"/>
          <w:rtl/>
        </w:rPr>
        <w:t>מועצה</w:t>
      </w:r>
      <w:r w:rsidR="00BE73E5">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6C3D68" w:rsidRPr="006C3D68">
        <w:rPr>
          <w:rFonts w:ascii="David" w:hAnsi="David" w:cs="David"/>
          <w:rtl/>
        </w:rPr>
        <w:t xml:space="preserve"> ככל ש</w:t>
      </w:r>
      <w:r w:rsidR="00BE73E5">
        <w:rPr>
          <w:rFonts w:ascii="David" w:hAnsi="David" w:cs="David" w:hint="cs"/>
          <w:rtl/>
        </w:rPr>
        <w:t xml:space="preserve">תיחשב אחראית </w:t>
      </w:r>
      <w:r w:rsidR="006C3D68" w:rsidRPr="006C3D68">
        <w:rPr>
          <w:rFonts w:ascii="David" w:hAnsi="David" w:cs="David"/>
          <w:rtl/>
        </w:rPr>
        <w:t xml:space="preserve">למעשיהם ו/או מחדליהם. </w:t>
      </w:r>
      <w:r w:rsidR="00D61427">
        <w:rPr>
          <w:rFonts w:ascii="David" w:hAnsi="David" w:cs="David" w:hint="cs"/>
          <w:rtl/>
        </w:rPr>
        <w:t>מועצה</w:t>
      </w:r>
      <w:r w:rsidR="00BE73E5">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BE73E5">
        <w:rPr>
          <w:rFonts w:ascii="David" w:hAnsi="David" w:cs="David" w:hint="cs"/>
          <w:rtl/>
        </w:rPr>
        <w:t xml:space="preserve"> תיחשב כמבוט</w:t>
      </w:r>
      <w:r w:rsidR="0041419C">
        <w:rPr>
          <w:rFonts w:ascii="David" w:hAnsi="David" w:cs="David" w:hint="cs"/>
          <w:rtl/>
        </w:rPr>
        <w:t xml:space="preserve">חת בכפוף </w:t>
      </w:r>
      <w:proofErr w:type="spellStart"/>
      <w:r w:rsidR="0041419C">
        <w:rPr>
          <w:rFonts w:ascii="David" w:hAnsi="David" w:cs="David" w:hint="cs"/>
          <w:rtl/>
        </w:rPr>
        <w:t>להרחבי</w:t>
      </w:r>
      <w:proofErr w:type="spellEnd"/>
      <w:r w:rsidR="0041419C">
        <w:rPr>
          <w:rFonts w:ascii="David" w:hAnsi="David" w:cs="David" w:hint="cs"/>
          <w:rtl/>
        </w:rPr>
        <w:t xml:space="preserve"> השיפוי האמור כולל ויתור המבטח על זכות השיבוב כלפיה וכלפי עובדיה.</w:t>
      </w:r>
      <w:r w:rsidR="006C3D68" w:rsidRPr="006C3D68">
        <w:rPr>
          <w:rFonts w:ascii="David" w:hAnsi="David" w:cs="David"/>
          <w:rtl/>
        </w:rPr>
        <w:t xml:space="preserve"> הוויתור על זכות התחלוף כאמור לא תחול לטובת אדם</w:t>
      </w:r>
      <w:r w:rsidR="0041419C">
        <w:rPr>
          <w:rFonts w:ascii="David" w:hAnsi="David" w:cs="David" w:hint="cs"/>
          <w:rtl/>
        </w:rPr>
        <w:t xml:space="preserve"> שגרם לנזק בזדון.</w:t>
      </w:r>
    </w:p>
    <w:p w14:paraId="4BDBD52C" w14:textId="36CB7B68" w:rsidR="00467431" w:rsidRDefault="000C3E2C" w:rsidP="005912CA">
      <w:pPr>
        <w:pStyle w:val="a9"/>
        <w:spacing w:after="120" w:line="360" w:lineRule="auto"/>
        <w:ind w:left="360"/>
        <w:jc w:val="both"/>
        <w:rPr>
          <w:rFonts w:ascii="David" w:hAnsi="David" w:cs="David"/>
          <w:rtl/>
        </w:rPr>
      </w:pPr>
      <w:r w:rsidRPr="002F20F8">
        <w:rPr>
          <w:rFonts w:ascii="David" w:hAnsi="David" w:cs="David" w:hint="cs"/>
          <w:b/>
          <w:bCs/>
          <w:rtl/>
        </w:rPr>
        <w:t xml:space="preserve">* </w:t>
      </w:r>
      <w:r w:rsidR="00467431" w:rsidRPr="002F20F8">
        <w:rPr>
          <w:rFonts w:ascii="David" w:hAnsi="David" w:cs="David" w:hint="cs"/>
          <w:b/>
          <w:bCs/>
          <w:rtl/>
        </w:rPr>
        <w:t xml:space="preserve">חלופה לביטוח </w:t>
      </w:r>
      <w:proofErr w:type="spellStart"/>
      <w:r w:rsidR="00467431" w:rsidRPr="002F20F8">
        <w:rPr>
          <w:rFonts w:ascii="David" w:hAnsi="David" w:cs="David" w:hint="cs"/>
          <w:b/>
          <w:bCs/>
          <w:rtl/>
        </w:rPr>
        <w:t>צמ"ה</w:t>
      </w:r>
      <w:proofErr w:type="spellEnd"/>
      <w:r w:rsidR="00467431" w:rsidRPr="002F20F8">
        <w:rPr>
          <w:rFonts w:ascii="David" w:hAnsi="David" w:cs="David" w:hint="cs"/>
          <w:b/>
          <w:bCs/>
          <w:rtl/>
        </w:rPr>
        <w:t xml:space="preserve"> (ציוד מכני הנדסי) / רכוש:</w:t>
      </w:r>
      <w:r>
        <w:rPr>
          <w:rFonts w:ascii="David" w:hAnsi="David" w:cs="David" w:hint="cs"/>
          <w:rtl/>
        </w:rPr>
        <w:t xml:space="preserve"> כחלופה לביטוח </w:t>
      </w:r>
      <w:proofErr w:type="spellStart"/>
      <w:r>
        <w:rPr>
          <w:rFonts w:ascii="David" w:hAnsi="David" w:cs="David" w:hint="cs"/>
          <w:rtl/>
        </w:rPr>
        <w:t>צמ"ה</w:t>
      </w:r>
      <w:proofErr w:type="spellEnd"/>
      <w:r w:rsidR="004C5126">
        <w:rPr>
          <w:rFonts w:ascii="David" w:hAnsi="David" w:cs="David" w:hint="cs"/>
          <w:rtl/>
        </w:rPr>
        <w:t xml:space="preserve"> [(פרק א' רכוש) ו/או לביטוחי הרכוש (שאינם </w:t>
      </w:r>
      <w:proofErr w:type="spellStart"/>
      <w:r w:rsidR="004C5126">
        <w:rPr>
          <w:rFonts w:ascii="David" w:hAnsi="David" w:cs="David" w:hint="cs"/>
          <w:rtl/>
        </w:rPr>
        <w:t>צמ"ה</w:t>
      </w:r>
      <w:proofErr w:type="spellEnd"/>
      <w:r w:rsidR="004C5126">
        <w:rPr>
          <w:rFonts w:ascii="David" w:hAnsi="David" w:cs="David" w:hint="cs"/>
          <w:rtl/>
        </w:rPr>
        <w:t xml:space="preserve">)] ניתן לקבל מכתב פטור מאחריות או התחייבות חוזית מטעם בעל הרכוש לפיו הוא פוטר מאחריות את </w:t>
      </w:r>
      <w:r w:rsidR="00D61427">
        <w:rPr>
          <w:rFonts w:ascii="David" w:hAnsi="David" w:cs="David" w:hint="cs"/>
          <w:rtl/>
        </w:rPr>
        <w:t>מועצה</w:t>
      </w:r>
      <w:r w:rsidR="004C5126">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3C2294">
        <w:rPr>
          <w:rFonts w:ascii="David" w:hAnsi="David" w:cs="David" w:hint="cs"/>
          <w:rtl/>
        </w:rPr>
        <w:t xml:space="preserve"> ועובדיה מנזקים ו/או אבדן אשר ייגרמו לרכוש אשר יבוצע בו שימוש במסגרת השירותים/העובדות המבוצעים על ידם והוא מתחייב שלא לתבוע בגין נזקים אלו את </w:t>
      </w:r>
      <w:r w:rsidR="00D61427">
        <w:rPr>
          <w:rFonts w:ascii="David" w:hAnsi="David" w:cs="David" w:hint="cs"/>
          <w:rtl/>
        </w:rPr>
        <w:t>מועצה</w:t>
      </w:r>
      <w:r w:rsidR="003C2294">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49781F">
        <w:rPr>
          <w:rFonts w:ascii="David" w:hAnsi="David" w:cs="David" w:hint="cs"/>
          <w:rtl/>
        </w:rPr>
        <w:t xml:space="preserve"> ועובדיה הנ"ל. פטור כאמור לא יחול לטובת אדם שגרם לנזק בכוונת זדון.</w:t>
      </w:r>
    </w:p>
    <w:p w14:paraId="69ED1B95" w14:textId="77777777" w:rsidR="00D37BE2" w:rsidRPr="00D37BE2" w:rsidRDefault="00D37BE2" w:rsidP="005912CA">
      <w:pPr>
        <w:spacing w:after="120" w:line="360" w:lineRule="auto"/>
        <w:jc w:val="both"/>
        <w:rPr>
          <w:rFonts w:ascii="David" w:hAnsi="David" w:cs="David"/>
        </w:rPr>
      </w:pPr>
    </w:p>
    <w:p w14:paraId="57408332" w14:textId="05FFFED1" w:rsidR="00D37BE2" w:rsidRPr="00D37BE2" w:rsidRDefault="00D37BE2" w:rsidP="005912CA">
      <w:pPr>
        <w:pStyle w:val="a9"/>
        <w:numPr>
          <w:ilvl w:val="0"/>
          <w:numId w:val="6"/>
        </w:numPr>
        <w:spacing w:after="120" w:line="360" w:lineRule="auto"/>
        <w:jc w:val="both"/>
        <w:rPr>
          <w:rFonts w:ascii="David" w:hAnsi="David" w:cs="David"/>
          <w:b/>
          <w:bCs/>
          <w:u w:val="single"/>
        </w:rPr>
      </w:pPr>
      <w:r w:rsidRPr="00D37BE2">
        <w:rPr>
          <w:rFonts w:ascii="David" w:hAnsi="David" w:cs="David" w:hint="cs"/>
          <w:b/>
          <w:bCs/>
          <w:u w:val="single"/>
          <w:rtl/>
        </w:rPr>
        <w:t>כללי</w:t>
      </w:r>
    </w:p>
    <w:p w14:paraId="392E8229" w14:textId="4AE4D98F" w:rsidR="00D37BE2" w:rsidRDefault="00475A8C" w:rsidP="005912CA">
      <w:pPr>
        <w:pStyle w:val="a9"/>
        <w:numPr>
          <w:ilvl w:val="0"/>
          <w:numId w:val="16"/>
        </w:numPr>
        <w:spacing w:after="120" w:line="360" w:lineRule="auto"/>
        <w:jc w:val="both"/>
        <w:rPr>
          <w:rFonts w:ascii="David" w:hAnsi="David" w:cs="David"/>
        </w:rPr>
      </w:pPr>
      <w:r>
        <w:rPr>
          <w:rFonts w:ascii="David" w:hAnsi="David" w:cs="David" w:hint="cs"/>
          <w:rtl/>
        </w:rPr>
        <w:t>בכל מקרה של צמצום או ביטוח הביטוח ע"ח אחד הצדדים, לא יהיה להם כל תוקף אלא אם ניתנה על כך הודעה מוקדמת של 60 יום הפחות במכתב רשום ל</w:t>
      </w:r>
      <w:r w:rsidR="00D61427">
        <w:rPr>
          <w:rFonts w:ascii="David" w:hAnsi="David" w:cs="David" w:hint="cs"/>
          <w:rtl/>
        </w:rPr>
        <w:t>מועצה</w:t>
      </w:r>
      <w:r>
        <w:rPr>
          <w:rFonts w:ascii="David" w:hAnsi="David" w:cs="David" w:hint="cs"/>
          <w:rtl/>
        </w:rPr>
        <w:t>.</w:t>
      </w:r>
    </w:p>
    <w:p w14:paraId="7CF7CF6F" w14:textId="30FB91A4" w:rsidR="00A91870" w:rsidRDefault="00A91870" w:rsidP="005912CA">
      <w:pPr>
        <w:pStyle w:val="a9"/>
        <w:numPr>
          <w:ilvl w:val="0"/>
          <w:numId w:val="16"/>
        </w:numPr>
        <w:spacing w:after="120" w:line="360" w:lineRule="auto"/>
        <w:jc w:val="both"/>
        <w:rPr>
          <w:rFonts w:ascii="David" w:hAnsi="David" w:cs="David"/>
        </w:rPr>
      </w:pPr>
      <w:r>
        <w:rPr>
          <w:rFonts w:ascii="David" w:hAnsi="David" w:cs="David" w:hint="cs"/>
          <w:rtl/>
        </w:rPr>
        <w:t xml:space="preserve">המבטח מוותר על כל זכות תחלוף/שיבוב, תביעה, השתתפות או חזרה כלפי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 ובלבד שהוויתור לא יחול לטובת אדם שגרם נזק מתוך כוונה זדון.</w:t>
      </w:r>
    </w:p>
    <w:p w14:paraId="524DC390" w14:textId="77777777" w:rsidR="002770C8" w:rsidRDefault="002770C8" w:rsidP="005912CA">
      <w:pPr>
        <w:pStyle w:val="a9"/>
        <w:numPr>
          <w:ilvl w:val="0"/>
          <w:numId w:val="16"/>
        </w:numPr>
        <w:spacing w:after="120" w:line="360" w:lineRule="auto"/>
        <w:jc w:val="both"/>
        <w:rPr>
          <w:rFonts w:ascii="David" w:hAnsi="David" w:cs="David"/>
        </w:rPr>
      </w:pPr>
      <w:r>
        <w:rPr>
          <w:rFonts w:ascii="David" w:hAnsi="David" w:cs="David" w:hint="cs"/>
          <w:rtl/>
        </w:rPr>
        <w:lastRenderedPageBreak/>
        <w:t>הספק אחראי בלעדית כלפי המבטח לתשלום דמי הביטוח עבור על הפוליסות ולמילוי על החובות המוטלות על המבוטח על פי תנאי הפוליסות.</w:t>
      </w:r>
    </w:p>
    <w:p w14:paraId="0C5448FA" w14:textId="77777777" w:rsidR="002770C8" w:rsidRDefault="002770C8" w:rsidP="005912CA">
      <w:pPr>
        <w:pStyle w:val="a9"/>
        <w:numPr>
          <w:ilvl w:val="0"/>
          <w:numId w:val="16"/>
        </w:numPr>
        <w:spacing w:after="120" w:line="360" w:lineRule="auto"/>
        <w:jc w:val="both"/>
        <w:rPr>
          <w:rFonts w:ascii="David" w:hAnsi="David" w:cs="David"/>
        </w:rPr>
      </w:pPr>
      <w:r>
        <w:rPr>
          <w:rFonts w:ascii="David" w:hAnsi="David" w:cs="David" w:hint="cs"/>
          <w:rtl/>
        </w:rPr>
        <w:t>ההשתתפויות העצמיות הנקובות בכל פוליסה ופוליסה תחולנה בלעדית על הספק.</w:t>
      </w:r>
    </w:p>
    <w:p w14:paraId="1880543F" w14:textId="57A8E60A" w:rsidR="002770C8" w:rsidRDefault="002770C8" w:rsidP="005912CA">
      <w:pPr>
        <w:pStyle w:val="a9"/>
        <w:numPr>
          <w:ilvl w:val="0"/>
          <w:numId w:val="16"/>
        </w:numPr>
        <w:spacing w:after="120" w:line="360" w:lineRule="auto"/>
        <w:jc w:val="both"/>
        <w:rPr>
          <w:rFonts w:ascii="David" w:hAnsi="David" w:cs="David"/>
        </w:rPr>
      </w:pPr>
      <w:r>
        <w:rPr>
          <w:rFonts w:ascii="David" w:hAnsi="David" w:cs="David" w:hint="cs"/>
          <w:rtl/>
        </w:rPr>
        <w:t xml:space="preserve">כל סעיף בפוליסות הביטוח המפקיע או מקטין בדרך כל שהיא את אחריות המבטח כאשר קיים ביטוח אחר, לא יופעל כלפי </w:t>
      </w:r>
      <w:r w:rsidR="00D61427">
        <w:rPr>
          <w:rFonts w:ascii="David" w:hAnsi="David" w:cs="David" w:hint="cs"/>
          <w:rtl/>
        </w:rPr>
        <w:t>המועצה</w:t>
      </w:r>
      <w:r>
        <w:rPr>
          <w:rFonts w:ascii="David" w:hAnsi="David" w:cs="David" w:hint="cs"/>
          <w:rtl/>
        </w:rPr>
        <w:t>, והביטוח הינו בחזקת ביטוח ראשוני המזכה במלוא הזכויות על פי הביטוח.</w:t>
      </w:r>
    </w:p>
    <w:p w14:paraId="0E2CBBEC" w14:textId="77777777" w:rsidR="002770C8" w:rsidRDefault="002770C8" w:rsidP="005912CA">
      <w:pPr>
        <w:pStyle w:val="a9"/>
        <w:numPr>
          <w:ilvl w:val="0"/>
          <w:numId w:val="16"/>
        </w:numPr>
        <w:spacing w:after="120" w:line="360" w:lineRule="auto"/>
        <w:jc w:val="both"/>
        <w:rPr>
          <w:rFonts w:ascii="David" w:hAnsi="David" w:cs="David"/>
        </w:rPr>
      </w:pPr>
      <w:r>
        <w:rPr>
          <w:rFonts w:ascii="David" w:hAnsi="David" w:cs="David" w:hint="cs"/>
          <w:rtl/>
        </w:rPr>
        <w:t>תנאי הכיסוי של הפוליסות הנ"ל לא יפחתו מהמקובל על פי תנאי פוליסות נוסח "ביט", בכפוף להרחבת הכיסויים כמפורט לעיל.</w:t>
      </w:r>
    </w:p>
    <w:p w14:paraId="4BB3F869" w14:textId="653207B3" w:rsidR="002770C8" w:rsidRDefault="002770C8" w:rsidP="005912CA">
      <w:pPr>
        <w:pStyle w:val="a9"/>
        <w:numPr>
          <w:ilvl w:val="0"/>
          <w:numId w:val="16"/>
        </w:numPr>
        <w:spacing w:after="120" w:line="360" w:lineRule="auto"/>
        <w:jc w:val="both"/>
        <w:rPr>
          <w:rFonts w:ascii="David" w:hAnsi="David" w:cs="David"/>
          <w:rtl/>
        </w:rPr>
      </w:pPr>
      <w:r>
        <w:rPr>
          <w:rFonts w:ascii="David" w:hAnsi="David" w:cs="David" w:hint="cs"/>
          <w:rtl/>
        </w:rPr>
        <w:t>חריג כוונה ו/או רשלנות רבתי יבוטל ככל שקיים.</w:t>
      </w:r>
    </w:p>
    <w:p w14:paraId="2C51C0FA" w14:textId="77777777" w:rsidR="00D37BE2" w:rsidRDefault="00D37BE2" w:rsidP="005912CA">
      <w:pPr>
        <w:spacing w:after="120" w:line="360" w:lineRule="auto"/>
        <w:jc w:val="both"/>
        <w:rPr>
          <w:rFonts w:ascii="David" w:hAnsi="David" w:cs="David"/>
          <w:rtl/>
        </w:rPr>
      </w:pPr>
    </w:p>
    <w:p w14:paraId="2C1DB23D" w14:textId="360F22ED" w:rsidR="003F6F32" w:rsidRPr="00BB6AE2" w:rsidRDefault="003F6F32" w:rsidP="005912CA">
      <w:pPr>
        <w:spacing w:after="120" w:line="360" w:lineRule="auto"/>
        <w:jc w:val="center"/>
        <w:rPr>
          <w:rFonts w:ascii="David" w:hAnsi="David" w:cs="David"/>
          <w:b/>
          <w:bCs/>
          <w:sz w:val="28"/>
          <w:szCs w:val="28"/>
          <w:u w:val="single"/>
          <w:rtl/>
        </w:rPr>
      </w:pPr>
      <w:r w:rsidRPr="00BB6AE2">
        <w:rPr>
          <w:rFonts w:ascii="David" w:hAnsi="David" w:cs="David" w:hint="cs"/>
          <w:b/>
          <w:bCs/>
          <w:sz w:val="28"/>
          <w:szCs w:val="28"/>
          <w:u w:val="single"/>
          <w:rtl/>
        </w:rPr>
        <w:t xml:space="preserve">שלב שני </w:t>
      </w:r>
      <w:r w:rsidRPr="00BB6AE2">
        <w:rPr>
          <w:rFonts w:ascii="David" w:hAnsi="David" w:cs="David"/>
          <w:b/>
          <w:bCs/>
          <w:sz w:val="28"/>
          <w:szCs w:val="28"/>
          <w:u w:val="single"/>
          <w:rtl/>
        </w:rPr>
        <w:t>–</w:t>
      </w:r>
      <w:r w:rsidRPr="00BB6AE2">
        <w:rPr>
          <w:rFonts w:ascii="David" w:hAnsi="David" w:cs="David" w:hint="cs"/>
          <w:b/>
          <w:bCs/>
          <w:sz w:val="28"/>
          <w:szCs w:val="28"/>
          <w:u w:val="single"/>
          <w:rtl/>
        </w:rPr>
        <w:t xml:space="preserve"> לאחר גמר עבודות ההתקנה ומסירתן ל</w:t>
      </w:r>
      <w:r w:rsidR="00D61427">
        <w:rPr>
          <w:rFonts w:ascii="David" w:hAnsi="David" w:cs="David" w:hint="cs"/>
          <w:b/>
          <w:bCs/>
          <w:sz w:val="28"/>
          <w:szCs w:val="28"/>
          <w:u w:val="single"/>
          <w:rtl/>
        </w:rPr>
        <w:t>מועצה</w:t>
      </w:r>
      <w:r w:rsidRPr="00BB6AE2">
        <w:rPr>
          <w:rFonts w:ascii="David" w:hAnsi="David" w:cs="David" w:hint="cs"/>
          <w:b/>
          <w:bCs/>
          <w:sz w:val="28"/>
          <w:szCs w:val="28"/>
          <w:u w:val="single"/>
          <w:rtl/>
        </w:rPr>
        <w:t xml:space="preserve"> (כיסוי בגין תקופת התחזוקה)</w:t>
      </w:r>
    </w:p>
    <w:p w14:paraId="5ECC5431" w14:textId="77777777" w:rsidR="003F6F32" w:rsidRDefault="003F6F32" w:rsidP="005912CA">
      <w:pPr>
        <w:spacing w:after="120" w:line="360" w:lineRule="auto"/>
        <w:jc w:val="both"/>
        <w:rPr>
          <w:rFonts w:ascii="David" w:hAnsi="David" w:cs="David"/>
          <w:rtl/>
        </w:rPr>
      </w:pPr>
    </w:p>
    <w:p w14:paraId="404B0D4C" w14:textId="61D272B8" w:rsidR="00D37BE2" w:rsidRPr="00C8486F" w:rsidRDefault="00D37BE2"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ביטוח חבות מעבידים</w:t>
      </w:r>
    </w:p>
    <w:p w14:paraId="1A49F075" w14:textId="326695A8" w:rsidR="00D37BE2" w:rsidRDefault="004B1225" w:rsidP="005912CA">
      <w:pPr>
        <w:pStyle w:val="a9"/>
        <w:numPr>
          <w:ilvl w:val="0"/>
          <w:numId w:val="15"/>
        </w:numPr>
        <w:spacing w:after="120" w:line="360" w:lineRule="auto"/>
        <w:jc w:val="both"/>
        <w:rPr>
          <w:rFonts w:ascii="David" w:hAnsi="David" w:cs="David"/>
        </w:rPr>
      </w:pPr>
      <w:r>
        <w:rPr>
          <w:rFonts w:ascii="David" w:hAnsi="David" w:cs="David" w:hint="cs"/>
          <w:rtl/>
        </w:rPr>
        <w:t>הספק יבטח את אחריותו החוקית כלפי עובדיו בביטוח חבות מעבידים בכל תחומי מדינת ישראל</w:t>
      </w:r>
      <w:r w:rsidR="00EA76AB">
        <w:rPr>
          <w:rFonts w:ascii="David" w:hAnsi="David" w:cs="David" w:hint="cs"/>
          <w:rtl/>
        </w:rPr>
        <w:t xml:space="preserve"> והשטחים המוחזקים</w:t>
      </w:r>
      <w:r>
        <w:rPr>
          <w:rFonts w:ascii="David" w:hAnsi="David" w:cs="David" w:hint="cs"/>
          <w:rtl/>
        </w:rPr>
        <w:t>.</w:t>
      </w:r>
    </w:p>
    <w:p w14:paraId="1696A5E0" w14:textId="4C65F6D2" w:rsidR="00EA76AB" w:rsidRDefault="00EA76AB" w:rsidP="005912CA">
      <w:pPr>
        <w:pStyle w:val="a9"/>
        <w:numPr>
          <w:ilvl w:val="0"/>
          <w:numId w:val="15"/>
        </w:numPr>
        <w:spacing w:after="120" w:line="360" w:lineRule="auto"/>
        <w:jc w:val="both"/>
        <w:rPr>
          <w:rFonts w:ascii="David" w:hAnsi="David" w:cs="David"/>
        </w:rPr>
      </w:pPr>
      <w:r>
        <w:rPr>
          <w:rFonts w:ascii="David" w:hAnsi="David" w:cs="David" w:hint="cs"/>
          <w:rtl/>
        </w:rPr>
        <w:t xml:space="preserve">גבול האחרית לא יפתח מסך </w:t>
      </w:r>
      <w:r w:rsidRPr="00EA76AB">
        <w:rPr>
          <w:rFonts w:ascii="David" w:hAnsi="David" w:cs="David" w:hint="cs"/>
          <w:highlight w:val="yellow"/>
          <w:rtl/>
        </w:rPr>
        <w:t>_____________</w:t>
      </w:r>
      <w:r>
        <w:rPr>
          <w:rFonts w:ascii="David" w:hAnsi="David" w:cs="David" w:hint="cs"/>
          <w:rtl/>
        </w:rPr>
        <w:t xml:space="preserve"> ₪ לעובד, למקרה ולקופת הביטוח (שנה).</w:t>
      </w:r>
    </w:p>
    <w:p w14:paraId="5E5F2CFD" w14:textId="0F830CE0" w:rsidR="00EA76AB" w:rsidRDefault="00EA76AB" w:rsidP="005912CA">
      <w:pPr>
        <w:pStyle w:val="a9"/>
        <w:numPr>
          <w:ilvl w:val="0"/>
          <w:numId w:val="15"/>
        </w:numPr>
        <w:spacing w:after="120" w:line="360" w:lineRule="auto"/>
        <w:jc w:val="both"/>
        <w:rPr>
          <w:rFonts w:ascii="David" w:hAnsi="David" w:cs="David"/>
        </w:rPr>
      </w:pPr>
      <w:r>
        <w:rPr>
          <w:rFonts w:ascii="David" w:hAnsi="David" w:cs="David" w:hint="cs"/>
          <w:rtl/>
        </w:rPr>
        <w:t xml:space="preserve">הביטוח יורחב לכסות את </w:t>
      </w:r>
      <w:proofErr w:type="spellStart"/>
      <w:r>
        <w:rPr>
          <w:rFonts w:ascii="David" w:hAnsi="David" w:cs="David" w:hint="cs"/>
          <w:rtl/>
        </w:rPr>
        <w:t>חבותו</w:t>
      </w:r>
      <w:proofErr w:type="spellEnd"/>
      <w:r>
        <w:rPr>
          <w:rFonts w:ascii="David" w:hAnsi="David" w:cs="David" w:hint="cs"/>
          <w:rtl/>
        </w:rPr>
        <w:t xml:space="preserve"> של המבוטח כלפי קבלנים, קבלני משנה ועובדיהם היה וייחשב כמעבידם.</w:t>
      </w:r>
    </w:p>
    <w:p w14:paraId="3BCBD1BF" w14:textId="654A02F9" w:rsidR="00EA76AB" w:rsidRDefault="00EA76AB" w:rsidP="005912CA">
      <w:pPr>
        <w:pStyle w:val="a9"/>
        <w:numPr>
          <w:ilvl w:val="0"/>
          <w:numId w:val="15"/>
        </w:numPr>
        <w:spacing w:after="120" w:line="360" w:lineRule="auto"/>
        <w:jc w:val="both"/>
        <w:rPr>
          <w:rFonts w:ascii="David" w:hAnsi="David" w:cs="David"/>
        </w:rPr>
      </w:pPr>
      <w:r>
        <w:rPr>
          <w:rFonts w:ascii="David" w:hAnsi="David" w:cs="David" w:hint="cs"/>
          <w:rtl/>
        </w:rPr>
        <w:t xml:space="preserve">הביטוח יורחב לשפות את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 xml:space="preserve"> היה ונטען לעניין קרות תאונת עבודה/מחלת מקצוע כלשהי כי הם נושאים בחבות מעביד כלשהי כלפי מי מעובדי הספק, קבלנים וקבלני משנה בשירותו.</w:t>
      </w:r>
    </w:p>
    <w:p w14:paraId="7F122C55" w14:textId="77777777" w:rsidR="00D37BE2" w:rsidRDefault="00D37BE2" w:rsidP="005912CA">
      <w:pPr>
        <w:spacing w:after="120" w:line="360" w:lineRule="auto"/>
        <w:jc w:val="both"/>
        <w:rPr>
          <w:rFonts w:ascii="David" w:hAnsi="David" w:cs="David"/>
          <w:rtl/>
        </w:rPr>
      </w:pPr>
    </w:p>
    <w:p w14:paraId="14E57440" w14:textId="2A3A8E50" w:rsidR="00D37BE2" w:rsidRPr="00C8486F" w:rsidRDefault="00D37BE2"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ביטוח אחריות כלפי צד שלישי</w:t>
      </w:r>
    </w:p>
    <w:p w14:paraId="41A97791" w14:textId="2B2C7405" w:rsidR="00D37BE2" w:rsidRDefault="00693D55" w:rsidP="005912CA">
      <w:pPr>
        <w:pStyle w:val="a9"/>
        <w:numPr>
          <w:ilvl w:val="0"/>
          <w:numId w:val="14"/>
        </w:numPr>
        <w:spacing w:after="120" w:line="360" w:lineRule="auto"/>
        <w:jc w:val="both"/>
        <w:rPr>
          <w:rFonts w:ascii="David" w:hAnsi="David" w:cs="David"/>
        </w:rPr>
      </w:pPr>
      <w:r>
        <w:rPr>
          <w:rFonts w:ascii="David" w:hAnsi="David" w:cs="David" w:hint="cs"/>
          <w:rtl/>
        </w:rPr>
        <w:t>הספק יבטח את אחריותו החוקית של פי דיני מדינת ישראל בביטוח אחריות כלפי צד שלישי</w:t>
      </w:r>
      <w:r w:rsidR="001E1264">
        <w:rPr>
          <w:rFonts w:ascii="David" w:hAnsi="David" w:cs="David" w:hint="cs"/>
          <w:rtl/>
        </w:rPr>
        <w:t>, גוף ורכוש (כולל נזקי גרר), בכל תחומי מדינת ישראל והשטחים המוחזקים.</w:t>
      </w:r>
    </w:p>
    <w:p w14:paraId="37A26457" w14:textId="583121C2" w:rsidR="001E1264" w:rsidRDefault="001E1264" w:rsidP="005912CA">
      <w:pPr>
        <w:pStyle w:val="a9"/>
        <w:numPr>
          <w:ilvl w:val="0"/>
          <w:numId w:val="14"/>
        </w:numPr>
        <w:spacing w:after="120" w:line="360" w:lineRule="auto"/>
        <w:jc w:val="both"/>
        <w:rPr>
          <w:rFonts w:ascii="David" w:hAnsi="David" w:cs="David"/>
        </w:rPr>
      </w:pPr>
      <w:r>
        <w:rPr>
          <w:rFonts w:ascii="David" w:hAnsi="David" w:cs="David" w:hint="cs"/>
          <w:rtl/>
        </w:rPr>
        <w:t xml:space="preserve">גבות האחריות לא יפתח מסך </w:t>
      </w:r>
      <w:r w:rsidRPr="001E1264">
        <w:rPr>
          <w:rFonts w:ascii="David" w:hAnsi="David" w:cs="David" w:hint="cs"/>
          <w:highlight w:val="yellow"/>
          <w:rtl/>
        </w:rPr>
        <w:t>____________</w:t>
      </w:r>
      <w:r>
        <w:rPr>
          <w:rFonts w:ascii="David" w:hAnsi="David" w:cs="David" w:hint="cs"/>
          <w:rtl/>
        </w:rPr>
        <w:t xml:space="preserve"> ₪ למקרה ולתקופת הביטוח (שנה).</w:t>
      </w:r>
    </w:p>
    <w:p w14:paraId="4CC7C32F" w14:textId="0A27813A" w:rsidR="009C7360" w:rsidRDefault="009C7360" w:rsidP="005912CA">
      <w:pPr>
        <w:pStyle w:val="a9"/>
        <w:numPr>
          <w:ilvl w:val="0"/>
          <w:numId w:val="14"/>
        </w:numPr>
        <w:spacing w:after="120" w:line="360" w:lineRule="auto"/>
        <w:jc w:val="both"/>
        <w:rPr>
          <w:rFonts w:ascii="David" w:hAnsi="David" w:cs="David"/>
        </w:rPr>
      </w:pPr>
      <w:r>
        <w:rPr>
          <w:rFonts w:ascii="David" w:hAnsi="David" w:cs="David" w:hint="cs"/>
          <w:rtl/>
        </w:rPr>
        <w:t>בפוליסה ייכלל סעיף אחריות צולבת (</w:t>
      </w:r>
      <w:r>
        <w:rPr>
          <w:rFonts w:ascii="David" w:hAnsi="David" w:cs="David"/>
        </w:rPr>
        <w:t>cross liability</w:t>
      </w:r>
      <w:r>
        <w:rPr>
          <w:rFonts w:ascii="David" w:hAnsi="David" w:cs="David" w:hint="cs"/>
          <w:rtl/>
        </w:rPr>
        <w:t>).</w:t>
      </w:r>
    </w:p>
    <w:p w14:paraId="00AA2D6A" w14:textId="12464224" w:rsidR="009C7360" w:rsidRDefault="009C7360" w:rsidP="005912CA">
      <w:pPr>
        <w:pStyle w:val="a9"/>
        <w:numPr>
          <w:ilvl w:val="0"/>
          <w:numId w:val="14"/>
        </w:numPr>
        <w:spacing w:after="120" w:line="360" w:lineRule="auto"/>
        <w:jc w:val="both"/>
        <w:rPr>
          <w:rFonts w:ascii="David" w:hAnsi="David" w:cs="David"/>
        </w:rPr>
      </w:pPr>
      <w:r>
        <w:rPr>
          <w:rFonts w:ascii="David" w:hAnsi="David" w:cs="David" w:hint="cs"/>
          <w:rtl/>
        </w:rPr>
        <w:t xml:space="preserve">הביטוח יורחב לכסות את </w:t>
      </w:r>
      <w:proofErr w:type="spellStart"/>
      <w:r>
        <w:rPr>
          <w:rFonts w:ascii="David" w:hAnsi="David" w:cs="David" w:hint="cs"/>
          <w:rtl/>
        </w:rPr>
        <w:t>חבותו</w:t>
      </w:r>
      <w:proofErr w:type="spellEnd"/>
      <w:r>
        <w:rPr>
          <w:rFonts w:ascii="David" w:hAnsi="David" w:cs="David" w:hint="cs"/>
          <w:rtl/>
        </w:rPr>
        <w:t xml:space="preserve"> של המבוטח כלפי צד שלישי בגין פעילות של </w:t>
      </w:r>
      <w:r w:rsidR="00F93F35">
        <w:rPr>
          <w:rFonts w:ascii="David" w:hAnsi="David" w:cs="David" w:hint="cs"/>
          <w:rtl/>
        </w:rPr>
        <w:t>המבוטח עצמו, עובדיו, קבלנים וקבלני משנה ועובדיהם.</w:t>
      </w:r>
    </w:p>
    <w:p w14:paraId="186A6944" w14:textId="175C86B3" w:rsidR="00F93F35" w:rsidRDefault="00F93F35" w:rsidP="005912CA">
      <w:pPr>
        <w:pStyle w:val="a9"/>
        <w:numPr>
          <w:ilvl w:val="0"/>
          <w:numId w:val="14"/>
        </w:numPr>
        <w:spacing w:after="120" w:line="360" w:lineRule="auto"/>
        <w:jc w:val="both"/>
        <w:rPr>
          <w:rFonts w:ascii="David" w:hAnsi="David" w:cs="David"/>
        </w:rPr>
      </w:pPr>
      <w:r>
        <w:rPr>
          <w:rFonts w:ascii="David" w:hAnsi="David" w:cs="David" w:hint="cs"/>
          <w:rtl/>
        </w:rPr>
        <w:t xml:space="preserve">רכוש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 xml:space="preserve"> ייחשב לרכוש צד שלישי.</w:t>
      </w:r>
    </w:p>
    <w:p w14:paraId="5EAE4E2E" w14:textId="76075523" w:rsidR="00F93F35" w:rsidRDefault="00F93F35" w:rsidP="005912CA">
      <w:pPr>
        <w:pStyle w:val="a9"/>
        <w:numPr>
          <w:ilvl w:val="0"/>
          <w:numId w:val="14"/>
        </w:numPr>
        <w:spacing w:after="120" w:line="360" w:lineRule="auto"/>
        <w:jc w:val="both"/>
        <w:rPr>
          <w:rFonts w:ascii="David" w:hAnsi="David" w:cs="David"/>
        </w:rPr>
      </w:pPr>
      <w:r>
        <w:rPr>
          <w:rFonts w:ascii="David" w:hAnsi="David" w:cs="David" w:hint="cs"/>
          <w:rtl/>
        </w:rPr>
        <w:t xml:space="preserve">כל סייג/חריג לגבי רכוש </w:t>
      </w:r>
      <w:r>
        <w:rPr>
          <w:rFonts w:ascii="David" w:hAnsi="David" w:cs="David"/>
          <w:rtl/>
        </w:rPr>
        <w:t>–</w:t>
      </w:r>
      <w:r>
        <w:rPr>
          <w:rFonts w:ascii="David" w:hAnsi="David" w:cs="David" w:hint="cs"/>
          <w:rtl/>
        </w:rPr>
        <w:t xml:space="preserve"> המתייחס לרכוש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8C5932">
        <w:rPr>
          <w:rFonts w:ascii="David" w:hAnsi="David" w:cs="David" w:hint="cs"/>
          <w:rtl/>
        </w:rPr>
        <w:t>, שהספק או כל איד שבשירותו פועלים או פעלו בו, יבוטל.</w:t>
      </w:r>
    </w:p>
    <w:p w14:paraId="617D2F3F" w14:textId="255C5992" w:rsidR="008C5932" w:rsidRDefault="008C5932" w:rsidP="005912CA">
      <w:pPr>
        <w:pStyle w:val="a9"/>
        <w:numPr>
          <w:ilvl w:val="0"/>
          <w:numId w:val="14"/>
        </w:numPr>
        <w:spacing w:after="120" w:line="360" w:lineRule="auto"/>
        <w:jc w:val="both"/>
        <w:rPr>
          <w:rFonts w:ascii="David" w:hAnsi="David" w:cs="David"/>
        </w:rPr>
      </w:pPr>
      <w:r>
        <w:rPr>
          <w:rFonts w:ascii="David" w:hAnsi="David" w:cs="David" w:hint="cs"/>
          <w:rtl/>
        </w:rPr>
        <w:t xml:space="preserve">הביטוח יורחב לשפות את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 xml:space="preserve"> ככל שתיחשב אחראית למעשי ו/או מחדלי הספק והפועלים מטעמו.</w:t>
      </w:r>
    </w:p>
    <w:p w14:paraId="35303170" w14:textId="77777777" w:rsidR="00D37BE2" w:rsidRDefault="00D37BE2" w:rsidP="005912CA">
      <w:pPr>
        <w:spacing w:after="120" w:line="360" w:lineRule="auto"/>
        <w:jc w:val="both"/>
        <w:rPr>
          <w:rFonts w:ascii="David" w:hAnsi="David" w:cs="David"/>
          <w:rtl/>
        </w:rPr>
      </w:pPr>
    </w:p>
    <w:p w14:paraId="3FC03543" w14:textId="3D7F739C" w:rsidR="00D37BE2" w:rsidRPr="00C8486F" w:rsidRDefault="00D37BE2"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ביטוח אחריות מקצועית</w:t>
      </w:r>
    </w:p>
    <w:p w14:paraId="4BC829F9" w14:textId="7A8BCD8C" w:rsidR="00D37BE2" w:rsidRDefault="005D11B2" w:rsidP="005912CA">
      <w:pPr>
        <w:pStyle w:val="a9"/>
        <w:numPr>
          <w:ilvl w:val="0"/>
          <w:numId w:val="12"/>
        </w:numPr>
        <w:spacing w:after="120" w:line="360" w:lineRule="auto"/>
        <w:jc w:val="both"/>
        <w:rPr>
          <w:rFonts w:ascii="David" w:hAnsi="David" w:cs="David"/>
        </w:rPr>
      </w:pPr>
      <w:r>
        <w:rPr>
          <w:rFonts w:ascii="David" w:hAnsi="David" w:cs="David" w:hint="cs"/>
          <w:rtl/>
        </w:rPr>
        <w:lastRenderedPageBreak/>
        <w:t>הספק יבטח את אחריותו המקצועית בגין פעילותו בביטוח אחריות מקצועית.</w:t>
      </w:r>
    </w:p>
    <w:p w14:paraId="64222BD6" w14:textId="040BBEAB" w:rsidR="005D11B2" w:rsidRDefault="005D11B2" w:rsidP="005912CA">
      <w:pPr>
        <w:pStyle w:val="a9"/>
        <w:numPr>
          <w:ilvl w:val="0"/>
          <w:numId w:val="12"/>
        </w:numPr>
        <w:spacing w:after="120" w:line="360" w:lineRule="auto"/>
        <w:jc w:val="both"/>
        <w:rPr>
          <w:rFonts w:ascii="David" w:hAnsi="David" w:cs="David"/>
        </w:rPr>
      </w:pPr>
      <w:r>
        <w:rPr>
          <w:rFonts w:ascii="David" w:hAnsi="David" w:cs="David" w:hint="cs"/>
          <w:rtl/>
        </w:rPr>
        <w:t>הפוליסה תכסה נזק מהפרת חובה מקצועית של הספ</w:t>
      </w:r>
      <w:r w:rsidR="00661F0C">
        <w:rPr>
          <w:rFonts w:ascii="David" w:hAnsi="David" w:cs="David" w:hint="cs"/>
          <w:rtl/>
        </w:rPr>
        <w:t xml:space="preserve">ק, עובדיו, וכל הפועלים מטעמו, ואשר ארע כתוצאה ממעשה או מחדל, רשלנות, </w:t>
      </w:r>
      <w:r w:rsidR="00A10EA6">
        <w:rPr>
          <w:rFonts w:ascii="David" w:hAnsi="David" w:cs="David" w:hint="cs"/>
          <w:rtl/>
        </w:rPr>
        <w:t xml:space="preserve">טענות או השמטה, מצג בלתי נכון, הצהרה רשלנית שנעשו בתום לב, בקשר למתן השירותים במסגרת ביצוע פרויקט התקנה ואחזקת מערכים טכנולוגיים מתקדמים עבור </w:t>
      </w:r>
      <w:r w:rsidR="00D61427">
        <w:rPr>
          <w:rFonts w:ascii="David" w:hAnsi="David" w:cs="David" w:hint="cs"/>
          <w:rtl/>
        </w:rPr>
        <w:t>מועצה</w:t>
      </w:r>
      <w:r w:rsidR="00A10EA6">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A10EA6">
        <w:rPr>
          <w:rFonts w:ascii="David" w:hAnsi="David" w:cs="David" w:hint="cs"/>
          <w:rtl/>
        </w:rPr>
        <w:t xml:space="preserve">, כולל גם הפעלה, הטמעה והדרכה לגבי תפעול המערבות, תיעוד, ביצוע בדיקות קבלה והרצה, אחריות ושירות, טיפול בתקלות, הפעלת מוקד והפקת דו"חות, בהתאם להסכם עם </w:t>
      </w:r>
      <w:r w:rsidR="00D61427">
        <w:rPr>
          <w:rFonts w:ascii="David" w:hAnsi="David" w:cs="David" w:hint="cs"/>
          <w:rtl/>
        </w:rPr>
        <w:t>מועצה</w:t>
      </w:r>
      <w:r w:rsidR="00A10EA6">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A10EA6">
        <w:rPr>
          <w:rFonts w:ascii="David" w:hAnsi="David" w:cs="David" w:hint="cs"/>
          <w:rtl/>
        </w:rPr>
        <w:t>.</w:t>
      </w:r>
    </w:p>
    <w:p w14:paraId="2413B091" w14:textId="10D5E4AF" w:rsidR="00A10EA6" w:rsidRDefault="00E74F7F" w:rsidP="005912CA">
      <w:pPr>
        <w:pStyle w:val="a9"/>
        <w:numPr>
          <w:ilvl w:val="0"/>
          <w:numId w:val="12"/>
        </w:numPr>
        <w:spacing w:after="120" w:line="360" w:lineRule="auto"/>
        <w:jc w:val="both"/>
        <w:rPr>
          <w:rFonts w:ascii="David" w:hAnsi="David" w:cs="David"/>
        </w:rPr>
      </w:pPr>
      <w:r>
        <w:rPr>
          <w:rFonts w:ascii="David" w:hAnsi="David" w:cs="David" w:hint="cs"/>
          <w:rtl/>
        </w:rPr>
        <w:t xml:space="preserve">גבול האחריות לא יפתח מסך </w:t>
      </w:r>
      <w:r w:rsidRPr="00E74F7F">
        <w:rPr>
          <w:rFonts w:ascii="David" w:hAnsi="David" w:cs="David" w:hint="cs"/>
          <w:highlight w:val="yellow"/>
          <w:rtl/>
        </w:rPr>
        <w:t>____________</w:t>
      </w:r>
      <w:r>
        <w:rPr>
          <w:rFonts w:ascii="David" w:hAnsi="David" w:cs="David" w:hint="cs"/>
          <w:rtl/>
        </w:rPr>
        <w:t xml:space="preserve"> ₪ למקרה ולתקופת הביטוח (שנה).</w:t>
      </w:r>
    </w:p>
    <w:p w14:paraId="7CBBE05B" w14:textId="560D61A4" w:rsidR="00E74F7F" w:rsidRDefault="00E74F7F" w:rsidP="005912CA">
      <w:pPr>
        <w:pStyle w:val="a9"/>
        <w:numPr>
          <w:ilvl w:val="0"/>
          <w:numId w:val="12"/>
        </w:numPr>
        <w:spacing w:after="120" w:line="360" w:lineRule="auto"/>
        <w:jc w:val="both"/>
        <w:rPr>
          <w:rFonts w:ascii="David" w:hAnsi="David" w:cs="David"/>
        </w:rPr>
      </w:pPr>
      <w:r>
        <w:rPr>
          <w:rFonts w:ascii="David" w:hAnsi="David" w:cs="David" w:hint="cs"/>
          <w:rtl/>
        </w:rPr>
        <w:t>הכיסוי על פי הפוליסה יורחב</w:t>
      </w:r>
      <w:r w:rsidR="00801228">
        <w:rPr>
          <w:rFonts w:ascii="David" w:hAnsi="David" w:cs="David" w:hint="cs"/>
          <w:rtl/>
        </w:rPr>
        <w:t xml:space="preserve"> לכלול את ההוראות הבאות:</w:t>
      </w:r>
    </w:p>
    <w:p w14:paraId="12CA53FD" w14:textId="1169DB0F" w:rsidR="00801228" w:rsidRDefault="00801228" w:rsidP="005912CA">
      <w:pPr>
        <w:pStyle w:val="a9"/>
        <w:numPr>
          <w:ilvl w:val="0"/>
          <w:numId w:val="13"/>
        </w:numPr>
        <w:spacing w:after="120" w:line="360" w:lineRule="auto"/>
        <w:jc w:val="both"/>
        <w:rPr>
          <w:rFonts w:ascii="David" w:hAnsi="David" w:cs="David"/>
        </w:rPr>
      </w:pPr>
      <w:r>
        <w:rPr>
          <w:rFonts w:ascii="David" w:hAnsi="David" w:cs="David" w:hint="cs"/>
          <w:rtl/>
        </w:rPr>
        <w:t>מרמה ואי-יושר של עובדים;</w:t>
      </w:r>
    </w:p>
    <w:p w14:paraId="61EE34E5" w14:textId="49FE0659" w:rsidR="00801228" w:rsidRDefault="00801228" w:rsidP="005912CA">
      <w:pPr>
        <w:pStyle w:val="a9"/>
        <w:numPr>
          <w:ilvl w:val="0"/>
          <w:numId w:val="13"/>
        </w:numPr>
        <w:spacing w:after="120" w:line="360" w:lineRule="auto"/>
        <w:jc w:val="both"/>
        <w:rPr>
          <w:rFonts w:ascii="David" w:hAnsi="David" w:cs="David"/>
        </w:rPr>
      </w:pPr>
      <w:r>
        <w:rPr>
          <w:rFonts w:ascii="David" w:hAnsi="David" w:cs="David" w:hint="cs"/>
          <w:rtl/>
        </w:rPr>
        <w:t>אובדן מסמכים, לרבות או</w:t>
      </w:r>
      <w:r w:rsidR="008D596D">
        <w:rPr>
          <w:rFonts w:ascii="David" w:hAnsi="David" w:cs="David" w:hint="cs"/>
          <w:rtl/>
        </w:rPr>
        <w:t>בדם השימוש ו/או עיכוב עקב מקרה ביטוח;</w:t>
      </w:r>
    </w:p>
    <w:p w14:paraId="75ED74C1" w14:textId="4064D0D6" w:rsidR="008D596D" w:rsidRDefault="008D596D" w:rsidP="005912CA">
      <w:pPr>
        <w:pStyle w:val="a9"/>
        <w:numPr>
          <w:ilvl w:val="0"/>
          <w:numId w:val="13"/>
        </w:numPr>
        <w:spacing w:after="120" w:line="360" w:lineRule="auto"/>
        <w:jc w:val="both"/>
        <w:rPr>
          <w:rFonts w:ascii="David" w:hAnsi="David" w:cs="David"/>
        </w:rPr>
      </w:pPr>
      <w:r>
        <w:rPr>
          <w:rFonts w:ascii="David" w:hAnsi="David" w:cs="David" w:hint="cs"/>
          <w:rtl/>
        </w:rPr>
        <w:t>אחריות צולבת (</w:t>
      </w:r>
      <w:r>
        <w:rPr>
          <w:rFonts w:ascii="David" w:hAnsi="David" w:cs="David"/>
        </w:rPr>
        <w:t>cross liability</w:t>
      </w:r>
      <w:r>
        <w:rPr>
          <w:rFonts w:ascii="David" w:hAnsi="David" w:cs="David" w:hint="cs"/>
          <w:rtl/>
        </w:rPr>
        <w:t xml:space="preserve">), אולם הכיסוי לא יחול על תביעות הספק כנגד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w:t>
      </w:r>
    </w:p>
    <w:p w14:paraId="49393A29" w14:textId="537D4027" w:rsidR="008D596D" w:rsidRDefault="008D596D" w:rsidP="005912CA">
      <w:pPr>
        <w:pStyle w:val="a9"/>
        <w:numPr>
          <w:ilvl w:val="0"/>
          <w:numId w:val="13"/>
        </w:numPr>
        <w:spacing w:after="120" w:line="360" w:lineRule="auto"/>
        <w:jc w:val="both"/>
        <w:rPr>
          <w:rFonts w:ascii="David" w:hAnsi="David" w:cs="David"/>
        </w:rPr>
      </w:pPr>
      <w:r>
        <w:rPr>
          <w:rFonts w:ascii="David" w:hAnsi="David" w:cs="David" w:hint="cs"/>
          <w:rtl/>
        </w:rPr>
        <w:t>הארכת תוקפת הגילוי, לפחות 6 חודשים.</w:t>
      </w:r>
    </w:p>
    <w:p w14:paraId="5A544AC0" w14:textId="507E46C7" w:rsidR="00801228" w:rsidRDefault="00801228" w:rsidP="005912CA">
      <w:pPr>
        <w:pStyle w:val="a9"/>
        <w:numPr>
          <w:ilvl w:val="0"/>
          <w:numId w:val="12"/>
        </w:numPr>
        <w:spacing w:after="120" w:line="360" w:lineRule="auto"/>
        <w:jc w:val="both"/>
        <w:rPr>
          <w:rFonts w:ascii="David" w:hAnsi="David" w:cs="David"/>
        </w:rPr>
      </w:pPr>
      <w:r>
        <w:rPr>
          <w:rFonts w:ascii="David" w:hAnsi="David" w:cs="David" w:hint="cs"/>
          <w:rtl/>
        </w:rPr>
        <w:t xml:space="preserve">הביטוח יורחב לשפות את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 xml:space="preserve"> ככל שתיחשב אחראית למעשי ו/או מחדלי הספק והפועלים מטעמו.</w:t>
      </w:r>
    </w:p>
    <w:p w14:paraId="5D18F225" w14:textId="2CA24FA7" w:rsidR="00A10EA6" w:rsidRPr="00A10EA6" w:rsidRDefault="00A10EA6" w:rsidP="005912CA">
      <w:pPr>
        <w:spacing w:after="120" w:line="360" w:lineRule="auto"/>
        <w:jc w:val="both"/>
        <w:rPr>
          <w:rFonts w:ascii="David" w:hAnsi="David" w:cs="David"/>
          <w:b/>
          <w:bCs/>
          <w:u w:val="single"/>
        </w:rPr>
      </w:pPr>
    </w:p>
    <w:p w14:paraId="50CFA675" w14:textId="415B0D45" w:rsidR="008E77F7" w:rsidRPr="00C8486F" w:rsidRDefault="008E77F7"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ביטוח חבות מוצר</w:t>
      </w:r>
    </w:p>
    <w:p w14:paraId="4931C0AD" w14:textId="6DD7C63A" w:rsidR="008E77F7" w:rsidRPr="002D1B30" w:rsidRDefault="001A41E7" w:rsidP="005912CA">
      <w:pPr>
        <w:pStyle w:val="a9"/>
        <w:numPr>
          <w:ilvl w:val="0"/>
          <w:numId w:val="10"/>
        </w:numPr>
        <w:spacing w:after="120" w:line="360" w:lineRule="auto"/>
        <w:jc w:val="both"/>
        <w:rPr>
          <w:rFonts w:ascii="David" w:hAnsi="David" w:cs="David"/>
        </w:rPr>
      </w:pPr>
      <w:r>
        <w:rPr>
          <w:rFonts w:ascii="David" w:hAnsi="David" w:cs="David" w:hint="cs"/>
          <w:rtl/>
        </w:rPr>
        <w:t>חבות הספ</w:t>
      </w:r>
      <w:r w:rsidR="002D1B30">
        <w:rPr>
          <w:rFonts w:ascii="David" w:hAnsi="David" w:cs="David" w:hint="cs"/>
          <w:rtl/>
        </w:rPr>
        <w:t>ק</w:t>
      </w:r>
      <w:r>
        <w:rPr>
          <w:rFonts w:ascii="David" w:hAnsi="David" w:cs="David" w:hint="cs"/>
          <w:rtl/>
        </w:rPr>
        <w:t xml:space="preserve"> בביטוח חבות מוצר בגין אספקה, התקנה ותחזוקה של מערכים טכנולוגיים מתקדמים עבור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 כולל התקנה ותוספת אמצעים ופריטים על בסיס מערכות קיימות ו/או התקנת מערכות חדשות, אינטגרציה למערכות קיימות, תכנון, הרצה, התקנה, הפעלה, אחריות, שירות</w:t>
      </w:r>
      <w:r w:rsidR="00CA74DC">
        <w:rPr>
          <w:rFonts w:ascii="David" w:hAnsi="David" w:cs="David" w:hint="cs"/>
          <w:rtl/>
        </w:rPr>
        <w:t>, בדיקות, תחזוקה, הטמעה, הדרכה, תיעוד, שדרוג גרסאות ותוכנה, טיפול בתקלות, בדיקות קבלה, אספקת חלפים ואביזרים, בהתאם למכרז</w:t>
      </w:r>
      <w:r w:rsidR="002D1B30">
        <w:rPr>
          <w:rFonts w:ascii="David" w:hAnsi="David" w:cs="David" w:hint="cs"/>
          <w:rtl/>
        </w:rPr>
        <w:t xml:space="preserve"> וההסכם עם </w:t>
      </w:r>
      <w:r w:rsidR="00D61427">
        <w:rPr>
          <w:rFonts w:ascii="David" w:hAnsi="David" w:cs="David" w:hint="cs"/>
          <w:rtl/>
        </w:rPr>
        <w:t>מועצה</w:t>
      </w:r>
      <w:r w:rsidR="002D1B30">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2D1B30">
        <w:rPr>
          <w:rFonts w:ascii="David" w:hAnsi="David" w:cs="David" w:hint="cs"/>
          <w:rtl/>
        </w:rPr>
        <w:t xml:space="preserve">. </w:t>
      </w:r>
      <w:r w:rsidR="002D1B30" w:rsidRPr="002D1B30">
        <w:rPr>
          <w:rFonts w:ascii="David" w:hAnsi="David" w:cs="David" w:hint="cs"/>
          <w:rtl/>
        </w:rPr>
        <w:t>הביטוח יכלול כיסוי גם לנזקים הנובעים מהרכבה, חיבור, תיקונים, ציוד, חלקים, אביזרים במסגרת השירותים הניתנים בפרויקט, על כל מרכיבים וציודם.</w:t>
      </w:r>
    </w:p>
    <w:p w14:paraId="75632450" w14:textId="1CCD754C" w:rsidR="00466B68" w:rsidRDefault="004503C8" w:rsidP="005912CA">
      <w:pPr>
        <w:pStyle w:val="a9"/>
        <w:numPr>
          <w:ilvl w:val="0"/>
          <w:numId w:val="10"/>
        </w:numPr>
        <w:spacing w:after="120" w:line="360" w:lineRule="auto"/>
        <w:jc w:val="both"/>
        <w:rPr>
          <w:rFonts w:ascii="David" w:hAnsi="David" w:cs="David"/>
        </w:rPr>
      </w:pPr>
      <w:r>
        <w:rPr>
          <w:rFonts w:ascii="David" w:hAnsi="David" w:cs="David" w:hint="cs"/>
          <w:rtl/>
        </w:rPr>
        <w:t xml:space="preserve">הכיסוי בפוליסה הנו על פי דין לרבות על פי פקודת </w:t>
      </w:r>
      <w:proofErr w:type="spellStart"/>
      <w:r>
        <w:rPr>
          <w:rFonts w:ascii="David" w:hAnsi="David" w:cs="David" w:hint="cs"/>
          <w:rtl/>
        </w:rPr>
        <w:t>הנזיקין</w:t>
      </w:r>
      <w:proofErr w:type="spellEnd"/>
      <w:r>
        <w:rPr>
          <w:rFonts w:ascii="David" w:hAnsi="David" w:cs="David" w:hint="cs"/>
          <w:rtl/>
        </w:rPr>
        <w:t xml:space="preserve"> (נוסח חדש), וכל על פי חוק האחריות למוצרים פגומים,</w:t>
      </w:r>
      <w:r w:rsidR="00FD66E2">
        <w:rPr>
          <w:rFonts w:ascii="David" w:hAnsi="David" w:cs="David" w:hint="cs"/>
          <w:rtl/>
        </w:rPr>
        <w:t xml:space="preserve"> התש"ם-1980.</w:t>
      </w:r>
    </w:p>
    <w:p w14:paraId="05AD15AC" w14:textId="6A03C696" w:rsidR="00466B68" w:rsidRDefault="00FA4AA1" w:rsidP="005912CA">
      <w:pPr>
        <w:pStyle w:val="a9"/>
        <w:numPr>
          <w:ilvl w:val="0"/>
          <w:numId w:val="10"/>
        </w:numPr>
        <w:spacing w:after="120" w:line="360" w:lineRule="auto"/>
        <w:jc w:val="both"/>
        <w:rPr>
          <w:rFonts w:ascii="David" w:hAnsi="David" w:cs="David"/>
        </w:rPr>
      </w:pPr>
      <w:r>
        <w:rPr>
          <w:rFonts w:ascii="David" w:hAnsi="David" w:cs="David" w:hint="cs"/>
          <w:rtl/>
        </w:rPr>
        <w:t xml:space="preserve">גבול האחריות לא יפחת מסך </w:t>
      </w:r>
      <w:r w:rsidRPr="00FA4AA1">
        <w:rPr>
          <w:rFonts w:ascii="David" w:hAnsi="David" w:cs="David" w:hint="cs"/>
          <w:highlight w:val="yellow"/>
          <w:rtl/>
        </w:rPr>
        <w:t>____________</w:t>
      </w:r>
      <w:r>
        <w:rPr>
          <w:rFonts w:ascii="David" w:hAnsi="David" w:cs="David" w:hint="cs"/>
          <w:rtl/>
        </w:rPr>
        <w:t xml:space="preserve"> ₪ לתקופת ביטוח (שנה) בגין נזק לגוף ולרכוש.</w:t>
      </w:r>
    </w:p>
    <w:p w14:paraId="06E4C92D" w14:textId="2E850AE0" w:rsidR="00466B68" w:rsidRDefault="00F65973" w:rsidP="005912CA">
      <w:pPr>
        <w:pStyle w:val="a9"/>
        <w:numPr>
          <w:ilvl w:val="0"/>
          <w:numId w:val="10"/>
        </w:numPr>
        <w:spacing w:after="120" w:line="360" w:lineRule="auto"/>
        <w:jc w:val="both"/>
        <w:rPr>
          <w:rFonts w:ascii="David" w:hAnsi="David" w:cs="David"/>
        </w:rPr>
      </w:pPr>
      <w:r>
        <w:rPr>
          <w:rFonts w:ascii="David" w:hAnsi="David" w:cs="David" w:hint="cs"/>
          <w:rtl/>
        </w:rPr>
        <w:t>הכיסוי על פי הפוליסה יורחב כדי לכלול את ההוראות הבאות:</w:t>
      </w:r>
    </w:p>
    <w:p w14:paraId="62948C3A" w14:textId="083E7B44" w:rsidR="00EA6A0F" w:rsidRDefault="00EA6A0F" w:rsidP="005912CA">
      <w:pPr>
        <w:pStyle w:val="a9"/>
        <w:numPr>
          <w:ilvl w:val="0"/>
          <w:numId w:val="11"/>
        </w:numPr>
        <w:spacing w:after="120" w:line="360" w:lineRule="auto"/>
        <w:jc w:val="both"/>
        <w:rPr>
          <w:rFonts w:ascii="David" w:hAnsi="David" w:cs="David"/>
        </w:rPr>
      </w:pPr>
      <w:r>
        <w:rPr>
          <w:rFonts w:ascii="David" w:hAnsi="David" w:cs="David" w:hint="cs"/>
          <w:rtl/>
        </w:rPr>
        <w:t>סעיף אחריות צולבת (</w:t>
      </w:r>
      <w:r>
        <w:rPr>
          <w:rFonts w:ascii="David" w:hAnsi="David" w:cs="David"/>
        </w:rPr>
        <w:t>cross liability</w:t>
      </w:r>
      <w:r>
        <w:rPr>
          <w:rFonts w:ascii="David" w:hAnsi="David" w:cs="David" w:hint="cs"/>
          <w:rtl/>
        </w:rPr>
        <w:t>).</w:t>
      </w:r>
    </w:p>
    <w:p w14:paraId="67717B70" w14:textId="600B8A69" w:rsidR="00EA6A0F" w:rsidRDefault="00EA6A0F" w:rsidP="005912CA">
      <w:pPr>
        <w:pStyle w:val="a9"/>
        <w:numPr>
          <w:ilvl w:val="0"/>
          <w:numId w:val="11"/>
        </w:numPr>
        <w:spacing w:after="120" w:line="360" w:lineRule="auto"/>
        <w:jc w:val="both"/>
        <w:rPr>
          <w:rFonts w:ascii="David" w:hAnsi="David" w:cs="David"/>
        </w:rPr>
      </w:pPr>
      <w:r>
        <w:rPr>
          <w:rFonts w:ascii="David" w:hAnsi="David" w:cs="David" w:hint="cs"/>
          <w:rtl/>
        </w:rPr>
        <w:t>הארכת תקופת הגילוי, לפחות 6 חודשים.</w:t>
      </w:r>
    </w:p>
    <w:p w14:paraId="50333231" w14:textId="6CE5F40F" w:rsidR="00466B68" w:rsidRDefault="00466B68" w:rsidP="005912CA">
      <w:pPr>
        <w:pStyle w:val="a9"/>
        <w:numPr>
          <w:ilvl w:val="0"/>
          <w:numId w:val="10"/>
        </w:numPr>
        <w:spacing w:after="120" w:line="360" w:lineRule="auto"/>
        <w:jc w:val="both"/>
        <w:rPr>
          <w:rFonts w:ascii="David" w:hAnsi="David" w:cs="David"/>
          <w:rtl/>
        </w:rPr>
      </w:pPr>
      <w:r>
        <w:rPr>
          <w:rFonts w:ascii="David" w:hAnsi="David" w:cs="David" w:hint="cs"/>
          <w:rtl/>
        </w:rPr>
        <w:t xml:space="preserve">הביטוח יורחב לשפות את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 עקב פגם במוצרים אשר יסופקו על-ידי הספק, הותקנו ותוחזקו על ידי הספק וכל הפועלים מטעמו.</w:t>
      </w:r>
    </w:p>
    <w:p w14:paraId="1982FA79" w14:textId="77777777" w:rsidR="008E77F7" w:rsidRDefault="008E77F7" w:rsidP="005912CA">
      <w:pPr>
        <w:spacing w:after="120" w:line="360" w:lineRule="auto"/>
        <w:jc w:val="both"/>
        <w:rPr>
          <w:rFonts w:ascii="David" w:hAnsi="David" w:cs="David"/>
          <w:rtl/>
        </w:rPr>
      </w:pPr>
    </w:p>
    <w:p w14:paraId="2C41E4D1" w14:textId="77777777" w:rsidR="00F745FD" w:rsidRDefault="008E77F7"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כללי</w:t>
      </w:r>
    </w:p>
    <w:p w14:paraId="7A25FAE9" w14:textId="377C9FE5" w:rsidR="00F745FD" w:rsidRPr="00F745FD" w:rsidRDefault="00F745FD" w:rsidP="005912CA">
      <w:pPr>
        <w:pStyle w:val="a9"/>
        <w:spacing w:after="120" w:line="360" w:lineRule="auto"/>
        <w:ind w:left="360"/>
        <w:jc w:val="both"/>
        <w:rPr>
          <w:rFonts w:ascii="David" w:hAnsi="David" w:cs="David"/>
          <w:b/>
          <w:bCs/>
          <w:u w:val="single"/>
        </w:rPr>
      </w:pPr>
      <w:r>
        <w:rPr>
          <w:rFonts w:ascii="David" w:hAnsi="David" w:cs="David" w:hint="cs"/>
          <w:rtl/>
        </w:rPr>
        <w:t>בכל פוליסות הביטוח הנ"ל</w:t>
      </w:r>
      <w:r w:rsidR="009B3FEC">
        <w:rPr>
          <w:rFonts w:ascii="David" w:hAnsi="David" w:cs="David" w:hint="cs"/>
          <w:rtl/>
        </w:rPr>
        <w:t xml:space="preserve"> ייכללו התנאים הבאים:</w:t>
      </w:r>
    </w:p>
    <w:p w14:paraId="04BD8EA7" w14:textId="00C95CBD" w:rsidR="00F745FD" w:rsidRDefault="00EB041D" w:rsidP="005912CA">
      <w:pPr>
        <w:pStyle w:val="a9"/>
        <w:numPr>
          <w:ilvl w:val="0"/>
          <w:numId w:val="9"/>
        </w:numPr>
        <w:spacing w:after="120" w:line="360" w:lineRule="auto"/>
        <w:jc w:val="both"/>
        <w:rPr>
          <w:rFonts w:ascii="David" w:hAnsi="David" w:cs="David"/>
        </w:rPr>
      </w:pPr>
      <w:r>
        <w:rPr>
          <w:rFonts w:ascii="David" w:hAnsi="David" w:cs="David" w:hint="cs"/>
          <w:rtl/>
        </w:rPr>
        <w:lastRenderedPageBreak/>
        <w:t>לשם המבוט</w:t>
      </w:r>
      <w:r w:rsidR="00F948E1">
        <w:rPr>
          <w:rFonts w:ascii="David" w:hAnsi="David" w:cs="David" w:hint="cs"/>
          <w:rtl/>
        </w:rPr>
        <w:t xml:space="preserve">ח תתווסף </w:t>
      </w:r>
      <w:r w:rsidR="00D61427">
        <w:rPr>
          <w:rFonts w:ascii="David" w:hAnsi="David" w:cs="David" w:hint="cs"/>
          <w:rtl/>
        </w:rPr>
        <w:t>מועצה</w:t>
      </w:r>
      <w:r w:rsidR="00F948E1">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F948E1">
        <w:rPr>
          <w:rFonts w:ascii="David" w:hAnsi="David" w:cs="David" w:hint="cs"/>
          <w:rtl/>
        </w:rPr>
        <w:t xml:space="preserve"> כמבוטחת נוספת.</w:t>
      </w:r>
    </w:p>
    <w:p w14:paraId="26394C40" w14:textId="24DCEBC0" w:rsidR="00F948E1" w:rsidRDefault="00F948E1" w:rsidP="005912CA">
      <w:pPr>
        <w:pStyle w:val="a9"/>
        <w:numPr>
          <w:ilvl w:val="0"/>
          <w:numId w:val="9"/>
        </w:numPr>
        <w:spacing w:after="120" w:line="360" w:lineRule="auto"/>
        <w:jc w:val="both"/>
        <w:rPr>
          <w:rFonts w:ascii="David" w:hAnsi="David" w:cs="David"/>
        </w:rPr>
      </w:pPr>
      <w:r>
        <w:rPr>
          <w:rFonts w:ascii="David" w:hAnsi="David" w:cs="David" w:hint="cs"/>
          <w:rtl/>
        </w:rPr>
        <w:t xml:space="preserve">בכל מקרה של צמצום או ביטוח הביטוח ע"ח אחד הצדדים, לא יהיה להם כל תוקף אלא אם ניתנה על כך הודעה מוקדמת של 60 יום </w:t>
      </w:r>
      <w:r w:rsidR="00F53755">
        <w:rPr>
          <w:rFonts w:ascii="David" w:hAnsi="David" w:cs="David" w:hint="cs"/>
          <w:rtl/>
        </w:rPr>
        <w:t>ה</w:t>
      </w:r>
      <w:r>
        <w:rPr>
          <w:rFonts w:ascii="David" w:hAnsi="David" w:cs="David" w:hint="cs"/>
          <w:rtl/>
        </w:rPr>
        <w:t>פחות במכתב רשום ל</w:t>
      </w:r>
      <w:r w:rsidR="00D61427">
        <w:rPr>
          <w:rFonts w:ascii="David" w:hAnsi="David" w:cs="David" w:hint="cs"/>
          <w:rtl/>
        </w:rPr>
        <w:t>מועצה</w:t>
      </w:r>
      <w:r w:rsidR="00F53755">
        <w:rPr>
          <w:rFonts w:ascii="David" w:hAnsi="David" w:cs="David" w:hint="cs"/>
          <w:rtl/>
        </w:rPr>
        <w:t>.</w:t>
      </w:r>
    </w:p>
    <w:p w14:paraId="5B786C0E" w14:textId="791F2EB0" w:rsidR="009700B4" w:rsidRDefault="009700B4" w:rsidP="005912CA">
      <w:pPr>
        <w:pStyle w:val="a9"/>
        <w:numPr>
          <w:ilvl w:val="0"/>
          <w:numId w:val="9"/>
        </w:numPr>
        <w:spacing w:after="120" w:line="360" w:lineRule="auto"/>
        <w:jc w:val="both"/>
        <w:rPr>
          <w:rFonts w:ascii="David" w:hAnsi="David" w:cs="David"/>
        </w:rPr>
      </w:pPr>
      <w:r>
        <w:rPr>
          <w:rFonts w:ascii="David" w:hAnsi="David" w:cs="David" w:hint="cs"/>
          <w:rtl/>
        </w:rPr>
        <w:t xml:space="preserve">המבטח מוותר על כל זכות תחלוף/שיבוב, תביעה, השתתפות או חזרה כלפי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Pr>
          <w:rFonts w:ascii="David" w:hAnsi="David" w:cs="David" w:hint="cs"/>
          <w:rtl/>
        </w:rPr>
        <w:t>, ובלב</w:t>
      </w:r>
      <w:r w:rsidR="00F042A8">
        <w:rPr>
          <w:rFonts w:ascii="David" w:hAnsi="David" w:cs="David" w:hint="cs"/>
          <w:rtl/>
        </w:rPr>
        <w:t>ד</w:t>
      </w:r>
      <w:r>
        <w:rPr>
          <w:rFonts w:ascii="David" w:hAnsi="David" w:cs="David" w:hint="cs"/>
          <w:rtl/>
        </w:rPr>
        <w:t xml:space="preserve"> שהוויתור לא י</w:t>
      </w:r>
      <w:r w:rsidR="00F042A8">
        <w:rPr>
          <w:rFonts w:ascii="David" w:hAnsi="David" w:cs="David" w:hint="cs"/>
          <w:rtl/>
        </w:rPr>
        <w:t>חול לטובת אדם שגרם נזק מתוך כוונה זדון.</w:t>
      </w:r>
    </w:p>
    <w:p w14:paraId="4E5F3B1A" w14:textId="05FFB00F" w:rsidR="00F042A8" w:rsidRDefault="00F042A8" w:rsidP="005912CA">
      <w:pPr>
        <w:pStyle w:val="a9"/>
        <w:numPr>
          <w:ilvl w:val="0"/>
          <w:numId w:val="9"/>
        </w:numPr>
        <w:spacing w:after="120" w:line="360" w:lineRule="auto"/>
        <w:jc w:val="both"/>
        <w:rPr>
          <w:rFonts w:ascii="David" w:hAnsi="David" w:cs="David"/>
        </w:rPr>
      </w:pPr>
      <w:r>
        <w:rPr>
          <w:rFonts w:ascii="David" w:hAnsi="David" w:cs="David" w:hint="cs"/>
          <w:rtl/>
        </w:rPr>
        <w:t>הספק אחראי בלעדית כלפי המבטח לתשלום דמי הביטוח עבור על הפוליסות ולמילוי על החובות המוטלות על המבוטח על פי תנאי הפוליסות.</w:t>
      </w:r>
    </w:p>
    <w:p w14:paraId="7415BA6E" w14:textId="7CC7DB22" w:rsidR="00F042A8" w:rsidRDefault="00F042A8" w:rsidP="005912CA">
      <w:pPr>
        <w:pStyle w:val="a9"/>
        <w:numPr>
          <w:ilvl w:val="0"/>
          <w:numId w:val="9"/>
        </w:numPr>
        <w:spacing w:after="120" w:line="360" w:lineRule="auto"/>
        <w:jc w:val="both"/>
        <w:rPr>
          <w:rFonts w:ascii="David" w:hAnsi="David" w:cs="David"/>
        </w:rPr>
      </w:pPr>
      <w:r>
        <w:rPr>
          <w:rFonts w:ascii="David" w:hAnsi="David" w:cs="David" w:hint="cs"/>
          <w:rtl/>
        </w:rPr>
        <w:t>ההשתתפויות העצמיות הנקובות בכל פוליסה ופוליסה תחולנה בלעדית על הספק.</w:t>
      </w:r>
    </w:p>
    <w:p w14:paraId="088BBF08" w14:textId="33D2B224" w:rsidR="00F042A8" w:rsidRDefault="00F042A8" w:rsidP="005912CA">
      <w:pPr>
        <w:pStyle w:val="a9"/>
        <w:numPr>
          <w:ilvl w:val="0"/>
          <w:numId w:val="9"/>
        </w:numPr>
        <w:spacing w:after="120" w:line="360" w:lineRule="auto"/>
        <w:jc w:val="both"/>
        <w:rPr>
          <w:rFonts w:ascii="David" w:hAnsi="David" w:cs="David"/>
        </w:rPr>
      </w:pPr>
      <w:r>
        <w:rPr>
          <w:rFonts w:ascii="David" w:hAnsi="David" w:cs="David" w:hint="cs"/>
          <w:rtl/>
        </w:rPr>
        <w:t xml:space="preserve">כל סעיף בפוליסות הביטוח המפקיע או מקטין בדרך כל שהיא את אחריות המבטח כאשר קיים ביטוח אחר, לא יופעל כלפי </w:t>
      </w:r>
      <w:r w:rsidR="00D61427">
        <w:rPr>
          <w:rFonts w:ascii="David" w:hAnsi="David" w:cs="David" w:hint="cs"/>
          <w:rtl/>
        </w:rPr>
        <w:t>המועצה</w:t>
      </w:r>
      <w:r>
        <w:rPr>
          <w:rFonts w:ascii="David" w:hAnsi="David" w:cs="David" w:hint="cs"/>
          <w:rtl/>
        </w:rPr>
        <w:t>, והביטוח הינו בחזקת ביטוח ראשוני המזכה במלוא הזכויות על פי הביטוח.</w:t>
      </w:r>
    </w:p>
    <w:p w14:paraId="64BE138A" w14:textId="6D0F09E0" w:rsidR="00F042A8" w:rsidRDefault="00F042A8" w:rsidP="005912CA">
      <w:pPr>
        <w:pStyle w:val="a9"/>
        <w:numPr>
          <w:ilvl w:val="0"/>
          <w:numId w:val="9"/>
        </w:numPr>
        <w:spacing w:after="120" w:line="360" w:lineRule="auto"/>
        <w:jc w:val="both"/>
        <w:rPr>
          <w:rFonts w:ascii="David" w:hAnsi="David" w:cs="David"/>
        </w:rPr>
      </w:pPr>
      <w:r>
        <w:rPr>
          <w:rFonts w:ascii="David" w:hAnsi="David" w:cs="David" w:hint="cs"/>
          <w:rtl/>
        </w:rPr>
        <w:t>תנאי הכיסוי של הפוליסות הנ"ל לא יפחתו מהמקובל על פי תנאי פוליסות נוסח "ביט", בכפוף</w:t>
      </w:r>
      <w:r w:rsidR="004B7583">
        <w:rPr>
          <w:rFonts w:ascii="David" w:hAnsi="David" w:cs="David" w:hint="cs"/>
          <w:rtl/>
        </w:rPr>
        <w:t xml:space="preserve"> להרחבת הכיסויים כמפורט לעיל.</w:t>
      </w:r>
    </w:p>
    <w:p w14:paraId="680A3769" w14:textId="756915DB" w:rsidR="00F53755" w:rsidRDefault="009700B4" w:rsidP="005912CA">
      <w:pPr>
        <w:pStyle w:val="a9"/>
        <w:numPr>
          <w:ilvl w:val="0"/>
          <w:numId w:val="9"/>
        </w:numPr>
        <w:spacing w:after="120" w:line="360" w:lineRule="auto"/>
        <w:jc w:val="both"/>
        <w:rPr>
          <w:rFonts w:ascii="David" w:hAnsi="David" w:cs="David"/>
        </w:rPr>
      </w:pPr>
      <w:r>
        <w:rPr>
          <w:rFonts w:ascii="David" w:hAnsi="David" w:cs="David" w:hint="cs"/>
          <w:rtl/>
        </w:rPr>
        <w:t>חריג כוונה ו/או רשלנות רבתי יבוטל ככל שקיים.</w:t>
      </w:r>
    </w:p>
    <w:p w14:paraId="40BD38D1" w14:textId="77777777" w:rsidR="00F53755" w:rsidRPr="00F53755" w:rsidRDefault="00F53755" w:rsidP="005912CA">
      <w:pPr>
        <w:spacing w:after="120" w:line="360" w:lineRule="auto"/>
        <w:ind w:left="360"/>
        <w:jc w:val="both"/>
        <w:rPr>
          <w:rFonts w:ascii="David" w:hAnsi="David" w:cs="David"/>
        </w:rPr>
      </w:pPr>
    </w:p>
    <w:p w14:paraId="67D1D010" w14:textId="3D6D76E7" w:rsidR="004B5BA9" w:rsidRPr="00BB6AE2" w:rsidRDefault="004B5BA9" w:rsidP="005912CA">
      <w:pPr>
        <w:spacing w:after="120" w:line="360" w:lineRule="auto"/>
        <w:jc w:val="center"/>
        <w:rPr>
          <w:rFonts w:ascii="David" w:hAnsi="David" w:cs="David"/>
          <w:b/>
          <w:bCs/>
          <w:sz w:val="28"/>
          <w:szCs w:val="28"/>
          <w:u w:val="single"/>
          <w:rtl/>
        </w:rPr>
      </w:pPr>
      <w:r>
        <w:rPr>
          <w:rFonts w:ascii="David" w:hAnsi="David" w:cs="David" w:hint="cs"/>
          <w:b/>
          <w:bCs/>
          <w:sz w:val="28"/>
          <w:szCs w:val="28"/>
          <w:u w:val="single"/>
          <w:rtl/>
        </w:rPr>
        <w:t>הוראות כלליות</w:t>
      </w:r>
    </w:p>
    <w:p w14:paraId="1525D7BB" w14:textId="027C33EF" w:rsidR="004B5BA9" w:rsidRDefault="00E45598" w:rsidP="005912CA">
      <w:pPr>
        <w:pStyle w:val="a9"/>
        <w:numPr>
          <w:ilvl w:val="0"/>
          <w:numId w:val="8"/>
        </w:numPr>
        <w:spacing w:after="120" w:line="360" w:lineRule="auto"/>
        <w:jc w:val="both"/>
        <w:rPr>
          <w:rFonts w:ascii="David" w:hAnsi="David" w:cs="David"/>
        </w:rPr>
      </w:pPr>
      <w:r>
        <w:rPr>
          <w:rFonts w:ascii="David" w:hAnsi="David" w:cs="David" w:hint="cs"/>
          <w:rtl/>
        </w:rPr>
        <w:t>ההוראות שלהלן אינן באות לגרוע אלא רק כדי להוסיף על האמור בהסכם שאליו צורך נספח זה ועל המפורט לעיל בנוגע לתוכן פוליסות הביטוח.</w:t>
      </w:r>
    </w:p>
    <w:p w14:paraId="606D26CD" w14:textId="32100EB7" w:rsidR="00E45598" w:rsidRDefault="00E45598" w:rsidP="005912CA">
      <w:pPr>
        <w:pStyle w:val="a9"/>
        <w:numPr>
          <w:ilvl w:val="0"/>
          <w:numId w:val="8"/>
        </w:numPr>
        <w:spacing w:after="120" w:line="360" w:lineRule="auto"/>
        <w:jc w:val="both"/>
        <w:rPr>
          <w:rFonts w:ascii="David" w:hAnsi="David" w:cs="David"/>
        </w:rPr>
      </w:pPr>
      <w:r>
        <w:rPr>
          <w:rFonts w:ascii="David" w:hAnsi="David" w:cs="David" w:hint="cs"/>
          <w:rtl/>
        </w:rPr>
        <w:t xml:space="preserve">הספק מתחייב בכל תקופת ההתקשרות החוזית עם </w:t>
      </w:r>
      <w:r w:rsidR="00D61427">
        <w:rPr>
          <w:rFonts w:ascii="David" w:hAnsi="David" w:cs="David" w:hint="cs"/>
          <w:rtl/>
        </w:rPr>
        <w:t>המועצה</w:t>
      </w:r>
      <w:r w:rsidR="00E316D1">
        <w:rPr>
          <w:rFonts w:ascii="David" w:hAnsi="David" w:cs="David" w:hint="cs"/>
          <w:rtl/>
        </w:rPr>
        <w:t xml:space="preserve">, וכל עוד אחריותו קיימת, להחזיק בתוקף את פוליסות הביטוח. הספק מתחייב כי פוליסות הביטוח תחודשנה על ידו מדי תקופת ביטוח, כל עוד עומד </w:t>
      </w:r>
      <w:r w:rsidR="00030BC7">
        <w:rPr>
          <w:rFonts w:ascii="David" w:hAnsi="David" w:cs="David" w:hint="cs"/>
          <w:rtl/>
        </w:rPr>
        <w:t xml:space="preserve">אחריות לפי </w:t>
      </w:r>
      <w:r w:rsidR="00E316D1">
        <w:rPr>
          <w:rFonts w:ascii="David" w:hAnsi="David" w:cs="David" w:hint="cs"/>
          <w:rtl/>
        </w:rPr>
        <w:t>ההסכם בתוקף.</w:t>
      </w:r>
    </w:p>
    <w:p w14:paraId="70D30668" w14:textId="65C362B0" w:rsidR="001B371E" w:rsidRDefault="001B371E" w:rsidP="005912CA">
      <w:pPr>
        <w:pStyle w:val="a9"/>
        <w:numPr>
          <w:ilvl w:val="0"/>
          <w:numId w:val="8"/>
        </w:numPr>
        <w:spacing w:after="120" w:line="360" w:lineRule="auto"/>
        <w:jc w:val="both"/>
        <w:rPr>
          <w:rFonts w:ascii="David" w:hAnsi="David" w:cs="David"/>
        </w:rPr>
      </w:pPr>
      <w:r>
        <w:rPr>
          <w:rFonts w:ascii="David" w:hAnsi="David" w:cs="David" w:hint="cs"/>
          <w:rtl/>
        </w:rPr>
        <w:t>אי</w:t>
      </w:r>
      <w:r w:rsidR="000A6BDB">
        <w:rPr>
          <w:rFonts w:ascii="David" w:hAnsi="David" w:cs="David" w:hint="cs"/>
          <w:rtl/>
        </w:rPr>
        <w:t>ש</w:t>
      </w:r>
      <w:r>
        <w:rPr>
          <w:rFonts w:ascii="David" w:hAnsi="David" w:cs="David" w:hint="cs"/>
          <w:rtl/>
        </w:rPr>
        <w:t>רו בחתי</w:t>
      </w:r>
      <w:r w:rsidR="000A6BDB">
        <w:rPr>
          <w:rFonts w:ascii="David" w:hAnsi="David" w:cs="David" w:hint="cs"/>
          <w:rtl/>
        </w:rPr>
        <w:t>מ</w:t>
      </w:r>
      <w:r>
        <w:rPr>
          <w:rFonts w:ascii="David" w:hAnsi="David" w:cs="David" w:hint="cs"/>
          <w:rtl/>
        </w:rPr>
        <w:t>תו של המבטח על קיום הביטוחים יומצא על-ידי הספק ל</w:t>
      </w:r>
      <w:r w:rsidR="00D61427">
        <w:rPr>
          <w:rFonts w:ascii="David" w:hAnsi="David" w:cs="David" w:hint="cs"/>
          <w:rtl/>
        </w:rPr>
        <w:t>מועצה</w:t>
      </w:r>
      <w:r>
        <w:rPr>
          <w:rFonts w:ascii="David" w:hAnsi="David" w:cs="David" w:hint="cs"/>
          <w:rtl/>
        </w:rPr>
        <w:t xml:space="preserve"> עד למועד חתימת ההסכם, למעט הביטוחים שנדרשו לשלב השני</w:t>
      </w:r>
      <w:r w:rsidR="009C5070">
        <w:rPr>
          <w:rFonts w:ascii="David" w:hAnsi="David" w:cs="David" w:hint="cs"/>
          <w:rtl/>
        </w:rPr>
        <w:t>, אשר יימסרו טרם מסירת העבודות ל</w:t>
      </w:r>
      <w:r w:rsidR="00D61427">
        <w:rPr>
          <w:rFonts w:ascii="David" w:hAnsi="David" w:cs="David" w:hint="cs"/>
          <w:rtl/>
        </w:rPr>
        <w:t>מועצה</w:t>
      </w:r>
      <w:r w:rsidR="009C5070">
        <w:rPr>
          <w:rFonts w:ascii="David" w:hAnsi="David" w:cs="David" w:hint="cs"/>
          <w:rtl/>
        </w:rPr>
        <w:t>. הספק מתחייב להציג את האישום חתום בחתימת המבטח אודות חידוש הפוליסות ל</w:t>
      </w:r>
      <w:r w:rsidR="00D61427">
        <w:rPr>
          <w:rFonts w:ascii="David" w:hAnsi="David" w:cs="David" w:hint="cs"/>
          <w:rtl/>
        </w:rPr>
        <w:t>מועצה</w:t>
      </w:r>
      <w:r w:rsidR="009C5070">
        <w:rPr>
          <w:rFonts w:ascii="David" w:hAnsi="David" w:cs="David" w:hint="cs"/>
          <w:rtl/>
        </w:rPr>
        <w:t xml:space="preserve"> לכל המאוחר שבועיים לפני תוך תקופת הביטוח.</w:t>
      </w:r>
    </w:p>
    <w:p w14:paraId="1DE67287" w14:textId="1FB4ACB2" w:rsidR="00867306" w:rsidRDefault="00867306" w:rsidP="005912CA">
      <w:pPr>
        <w:pStyle w:val="a9"/>
        <w:numPr>
          <w:ilvl w:val="0"/>
          <w:numId w:val="8"/>
        </w:numPr>
        <w:spacing w:after="120" w:line="360" w:lineRule="auto"/>
        <w:jc w:val="both"/>
        <w:rPr>
          <w:rFonts w:ascii="David" w:hAnsi="David" w:cs="David"/>
        </w:rPr>
      </w:pPr>
      <w:r>
        <w:rPr>
          <w:rFonts w:ascii="David" w:hAnsi="David" w:cs="David" w:hint="cs"/>
          <w:rtl/>
        </w:rPr>
        <w:t>מובהר</w:t>
      </w:r>
      <w:r w:rsidR="0062502F">
        <w:rPr>
          <w:rFonts w:ascii="David" w:hAnsi="David" w:cs="David" w:hint="cs"/>
          <w:rtl/>
        </w:rPr>
        <w:t xml:space="preserve"> כי אישרי הביטוח שיוצגו אינם באים לצמצם את התחייבויות הספק </w:t>
      </w:r>
      <w:r w:rsidR="00A340C2">
        <w:rPr>
          <w:rFonts w:ascii="David" w:hAnsi="David" w:cs="David" w:hint="cs"/>
          <w:rtl/>
        </w:rPr>
        <w:t>לפי סעיפי הביטוח המפורטים בנספח זה לעיל</w:t>
      </w:r>
      <w:r w:rsidR="002F01FE">
        <w:rPr>
          <w:rFonts w:ascii="David" w:hAnsi="David" w:cs="David" w:hint="cs"/>
          <w:rtl/>
        </w:rPr>
        <w:t>, ומתכונתם התמציתית של אישורי הביטוח שיוצגו הינו אך ורק כדי לאפשר לחברות הביטוח לעמוד בהנחיות הפיקוח עליהן. הוראות</w:t>
      </w:r>
      <w:r w:rsidR="004231E6">
        <w:rPr>
          <w:rFonts w:ascii="David" w:hAnsi="David" w:cs="David" w:hint="cs"/>
          <w:rtl/>
        </w:rPr>
        <w:t xml:space="preserve"> הביטוח המחייבות הן אלו המופיעות בנספח זה לעיל. על הספק יהיה ללמוד דרישות אלה ובמידת הצורך להיעזר באנשי ביטוח מטעמו</w:t>
      </w:r>
      <w:r w:rsidR="004E1D06">
        <w:rPr>
          <w:rFonts w:ascii="David" w:hAnsi="David" w:cs="David" w:hint="cs"/>
          <w:rtl/>
        </w:rPr>
        <w:t>, על מנת להבין את הדרישות וליישמן בביטוחיו ללא הסתייגות.</w:t>
      </w:r>
    </w:p>
    <w:p w14:paraId="4199A51A" w14:textId="0E6003D8" w:rsidR="000A6BDB" w:rsidRDefault="00D61427" w:rsidP="005912CA">
      <w:pPr>
        <w:pStyle w:val="a9"/>
        <w:numPr>
          <w:ilvl w:val="0"/>
          <w:numId w:val="8"/>
        </w:numPr>
        <w:spacing w:after="120" w:line="360" w:lineRule="auto"/>
        <w:jc w:val="both"/>
        <w:rPr>
          <w:rFonts w:ascii="David" w:hAnsi="David" w:cs="David"/>
        </w:rPr>
      </w:pPr>
      <w:r>
        <w:rPr>
          <w:rFonts w:ascii="David" w:hAnsi="David" w:cs="David" w:hint="cs"/>
          <w:rtl/>
        </w:rPr>
        <w:t>המועצה</w:t>
      </w:r>
      <w:r w:rsidR="008A5B83">
        <w:rPr>
          <w:rFonts w:ascii="David" w:hAnsi="David" w:cs="David" w:hint="cs"/>
          <w:rtl/>
        </w:rPr>
        <w:t xml:space="preserve"> שומרת לעצמה את הזכות לקבל מהספק בכל עת את העתקי הפוליסות במלואן או בחלקן, במקרה של גילוי נסיבות העלולות להביא לתביעה בפוליסות ו/או על מנת שתו</w:t>
      </w:r>
      <w:r w:rsidR="00FD4094">
        <w:rPr>
          <w:rFonts w:ascii="David" w:hAnsi="David" w:cs="David" w:hint="cs"/>
          <w:rtl/>
        </w:rPr>
        <w:t>כל לבחון את עמידת הספק בסעיפי ביטוח אלו ו/או מכל סיבה אחרת, והספק יעביר את העתקי הפוליסות במלואן או בחלקן כאמור מיד עם קבלת הדרישה. הספק מתחייב</w:t>
      </w:r>
      <w:r w:rsidR="00641010">
        <w:rPr>
          <w:rFonts w:ascii="David" w:hAnsi="David" w:cs="David" w:hint="cs"/>
          <w:rtl/>
        </w:rPr>
        <w:t xml:space="preserve"> לבצע כל שינוי או תיקון שיידרש על מנת להתאים את הפוליסות להתחייבויותיו על פי הוראות סעיף א' לעיל.</w:t>
      </w:r>
    </w:p>
    <w:p w14:paraId="60C75F57" w14:textId="5325F64C" w:rsidR="0039518E" w:rsidRDefault="0039518E" w:rsidP="005912CA">
      <w:pPr>
        <w:pStyle w:val="a9"/>
        <w:numPr>
          <w:ilvl w:val="0"/>
          <w:numId w:val="8"/>
        </w:numPr>
        <w:spacing w:after="120" w:line="360" w:lineRule="auto"/>
        <w:jc w:val="both"/>
        <w:rPr>
          <w:rFonts w:ascii="David" w:hAnsi="David" w:cs="David"/>
        </w:rPr>
      </w:pPr>
      <w:r>
        <w:rPr>
          <w:rFonts w:ascii="David" w:hAnsi="David" w:cs="David" w:hint="cs"/>
          <w:rtl/>
        </w:rPr>
        <w:lastRenderedPageBreak/>
        <w:t xml:space="preserve">הספק מצהיר ומתחייב כי זכות </w:t>
      </w:r>
      <w:r w:rsidR="00D61427">
        <w:rPr>
          <w:rFonts w:ascii="David" w:hAnsi="David" w:cs="David" w:hint="cs"/>
          <w:rtl/>
        </w:rPr>
        <w:t>המועצה</w:t>
      </w:r>
      <w:r>
        <w:rPr>
          <w:rFonts w:ascii="David" w:hAnsi="David" w:cs="David" w:hint="cs"/>
          <w:rtl/>
        </w:rPr>
        <w:t xml:space="preserve"> לערכית הבדיקה ולדרישת השינויים כמפורט לעיל אינן מטילות על </w:t>
      </w:r>
      <w:r w:rsidR="00D61427">
        <w:rPr>
          <w:rFonts w:ascii="David" w:hAnsi="David" w:cs="David" w:hint="cs"/>
          <w:rtl/>
        </w:rPr>
        <w:t>המועצה</w:t>
      </w:r>
      <w:r>
        <w:rPr>
          <w:rFonts w:ascii="David" w:hAnsi="David" w:cs="David" w:hint="cs"/>
          <w:rtl/>
        </w:rPr>
        <w:t xml:space="preserve"> או על מי מטעמה על חובה או אחריות שהיא לגבי פוליסות הביטוח/אישורי הביטוח כאמור, טיבם, היקפם ותוקפם</w:t>
      </w:r>
      <w:r w:rsidR="00DE0CF6">
        <w:rPr>
          <w:rFonts w:ascii="David" w:hAnsi="David" w:cs="David" w:hint="cs"/>
          <w:rtl/>
        </w:rPr>
        <w:t>, או לגבי העדרם, ואין בה כדי לגרוע מכל חובה שהיא המוטלת על הספק לפי ההסכם, וזאת בין אם נדרשו התאמות ובין אם לאו, בין אם נבדקו ובין אם לאו.</w:t>
      </w:r>
    </w:p>
    <w:p w14:paraId="6208E501" w14:textId="6890F7FA" w:rsidR="00E91E46" w:rsidRDefault="00E91E46" w:rsidP="005912CA">
      <w:pPr>
        <w:pStyle w:val="a9"/>
        <w:numPr>
          <w:ilvl w:val="0"/>
          <w:numId w:val="8"/>
        </w:numPr>
        <w:spacing w:after="120" w:line="360" w:lineRule="auto"/>
        <w:jc w:val="both"/>
        <w:rPr>
          <w:rFonts w:ascii="David" w:hAnsi="David" w:cs="David"/>
        </w:rPr>
      </w:pPr>
      <w:r>
        <w:rPr>
          <w:rFonts w:ascii="David" w:hAnsi="David" w:cs="David" w:hint="cs"/>
          <w:rtl/>
        </w:rPr>
        <w:t>למען הסר ספק, מוסכם בזה כי הביטוחים הנדרשים בנספח זה, גבולות האחריות ותנאי הכיסוי הם בבחינת דרישה מינימלית המוטלת על הספק</w:t>
      </w:r>
      <w:r w:rsidR="004C63F7">
        <w:rPr>
          <w:rFonts w:ascii="David" w:hAnsi="David" w:cs="David" w:hint="cs"/>
          <w:rtl/>
        </w:rPr>
        <w:t xml:space="preserve"> ואין בהם משום אישור </w:t>
      </w:r>
      <w:r w:rsidR="00D61427">
        <w:rPr>
          <w:rFonts w:ascii="David" w:hAnsi="David" w:cs="David" w:hint="cs"/>
          <w:rtl/>
        </w:rPr>
        <w:t>המועצה</w:t>
      </w:r>
      <w:r w:rsidR="004C63F7">
        <w:rPr>
          <w:rFonts w:ascii="David" w:hAnsi="David" w:cs="David" w:hint="cs"/>
          <w:rtl/>
        </w:rPr>
        <w:t xml:space="preserve"> או מי מטעמה להיקף וגודל הסיכון לביטוח ועליו לבחון את חשיפתו לסיכומי רכוש וחבות לרבות גוף, ולקבוע את הביטוחים הנחוצים</w:t>
      </w:r>
      <w:r w:rsidR="009557DA">
        <w:rPr>
          <w:rFonts w:ascii="David" w:hAnsi="David" w:cs="David" w:hint="cs"/>
          <w:rtl/>
        </w:rPr>
        <w:t xml:space="preserve"> לרבות היקף הכיסויים, וגבולות האחריות בהתאם לכך.</w:t>
      </w:r>
    </w:p>
    <w:p w14:paraId="72FBF01E" w14:textId="61797606" w:rsidR="009557DA" w:rsidRDefault="009557DA" w:rsidP="005912CA">
      <w:pPr>
        <w:pStyle w:val="a9"/>
        <w:numPr>
          <w:ilvl w:val="0"/>
          <w:numId w:val="8"/>
        </w:numPr>
        <w:spacing w:after="120" w:line="360" w:lineRule="auto"/>
        <w:jc w:val="both"/>
        <w:rPr>
          <w:rFonts w:ascii="David" w:hAnsi="David" w:cs="David"/>
        </w:rPr>
      </w:pPr>
      <w:r>
        <w:rPr>
          <w:rFonts w:ascii="David" w:hAnsi="David" w:cs="David" w:hint="cs"/>
          <w:rtl/>
        </w:rPr>
        <w:t xml:space="preserve">אין בכל האמור בסעיפי הביטוח כדי לפטור את הספר מכל חובה החלה עליו על פי דין ועל פי ההסכם ואין לפרש את האמור כוויתור של </w:t>
      </w:r>
      <w:r w:rsidR="00D61427">
        <w:rPr>
          <w:rFonts w:ascii="David" w:hAnsi="David" w:cs="David" w:hint="cs"/>
          <w:rtl/>
        </w:rPr>
        <w:t>המועצה</w:t>
      </w:r>
      <w:r>
        <w:rPr>
          <w:rFonts w:ascii="David" w:hAnsi="David" w:cs="David" w:hint="cs"/>
          <w:rtl/>
        </w:rPr>
        <w:t xml:space="preserve"> על כל זכות או סעד המוקנים לה על פי כל דין ועל פי הסכם זה.</w:t>
      </w:r>
    </w:p>
    <w:p w14:paraId="0B9DCC8C" w14:textId="48842B44" w:rsidR="009557DA" w:rsidRDefault="009557DA" w:rsidP="005912CA">
      <w:pPr>
        <w:pStyle w:val="a9"/>
        <w:numPr>
          <w:ilvl w:val="0"/>
          <w:numId w:val="8"/>
        </w:numPr>
        <w:spacing w:after="120" w:line="360" w:lineRule="auto"/>
        <w:jc w:val="both"/>
        <w:rPr>
          <w:rFonts w:ascii="David" w:hAnsi="David" w:cs="David"/>
        </w:rPr>
      </w:pPr>
      <w:r>
        <w:rPr>
          <w:rFonts w:ascii="David" w:hAnsi="David" w:cs="David" w:hint="cs"/>
          <w:rtl/>
        </w:rPr>
        <w:t>אי-עמידה בתנאי נספח זה מהווה הפרה יסודית של הסכם זה.</w:t>
      </w:r>
    </w:p>
    <w:p w14:paraId="523887FB" w14:textId="4549B342" w:rsidR="00126340" w:rsidRDefault="00126340" w:rsidP="005912CA">
      <w:pPr>
        <w:bidi w:val="0"/>
        <w:spacing w:line="360" w:lineRule="auto"/>
        <w:rPr>
          <w:rFonts w:ascii="David" w:hAnsi="David" w:cs="David"/>
        </w:rPr>
      </w:pPr>
      <w:r>
        <w:rPr>
          <w:rFonts w:ascii="David" w:hAnsi="David" w:cs="David"/>
          <w:rtl/>
        </w:rPr>
        <w:br w:type="page"/>
      </w:r>
    </w:p>
    <w:p w14:paraId="3030AFB6" w14:textId="1CB9DCAC" w:rsidR="00126340" w:rsidRPr="007E36C5" w:rsidRDefault="00126340" w:rsidP="005912CA">
      <w:pPr>
        <w:spacing w:line="360" w:lineRule="auto"/>
        <w:jc w:val="center"/>
        <w:rPr>
          <w:rFonts w:ascii="David" w:hAnsi="David" w:cs="David"/>
          <w:b/>
          <w:bCs/>
          <w:sz w:val="50"/>
          <w:szCs w:val="50"/>
          <w:u w:val="single"/>
          <w:rtl/>
        </w:rPr>
      </w:pPr>
      <w:r w:rsidRPr="007E36C5">
        <w:rPr>
          <w:rFonts w:ascii="David" w:hAnsi="David" w:cs="David" w:hint="cs"/>
          <w:b/>
          <w:bCs/>
          <w:sz w:val="50"/>
          <w:szCs w:val="50"/>
          <w:u w:val="single"/>
          <w:rtl/>
        </w:rPr>
        <w:lastRenderedPageBreak/>
        <w:t>נספח</w:t>
      </w:r>
      <w:r w:rsidR="00E83DA6">
        <w:rPr>
          <w:rFonts w:ascii="David" w:hAnsi="David" w:cs="David" w:hint="cs"/>
          <w:b/>
          <w:bCs/>
          <w:sz w:val="50"/>
          <w:szCs w:val="50"/>
          <w:u w:val="single"/>
          <w:rtl/>
        </w:rPr>
        <w:t xml:space="preserve"> 3 </w:t>
      </w:r>
      <w:r w:rsidRPr="007E36C5">
        <w:rPr>
          <w:rFonts w:ascii="David" w:hAnsi="David" w:cs="David"/>
          <w:b/>
          <w:bCs/>
          <w:sz w:val="50"/>
          <w:szCs w:val="50"/>
          <w:u w:val="single"/>
          <w:rtl/>
        </w:rPr>
        <w:t>–</w:t>
      </w:r>
      <w:r w:rsidRPr="007E36C5">
        <w:rPr>
          <w:rFonts w:ascii="David" w:hAnsi="David" w:cs="David" w:hint="cs"/>
          <w:b/>
          <w:bCs/>
          <w:sz w:val="50"/>
          <w:szCs w:val="50"/>
          <w:u w:val="single"/>
          <w:rtl/>
        </w:rPr>
        <w:t xml:space="preserve"> </w:t>
      </w:r>
      <w:r>
        <w:rPr>
          <w:rFonts w:ascii="David" w:hAnsi="David" w:cs="David" w:hint="cs"/>
          <w:b/>
          <w:bCs/>
          <w:sz w:val="50"/>
          <w:szCs w:val="50"/>
          <w:u w:val="single"/>
          <w:rtl/>
        </w:rPr>
        <w:t>ערבות ביצוע לפרויקט</w:t>
      </w:r>
    </w:p>
    <w:p w14:paraId="376EC963" w14:textId="5E98A242" w:rsidR="00192855" w:rsidRDefault="00ED3C74" w:rsidP="005912CA">
      <w:pPr>
        <w:spacing w:after="120" w:line="360" w:lineRule="auto"/>
        <w:jc w:val="both"/>
        <w:rPr>
          <w:rFonts w:ascii="David" w:hAnsi="David" w:cs="David"/>
          <w:rtl/>
        </w:rPr>
      </w:pPr>
      <w:r>
        <w:rPr>
          <w:rFonts w:ascii="David" w:hAnsi="David" w:cs="David" w:hint="cs"/>
          <w:rtl/>
        </w:rPr>
        <w:t>שם הבנק/חברת הביטוח: ________________</w:t>
      </w:r>
    </w:p>
    <w:p w14:paraId="2730071E" w14:textId="68386E7E" w:rsidR="00ED3C74" w:rsidRDefault="00ED3C74" w:rsidP="005912CA">
      <w:pPr>
        <w:spacing w:after="120" w:line="360" w:lineRule="auto"/>
        <w:jc w:val="both"/>
        <w:rPr>
          <w:rFonts w:ascii="David" w:hAnsi="David" w:cs="David"/>
          <w:rtl/>
        </w:rPr>
      </w:pPr>
      <w:r>
        <w:rPr>
          <w:rFonts w:ascii="David" w:hAnsi="David" w:cs="David" w:hint="cs"/>
          <w:rtl/>
        </w:rPr>
        <w:t>מספר טלפון: _______________</w:t>
      </w:r>
      <w:r w:rsidR="00792304">
        <w:rPr>
          <w:rFonts w:ascii="David" w:hAnsi="David" w:cs="David" w:hint="cs"/>
          <w:rtl/>
        </w:rPr>
        <w:t>__</w:t>
      </w:r>
      <w:r>
        <w:rPr>
          <w:rFonts w:ascii="David" w:hAnsi="David" w:cs="David" w:hint="cs"/>
          <w:rtl/>
        </w:rPr>
        <w:t>_________</w:t>
      </w:r>
    </w:p>
    <w:p w14:paraId="57C8D792" w14:textId="16C4C6B0" w:rsidR="00ED3C74" w:rsidRDefault="00ED3C74" w:rsidP="005912CA">
      <w:pPr>
        <w:spacing w:after="120" w:line="360" w:lineRule="auto"/>
        <w:jc w:val="both"/>
        <w:rPr>
          <w:rFonts w:ascii="David" w:hAnsi="David" w:cs="David"/>
          <w:rtl/>
        </w:rPr>
      </w:pPr>
      <w:r>
        <w:rPr>
          <w:rFonts w:ascii="David" w:hAnsi="David" w:cs="David" w:hint="cs"/>
          <w:rtl/>
        </w:rPr>
        <w:t>מספר פקס: ___________________________</w:t>
      </w:r>
    </w:p>
    <w:p w14:paraId="72F2BBFA" w14:textId="77777777" w:rsidR="00ED3C74" w:rsidRDefault="00ED3C74" w:rsidP="005912CA">
      <w:pPr>
        <w:spacing w:after="120" w:line="360" w:lineRule="auto"/>
        <w:jc w:val="both"/>
        <w:rPr>
          <w:rFonts w:ascii="David" w:hAnsi="David" w:cs="David"/>
          <w:rtl/>
        </w:rPr>
      </w:pPr>
    </w:p>
    <w:p w14:paraId="71BF7C5F" w14:textId="0611B940" w:rsidR="00ED3C74" w:rsidRDefault="00ED3C74" w:rsidP="005912CA">
      <w:pPr>
        <w:spacing w:after="120" w:line="360" w:lineRule="auto"/>
        <w:jc w:val="both"/>
        <w:rPr>
          <w:rFonts w:ascii="David" w:hAnsi="David" w:cs="David"/>
          <w:rtl/>
        </w:rPr>
      </w:pPr>
      <w:r>
        <w:rPr>
          <w:rFonts w:ascii="David" w:hAnsi="David" w:cs="David" w:hint="cs"/>
          <w:rtl/>
        </w:rPr>
        <w:t>לכבוד,</w:t>
      </w:r>
    </w:p>
    <w:p w14:paraId="2499D344" w14:textId="77E23433" w:rsidR="00ED3C74" w:rsidRDefault="00D61427" w:rsidP="005912CA">
      <w:pPr>
        <w:spacing w:after="120" w:line="360" w:lineRule="auto"/>
        <w:jc w:val="both"/>
        <w:rPr>
          <w:rFonts w:ascii="David" w:hAnsi="David" w:cs="David"/>
          <w:rtl/>
        </w:rPr>
      </w:pPr>
      <w:r>
        <w:rPr>
          <w:rFonts w:ascii="David" w:hAnsi="David" w:cs="David" w:hint="cs"/>
          <w:rtl/>
        </w:rPr>
        <w:t>מועצה</w:t>
      </w:r>
      <w:r w:rsidR="00604351">
        <w:rPr>
          <w:rFonts w:ascii="David" w:hAnsi="David" w:cs="David" w:hint="cs"/>
          <w:rtl/>
        </w:rPr>
        <w:t xml:space="preserve"> גסר אלזרקא</w:t>
      </w:r>
    </w:p>
    <w:p w14:paraId="3AFC461D" w14:textId="5D5E7B59" w:rsidR="00ED3C74" w:rsidRPr="00ED3C74" w:rsidRDefault="00ED3C74" w:rsidP="005912CA">
      <w:pPr>
        <w:spacing w:after="120" w:line="360" w:lineRule="auto"/>
        <w:jc w:val="center"/>
        <w:rPr>
          <w:rFonts w:ascii="David" w:hAnsi="David" w:cs="David"/>
          <w:b/>
          <w:bCs/>
          <w:rtl/>
        </w:rPr>
      </w:pPr>
      <w:r w:rsidRPr="00ED3C74">
        <w:rPr>
          <w:rFonts w:ascii="David" w:hAnsi="David" w:cs="David" w:hint="cs"/>
          <w:b/>
          <w:bCs/>
          <w:rtl/>
        </w:rPr>
        <w:t xml:space="preserve">ערבות מספר </w:t>
      </w:r>
      <w:r w:rsidR="00604351">
        <w:rPr>
          <w:rFonts w:ascii="David" w:hAnsi="David" w:cs="David" w:hint="cs"/>
          <w:b/>
          <w:bCs/>
          <w:rtl/>
        </w:rPr>
        <w:t>01/2026</w:t>
      </w:r>
    </w:p>
    <w:p w14:paraId="50C982FB" w14:textId="79E2D705" w:rsidR="00ED3C74" w:rsidRDefault="00720B6B" w:rsidP="005912CA">
      <w:pPr>
        <w:spacing w:after="120" w:line="360" w:lineRule="auto"/>
        <w:jc w:val="both"/>
        <w:rPr>
          <w:rFonts w:ascii="David" w:hAnsi="David" w:cs="David"/>
          <w:rtl/>
        </w:rPr>
      </w:pPr>
      <w:r>
        <w:rPr>
          <w:rFonts w:ascii="David" w:hAnsi="David" w:cs="David" w:hint="cs"/>
          <w:rtl/>
        </w:rPr>
        <w:t xml:space="preserve">כחלק מדרישות מכרז מספר </w:t>
      </w:r>
      <w:r w:rsidR="00604351">
        <w:rPr>
          <w:rFonts w:ascii="David" w:hAnsi="David" w:cs="David" w:hint="cs"/>
          <w:rtl/>
        </w:rPr>
        <w:t>2026</w:t>
      </w:r>
      <w:r>
        <w:rPr>
          <w:rFonts w:ascii="David" w:hAnsi="David" w:cs="David" w:hint="cs"/>
          <w:rtl/>
        </w:rPr>
        <w:t>/</w:t>
      </w:r>
      <w:r w:rsidR="00604351">
        <w:rPr>
          <w:rFonts w:ascii="David" w:hAnsi="David" w:cs="David"/>
        </w:rPr>
        <w:t>01</w:t>
      </w:r>
      <w:r>
        <w:rPr>
          <w:rFonts w:ascii="David" w:hAnsi="David" w:cs="David" w:hint="cs"/>
          <w:rtl/>
        </w:rPr>
        <w:t xml:space="preserve"> לאספקה, התקנה ותחזוקה של מערכים טכנולוגיים מתקדמים עבור </w:t>
      </w:r>
      <w:r w:rsidR="00D61427">
        <w:rPr>
          <w:rFonts w:ascii="David" w:hAnsi="David" w:cs="David" w:hint="cs"/>
          <w:rtl/>
        </w:rPr>
        <w:t>מועצה</w:t>
      </w:r>
      <w:r>
        <w:rPr>
          <w:rFonts w:ascii="David" w:hAnsi="David" w:cs="David" w:hint="cs"/>
          <w:rtl/>
        </w:rPr>
        <w:t xml:space="preserve"> </w:t>
      </w:r>
      <w:r w:rsidR="00D61427">
        <w:rPr>
          <w:rFonts w:ascii="David" w:hAnsi="David" w:cs="David" w:hint="cs"/>
          <w:rtl/>
        </w:rPr>
        <w:t>ג</w:t>
      </w:r>
      <w:r w:rsidR="00D61427">
        <w:rPr>
          <w:rFonts w:ascii="David" w:hAnsi="David" w:cs="David"/>
          <w:rtl/>
        </w:rPr>
        <w:t>'</w:t>
      </w:r>
      <w:r w:rsidR="00D61427">
        <w:rPr>
          <w:rFonts w:ascii="David" w:hAnsi="David" w:cs="David" w:hint="cs"/>
          <w:rtl/>
        </w:rPr>
        <w:t>סר א זרקא</w:t>
      </w:r>
      <w:r w:rsidR="00FF0F1C">
        <w:rPr>
          <w:rFonts w:ascii="David" w:hAnsi="David" w:cs="David" w:hint="cs"/>
          <w:rtl/>
        </w:rPr>
        <w:t>, ובהתאם למפורט בהסכם להזמנת עבודה, הרינו מודיעים כי:</w:t>
      </w:r>
    </w:p>
    <w:p w14:paraId="569349E4" w14:textId="77777777" w:rsidR="00720B6B" w:rsidRDefault="00720B6B" w:rsidP="005912CA">
      <w:pPr>
        <w:spacing w:after="120" w:line="360" w:lineRule="auto"/>
        <w:jc w:val="both"/>
        <w:rPr>
          <w:rFonts w:ascii="David" w:hAnsi="David" w:cs="David"/>
          <w:rtl/>
        </w:rPr>
      </w:pPr>
    </w:p>
    <w:p w14:paraId="3FE49D32" w14:textId="0078AC8E" w:rsidR="007D5B8D" w:rsidRDefault="007D5B8D" w:rsidP="005912CA">
      <w:pPr>
        <w:spacing w:after="120" w:line="360" w:lineRule="auto"/>
        <w:jc w:val="both"/>
        <w:rPr>
          <w:rFonts w:ascii="David" w:hAnsi="David" w:cs="David"/>
          <w:rtl/>
        </w:rPr>
      </w:pPr>
      <w:r>
        <w:rPr>
          <w:rFonts w:ascii="David" w:hAnsi="David" w:cs="David" w:hint="cs"/>
          <w:rtl/>
        </w:rPr>
        <w:t xml:space="preserve">אנו ערבים בזה כלפיהם לסילוק כל סכום עד לסך ארבעה אחוזים (4%) מהיקף </w:t>
      </w:r>
      <w:r w:rsidR="00BF3600">
        <w:rPr>
          <w:rFonts w:ascii="David" w:hAnsi="David" w:cs="David" w:hint="cs"/>
          <w:rtl/>
        </w:rPr>
        <w:t xml:space="preserve">הפרויקט. סכום ערבות ביצוע הפרויקט עומד על סך של ______________ (במילים: ________________) שיוצמד למדד המחירים לצרכן החל מתאריך </w:t>
      </w:r>
      <w:r w:rsidR="008B54EC">
        <w:rPr>
          <w:rFonts w:ascii="David" w:hAnsi="David" w:cs="David" w:hint="cs"/>
          <w:rtl/>
        </w:rPr>
        <w:t xml:space="preserve">חתימת ההסכם עם _______________ (הספק), </w:t>
      </w:r>
      <w:r w:rsidR="00E10E1C">
        <w:rPr>
          <w:rFonts w:ascii="David" w:hAnsi="David" w:cs="David" w:hint="cs"/>
          <w:rtl/>
        </w:rPr>
        <w:t xml:space="preserve">בקשר עם מכרז מספר </w:t>
      </w:r>
      <w:r w:rsidR="00604351">
        <w:rPr>
          <w:rFonts w:ascii="David" w:hAnsi="David" w:cs="David" w:hint="cs"/>
          <w:rtl/>
        </w:rPr>
        <w:t>2026</w:t>
      </w:r>
      <w:r w:rsidR="00E10E1C">
        <w:rPr>
          <w:rFonts w:ascii="David" w:hAnsi="David" w:cs="David" w:hint="cs"/>
          <w:rtl/>
        </w:rPr>
        <w:t>/</w:t>
      </w:r>
      <w:r w:rsidR="00604351">
        <w:rPr>
          <w:rFonts w:ascii="David" w:hAnsi="David" w:cs="David"/>
        </w:rPr>
        <w:t>01</w:t>
      </w:r>
      <w:r w:rsidR="00E10E1C">
        <w:rPr>
          <w:rFonts w:ascii="David" w:hAnsi="David" w:cs="David" w:hint="cs"/>
          <w:rtl/>
        </w:rPr>
        <w:t xml:space="preserve"> לאספקה, התקנה ותחזוקה של מערכים טכנולוגיים מתקדמים.</w:t>
      </w:r>
    </w:p>
    <w:p w14:paraId="3120DF83" w14:textId="67AEC799" w:rsidR="00E10E1C" w:rsidRDefault="00E10E1C" w:rsidP="005912CA">
      <w:pPr>
        <w:spacing w:after="120" w:line="360" w:lineRule="auto"/>
        <w:jc w:val="both"/>
        <w:rPr>
          <w:rFonts w:ascii="David" w:hAnsi="David" w:cs="David"/>
          <w:rtl/>
        </w:rPr>
      </w:pPr>
      <w:r>
        <w:rPr>
          <w:rFonts w:ascii="David" w:hAnsi="David" w:cs="David" w:hint="cs"/>
          <w:rtl/>
        </w:rPr>
        <w:t>אנו נשלם לכם את הסכום הנ"ל תוך 15 יום מתאריך דרישתכם הראשונה</w:t>
      </w:r>
      <w:r w:rsidR="004B2595">
        <w:rPr>
          <w:rFonts w:ascii="David" w:hAnsi="David" w:cs="David" w:hint="cs"/>
          <w:rtl/>
        </w:rPr>
        <w:t xml:space="preserve">, שנשלחה אלינו בדואר רשום או במסירה ידנית לכתובת הרשומה מטה, מבלי שיהיה עליכם לנמק את דרישתכם ומבלי שיהיה ביכולתנו לטעון כלפיכם טענת הגנה כלשהי, </w:t>
      </w:r>
      <w:r w:rsidR="00AF512E">
        <w:rPr>
          <w:rFonts w:ascii="David" w:hAnsi="David" w:cs="David" w:hint="cs"/>
          <w:rtl/>
        </w:rPr>
        <w:t>אם גם טענה זו יכולה הייתה לעמוד לספק, ומבלי שנדרוש תחילה את סילוק הסכום האמור מאת הספק.</w:t>
      </w:r>
    </w:p>
    <w:p w14:paraId="36578B05" w14:textId="14983FE0" w:rsidR="00AF512E" w:rsidRDefault="00AF512E" w:rsidP="005912CA">
      <w:pPr>
        <w:spacing w:after="120" w:line="360" w:lineRule="auto"/>
        <w:jc w:val="both"/>
        <w:rPr>
          <w:rFonts w:ascii="David" w:hAnsi="David" w:cs="David"/>
          <w:rtl/>
        </w:rPr>
      </w:pPr>
      <w:r>
        <w:rPr>
          <w:rFonts w:ascii="David" w:hAnsi="David" w:cs="David" w:hint="cs"/>
          <w:rtl/>
        </w:rPr>
        <w:t>ערבות זו תהיה בתוקף עד תאריך ____________.</w:t>
      </w:r>
    </w:p>
    <w:p w14:paraId="094E5184" w14:textId="77777777" w:rsidR="00FF0F1C" w:rsidRDefault="00FF0F1C" w:rsidP="005912CA">
      <w:pPr>
        <w:spacing w:after="120" w:line="360" w:lineRule="auto"/>
        <w:jc w:val="both"/>
        <w:rPr>
          <w:rFonts w:ascii="David" w:hAnsi="David" w:cs="David"/>
          <w:rtl/>
        </w:rPr>
      </w:pPr>
    </w:p>
    <w:p w14:paraId="4EDE18AB" w14:textId="60F10A62" w:rsidR="00DB3344" w:rsidRDefault="00DB3344" w:rsidP="005912CA">
      <w:pPr>
        <w:spacing w:after="120" w:line="360" w:lineRule="auto"/>
        <w:jc w:val="both"/>
        <w:rPr>
          <w:rFonts w:ascii="David" w:hAnsi="David" w:cs="David"/>
          <w:rtl/>
        </w:rPr>
      </w:pPr>
      <w:r>
        <w:rPr>
          <w:rFonts w:ascii="David" w:hAnsi="David" w:cs="David" w:hint="cs"/>
          <w:rtl/>
        </w:rPr>
        <w:t>דרישה על פי ערבות זו יש להפנות לסניף הבנק/חברת הביטוח שכתובתו:</w:t>
      </w:r>
    </w:p>
    <w:p w14:paraId="14FAB95F" w14:textId="77777777" w:rsidR="00AF512E" w:rsidRDefault="00CD185A" w:rsidP="005912CA">
      <w:pPr>
        <w:pStyle w:val="a9"/>
        <w:numPr>
          <w:ilvl w:val="0"/>
          <w:numId w:val="5"/>
        </w:numPr>
        <w:spacing w:after="120" w:line="360" w:lineRule="auto"/>
        <w:jc w:val="both"/>
        <w:rPr>
          <w:rFonts w:ascii="David" w:hAnsi="David" w:cs="David"/>
        </w:rPr>
      </w:pPr>
      <w:r w:rsidRPr="00AF512E">
        <w:rPr>
          <w:rFonts w:ascii="David" w:hAnsi="David" w:cs="David" w:hint="cs"/>
          <w:rtl/>
        </w:rPr>
        <w:t>שם הבנק/חברת הביטוח: ______________</w:t>
      </w:r>
    </w:p>
    <w:p w14:paraId="49373239" w14:textId="77777777" w:rsidR="00AF512E" w:rsidRDefault="00CD185A" w:rsidP="005912CA">
      <w:pPr>
        <w:pStyle w:val="a9"/>
        <w:numPr>
          <w:ilvl w:val="0"/>
          <w:numId w:val="5"/>
        </w:numPr>
        <w:spacing w:after="120" w:line="360" w:lineRule="auto"/>
        <w:jc w:val="both"/>
        <w:rPr>
          <w:rFonts w:ascii="David" w:hAnsi="David" w:cs="David"/>
        </w:rPr>
      </w:pPr>
      <w:r w:rsidRPr="00AF512E">
        <w:rPr>
          <w:rFonts w:ascii="David" w:hAnsi="David" w:cs="David" w:hint="cs"/>
          <w:rtl/>
        </w:rPr>
        <w:t>מספר סניף הבנק: ___________________</w:t>
      </w:r>
    </w:p>
    <w:p w14:paraId="34B87363" w14:textId="098B89EE" w:rsidR="00CD185A" w:rsidRPr="00AF512E" w:rsidRDefault="00CD185A" w:rsidP="005912CA">
      <w:pPr>
        <w:pStyle w:val="a9"/>
        <w:numPr>
          <w:ilvl w:val="0"/>
          <w:numId w:val="5"/>
        </w:numPr>
        <w:spacing w:after="120" w:line="360" w:lineRule="auto"/>
        <w:jc w:val="both"/>
        <w:rPr>
          <w:rFonts w:ascii="David" w:hAnsi="David" w:cs="David"/>
          <w:rtl/>
        </w:rPr>
      </w:pPr>
      <w:r w:rsidRPr="00AF512E">
        <w:rPr>
          <w:rFonts w:ascii="David" w:hAnsi="David" w:cs="David" w:hint="cs"/>
          <w:rtl/>
        </w:rPr>
        <w:t>כתובת: __________________________</w:t>
      </w:r>
    </w:p>
    <w:p w14:paraId="7B0DB98D" w14:textId="77777777" w:rsidR="00DB3344" w:rsidRDefault="00DB3344" w:rsidP="005912CA">
      <w:pPr>
        <w:spacing w:after="120" w:line="360" w:lineRule="auto"/>
        <w:jc w:val="both"/>
        <w:rPr>
          <w:rFonts w:ascii="David" w:hAnsi="David" w:cs="David"/>
          <w:rtl/>
        </w:rPr>
      </w:pPr>
    </w:p>
    <w:p w14:paraId="2B5217F9" w14:textId="73697D43" w:rsidR="006A0D1C" w:rsidRDefault="006A0D1C" w:rsidP="005912CA">
      <w:pPr>
        <w:spacing w:after="120" w:line="360" w:lineRule="auto"/>
        <w:jc w:val="both"/>
        <w:rPr>
          <w:rFonts w:ascii="David" w:hAnsi="David" w:cs="David"/>
          <w:rtl/>
        </w:rPr>
      </w:pPr>
      <w:r>
        <w:rPr>
          <w:rFonts w:ascii="David" w:hAnsi="David" w:cs="David" w:hint="cs"/>
          <w:rtl/>
        </w:rPr>
        <w:t>ערבות זו הינה בלעדית ואינה ניתנת להעברה.</w:t>
      </w:r>
    </w:p>
    <w:p w14:paraId="6EC14ECE" w14:textId="29A77A53" w:rsidR="006A0D1C" w:rsidRDefault="006A0D1C" w:rsidP="005912CA">
      <w:pPr>
        <w:spacing w:after="120" w:line="360" w:lineRule="auto"/>
        <w:jc w:val="both"/>
        <w:rPr>
          <w:rFonts w:ascii="David" w:hAnsi="David" w:cs="David"/>
          <w:rtl/>
        </w:rPr>
      </w:pPr>
    </w:p>
    <w:p w14:paraId="0B776B08" w14:textId="16A8337B" w:rsidR="004C5694" w:rsidRPr="0056169E" w:rsidRDefault="004C5694" w:rsidP="005912CA">
      <w:pPr>
        <w:spacing w:after="120" w:line="360" w:lineRule="auto"/>
        <w:jc w:val="both"/>
        <w:rPr>
          <w:rFonts w:ascii="David" w:hAnsi="David" w:cs="David"/>
        </w:rPr>
      </w:pPr>
      <w:r>
        <w:rPr>
          <w:rFonts w:ascii="David" w:hAnsi="David" w:cs="David" w:hint="cs"/>
          <w:rtl/>
        </w:rPr>
        <w:t>_________________</w:t>
      </w:r>
      <w:r>
        <w:rPr>
          <w:rFonts w:ascii="David" w:hAnsi="David" w:cs="David"/>
          <w:rtl/>
        </w:rPr>
        <w:tab/>
      </w:r>
      <w:r>
        <w:rPr>
          <w:rFonts w:ascii="David" w:hAnsi="David" w:cs="David"/>
          <w:rtl/>
        </w:rPr>
        <w:tab/>
      </w:r>
      <w:r>
        <w:rPr>
          <w:rFonts w:ascii="David" w:hAnsi="David" w:cs="David" w:hint="cs"/>
          <w:rtl/>
        </w:rPr>
        <w:t>_________________</w:t>
      </w:r>
      <w:r>
        <w:rPr>
          <w:rFonts w:ascii="David" w:hAnsi="David" w:cs="David"/>
          <w:rtl/>
        </w:rPr>
        <w:tab/>
      </w:r>
      <w:r>
        <w:rPr>
          <w:rFonts w:ascii="David" w:hAnsi="David" w:cs="David"/>
          <w:rtl/>
        </w:rPr>
        <w:tab/>
      </w:r>
      <w:r>
        <w:rPr>
          <w:rFonts w:ascii="David" w:hAnsi="David" w:cs="David" w:hint="cs"/>
          <w:rtl/>
        </w:rPr>
        <w:t>_________________</w:t>
      </w:r>
    </w:p>
    <w:p w14:paraId="1205E541" w14:textId="4FFEB640" w:rsidR="004C5694" w:rsidRPr="0056169E" w:rsidRDefault="004C5694" w:rsidP="005912CA">
      <w:pPr>
        <w:spacing w:after="120" w:line="360" w:lineRule="auto"/>
        <w:ind w:firstLine="720"/>
        <w:jc w:val="both"/>
        <w:rPr>
          <w:rFonts w:ascii="David" w:hAnsi="David" w:cs="David"/>
        </w:rPr>
      </w:pPr>
      <w:r>
        <w:rPr>
          <w:rFonts w:ascii="David" w:hAnsi="David" w:cs="David" w:hint="cs"/>
          <w:rtl/>
        </w:rPr>
        <w:t>תאריך</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hint="cs"/>
          <w:rtl/>
        </w:rPr>
        <w:t>שם מלא</w:t>
      </w:r>
      <w:r>
        <w:rPr>
          <w:rFonts w:ascii="David" w:hAnsi="David" w:cs="David"/>
          <w:rtl/>
        </w:rPr>
        <w:tab/>
      </w:r>
      <w:r>
        <w:rPr>
          <w:rFonts w:ascii="David" w:hAnsi="David" w:cs="David"/>
          <w:rtl/>
        </w:rPr>
        <w:tab/>
      </w:r>
      <w:r>
        <w:rPr>
          <w:rFonts w:ascii="David" w:hAnsi="David" w:cs="David" w:hint="cs"/>
          <w:rtl/>
        </w:rPr>
        <w:t xml:space="preserve">      חתימה וחותמת</w:t>
      </w:r>
    </w:p>
    <w:sectPr w:rsidR="004C5694" w:rsidRPr="0056169E" w:rsidSect="00AF7DC0">
      <w:headerReference w:type="default" r:id="rId8"/>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0A7E" w14:textId="77777777" w:rsidR="00B2609A" w:rsidRDefault="00B2609A" w:rsidP="00AA17C6">
      <w:pPr>
        <w:spacing w:after="0" w:line="240" w:lineRule="auto"/>
      </w:pPr>
      <w:r>
        <w:separator/>
      </w:r>
    </w:p>
  </w:endnote>
  <w:endnote w:type="continuationSeparator" w:id="0">
    <w:p w14:paraId="272B2090" w14:textId="77777777" w:rsidR="00B2609A" w:rsidRDefault="00B2609A" w:rsidP="00AA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99D7" w14:textId="0EB70EBD" w:rsidR="00AA17C6" w:rsidRPr="00AA17C6" w:rsidRDefault="00AA17C6" w:rsidP="00AA17C6">
    <w:pPr>
      <w:pStyle w:val="af1"/>
      <w:jc w:val="right"/>
      <w:rPr>
        <w:rFonts w:ascii="David" w:hAnsi="David" w:cs="David"/>
      </w:rPr>
    </w:pPr>
    <w:r w:rsidRPr="00AA17C6">
      <w:rPr>
        <w:rFonts w:ascii="David" w:hAnsi="David" w:cs="David"/>
        <w:rtl/>
      </w:rPr>
      <w:t>חתימה וחותמת המציע: 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37F7" w14:textId="77777777" w:rsidR="00B2609A" w:rsidRDefault="00B2609A" w:rsidP="00AA17C6">
      <w:pPr>
        <w:spacing w:after="0" w:line="240" w:lineRule="auto"/>
      </w:pPr>
      <w:r>
        <w:separator/>
      </w:r>
    </w:p>
  </w:footnote>
  <w:footnote w:type="continuationSeparator" w:id="0">
    <w:p w14:paraId="4BC59257" w14:textId="77777777" w:rsidR="00B2609A" w:rsidRDefault="00B2609A" w:rsidP="00AA1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7682" w14:textId="2F1AC24F" w:rsidR="00D61427" w:rsidRPr="00D61427" w:rsidRDefault="001B778C" w:rsidP="00D61427">
    <w:pPr>
      <w:pStyle w:val="af"/>
      <w:jc w:val="center"/>
      <w:rPr>
        <w:sz w:val="22"/>
        <w:szCs w:val="22"/>
      </w:rPr>
    </w:pPr>
    <w:sdt>
      <w:sdtPr>
        <w:rPr>
          <w:sz w:val="22"/>
          <w:szCs w:val="22"/>
          <w:rtl/>
        </w:rPr>
        <w:id w:val="455765867"/>
        <w:docPartObj>
          <w:docPartGallery w:val="Page Numbers (Margins)"/>
          <w:docPartUnique/>
        </w:docPartObj>
      </w:sdtPr>
      <w:sdtEndPr/>
      <w:sdtContent>
        <w:r w:rsidR="00D61427" w:rsidRPr="00D61427">
          <w:rPr>
            <w:noProof/>
            <w:sz w:val="22"/>
            <w:szCs w:val="22"/>
            <w:rtl/>
          </w:rPr>
          <mc:AlternateContent>
            <mc:Choice Requires="wps">
              <w:drawing>
                <wp:anchor distT="0" distB="0" distL="114300" distR="114300" simplePos="0" relativeHeight="251661312" behindDoc="0" locked="0" layoutInCell="0" allowOverlap="1" wp14:anchorId="70AFF3B8" wp14:editId="386124E6">
                  <wp:simplePos x="0" y="0"/>
                  <wp:positionH relativeFrom="rightMargin">
                    <wp:align>right</wp:align>
                  </wp:positionH>
                  <wp:positionV relativeFrom="margin">
                    <wp:align>center</wp:align>
                  </wp:positionV>
                  <wp:extent cx="727710" cy="329565"/>
                  <wp:effectExtent l="0" t="0" r="0" b="3810"/>
                  <wp:wrapNone/>
                  <wp:docPr id="1048997637"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C212" w14:textId="77777777" w:rsidR="00D61427" w:rsidRDefault="00D61427">
                              <w:pPr>
                                <w:pBdr>
                                  <w:bottom w:val="single" w:sz="4" w:space="1" w:color="auto"/>
                                </w:pBdr>
                                <w:jc w:val="right"/>
                              </w:pPr>
                              <w:r>
                                <w:fldChar w:fldCharType="begin"/>
                              </w:r>
                              <w:r>
                                <w:instrText>PAGE   \* MERGEFORMAT</w:instrText>
                              </w:r>
                              <w:r>
                                <w:fldChar w:fldCharType="separate"/>
                              </w:r>
                              <w:r>
                                <w:rPr>
                                  <w:rtl/>
                                  <w:lang w:val="he-IL"/>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0AFF3B8" id="מלבן 3" o:spid="_x0000_s1026" style="position:absolute;left:0;text-align:left;margin-left:6.1pt;margin-top:0;width:57.3pt;height:25.95pt;flip:x;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" o:allowincell="f" stroked="f">
                  <v:textbox>
                    <w:txbxContent>
                      <w:p w14:paraId="2925C212" w14:textId="77777777" w:rsidR="00D61427" w:rsidRDefault="00D61427">
                        <w:pPr>
                          <w:pBdr>
                            <w:bottom w:val="single" w:sz="4" w:space="1" w:color="auto"/>
                          </w:pBdr>
                          <w:jc w:val="right"/>
                        </w:pPr>
                        <w:r>
                          <w:fldChar w:fldCharType="begin"/>
                        </w:r>
                        <w:r>
                          <w:instrText>PAGE   \* MERGEFORMAT</w:instrText>
                        </w:r>
                        <w:r>
                          <w:fldChar w:fldCharType="separate"/>
                        </w:r>
                        <w:r>
                          <w:rPr>
                            <w:rtl/>
                            <w:lang w:val="he-IL"/>
                          </w:rPr>
                          <w:t>2</w:t>
                        </w:r>
                        <w:r>
                          <w:fldChar w:fldCharType="end"/>
                        </w:r>
                      </w:p>
                    </w:txbxContent>
                  </v:textbox>
                  <w10:wrap anchorx="margin" anchory="margin"/>
                </v:rect>
              </w:pict>
            </mc:Fallback>
          </mc:AlternateContent>
        </w:r>
      </w:sdtContent>
    </w:sdt>
    <w:r w:rsidR="00D61427" w:rsidRPr="00D61427">
      <w:rPr>
        <w:noProof/>
        <w:sz w:val="22"/>
        <w:szCs w:val="22"/>
      </w:rPr>
      <w:drawing>
        <wp:anchor distT="0" distB="0" distL="114300" distR="114300" simplePos="0" relativeHeight="251659264" behindDoc="1" locked="0" layoutInCell="1" allowOverlap="1" wp14:anchorId="1B37B9C5" wp14:editId="1828CA33">
          <wp:simplePos x="0" y="0"/>
          <wp:positionH relativeFrom="column">
            <wp:posOffset>-850900</wp:posOffset>
          </wp:positionH>
          <wp:positionV relativeFrom="paragraph">
            <wp:posOffset>-335280</wp:posOffset>
          </wp:positionV>
          <wp:extent cx="847090" cy="1162685"/>
          <wp:effectExtent l="0" t="0" r="0" b="0"/>
          <wp:wrapNone/>
          <wp:docPr id="559744907" name="תמונה 2" descr="תמונה שמכילה שרטוט, ציור, אומנות קליפיפם, איור&#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4907" name="תמונה 2" descr="תמונה שמכילה שרטוט, ציור, אומנות קליפיפם, איור&#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1162685"/>
                  </a:xfrm>
                  <a:prstGeom prst="rect">
                    <a:avLst/>
                  </a:prstGeom>
                  <a:noFill/>
                </pic:spPr>
              </pic:pic>
            </a:graphicData>
          </a:graphic>
          <wp14:sizeRelH relativeFrom="page">
            <wp14:pctWidth>0</wp14:pctWidth>
          </wp14:sizeRelH>
          <wp14:sizeRelV relativeFrom="page">
            <wp14:pctHeight>0</wp14:pctHeight>
          </wp14:sizeRelV>
        </wp:anchor>
      </w:drawing>
    </w:r>
    <w:bookmarkStart w:id="15" w:name="_Hlk213074305"/>
    <w:r w:rsidR="00D61427" w:rsidRPr="00D61427">
      <w:rPr>
        <w:sz w:val="22"/>
        <w:szCs w:val="22"/>
        <w:rtl/>
      </w:rPr>
      <w:t xml:space="preserve">מכרז </w:t>
    </w:r>
    <w:r w:rsidR="00604351">
      <w:rPr>
        <w:rFonts w:hint="cs"/>
        <w:sz w:val="22"/>
        <w:szCs w:val="22"/>
        <w:rtl/>
      </w:rPr>
      <w:t>01</w:t>
    </w:r>
    <w:r w:rsidR="00A45491">
      <w:rPr>
        <w:rFonts w:hint="cs"/>
        <w:sz w:val="22"/>
        <w:szCs w:val="22"/>
        <w:rtl/>
      </w:rPr>
      <w:t>/</w:t>
    </w:r>
    <w:r w:rsidR="00604351">
      <w:rPr>
        <w:rFonts w:hint="cs"/>
        <w:sz w:val="22"/>
        <w:szCs w:val="22"/>
        <w:rtl/>
      </w:rPr>
      <w:t>2026</w:t>
    </w:r>
    <w:r w:rsidR="00D61427" w:rsidRPr="00D61427">
      <w:rPr>
        <w:sz w:val="22"/>
        <w:szCs w:val="22"/>
        <w:rtl/>
      </w:rPr>
      <w:t xml:space="preserve"> לרכש והתקנה של אמצעים טכנולוגיים לאיתור ואכיפה</w:t>
    </w:r>
  </w:p>
  <w:p w14:paraId="48753F0E" w14:textId="77777777" w:rsidR="00D61427" w:rsidRPr="00D61427" w:rsidRDefault="00D61427" w:rsidP="00D61427">
    <w:pPr>
      <w:pStyle w:val="af"/>
      <w:jc w:val="center"/>
      <w:rPr>
        <w:b/>
        <w:bCs/>
        <w:sz w:val="22"/>
        <w:szCs w:val="22"/>
        <w:rtl/>
      </w:rPr>
    </w:pPr>
    <w:r w:rsidRPr="00D61427">
      <w:rPr>
        <w:sz w:val="22"/>
        <w:szCs w:val="22"/>
        <w:rtl/>
      </w:rPr>
      <w:t>של השלכת פסולת במרחב הציבורי</w:t>
    </w:r>
  </w:p>
  <w:bookmarkEnd w:id="15"/>
  <w:p w14:paraId="398D32F4" w14:textId="04CF26E0" w:rsidR="00D61427" w:rsidRDefault="00D61427" w:rsidP="00D61427">
    <w:pPr>
      <w:pStyle w:val="af"/>
      <w:jc w:val="center"/>
      <w:rPr>
        <w:rtl/>
      </w:rPr>
    </w:pPr>
    <w:r w:rsidRPr="00D61427">
      <w:rPr>
        <w:rFonts w:hint="cs"/>
        <w:b/>
        <w:bCs/>
        <w:sz w:val="22"/>
        <w:szCs w:val="22"/>
        <w:rtl/>
      </w:rPr>
      <w:t>הסכם התקשרות</w:t>
    </w:r>
  </w:p>
  <w:p w14:paraId="775C8B26" w14:textId="77777777" w:rsidR="00D61427" w:rsidRDefault="00D61427" w:rsidP="00D61427">
    <w:pPr>
      <w:pStyle w:val="af"/>
      <w:jc w:val="center"/>
      <w:rPr>
        <w:rtl/>
      </w:rPr>
    </w:pPr>
  </w:p>
  <w:p w14:paraId="76EDA713" w14:textId="77777777" w:rsidR="00D61427" w:rsidRDefault="00D61427" w:rsidP="00D61427">
    <w:pPr>
      <w:pStyle w:val="af"/>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86B"/>
    <w:multiLevelType w:val="hybridMultilevel"/>
    <w:tmpl w:val="B82E4318"/>
    <w:lvl w:ilvl="0" w:tplc="7DD0F2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76C7F"/>
    <w:multiLevelType w:val="hybridMultilevel"/>
    <w:tmpl w:val="966420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E69BC"/>
    <w:multiLevelType w:val="hybridMultilevel"/>
    <w:tmpl w:val="5E624E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2536C6"/>
    <w:multiLevelType w:val="hybridMultilevel"/>
    <w:tmpl w:val="51F0F246"/>
    <w:lvl w:ilvl="0" w:tplc="2CDE9B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032EB"/>
    <w:multiLevelType w:val="hybridMultilevel"/>
    <w:tmpl w:val="AC98E79E"/>
    <w:lvl w:ilvl="0" w:tplc="35800132">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851C4"/>
    <w:multiLevelType w:val="hybridMultilevel"/>
    <w:tmpl w:val="32A67C22"/>
    <w:lvl w:ilvl="0" w:tplc="3DC29D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A0A46"/>
    <w:multiLevelType w:val="hybridMultilevel"/>
    <w:tmpl w:val="70F4DD84"/>
    <w:lvl w:ilvl="0" w:tplc="D408D46C">
      <w:start w:val="1"/>
      <w:numFmt w:val="bullet"/>
      <w:lvlText w:val="-"/>
      <w:lvlJc w:val="left"/>
      <w:pPr>
        <w:ind w:left="1080" w:hanging="360"/>
      </w:pPr>
      <w:rPr>
        <w:rFonts w:ascii="David" w:eastAsiaTheme="minorHAnsi" w:hAnsi="David" w:cs="David"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6E6358"/>
    <w:multiLevelType w:val="hybridMultilevel"/>
    <w:tmpl w:val="BCDE496A"/>
    <w:lvl w:ilvl="0" w:tplc="CC880E24">
      <w:start w:val="1"/>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2924C7"/>
    <w:multiLevelType w:val="hybridMultilevel"/>
    <w:tmpl w:val="DF2C1F0A"/>
    <w:lvl w:ilvl="0" w:tplc="0F603BBC">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973DE"/>
    <w:multiLevelType w:val="hybridMultilevel"/>
    <w:tmpl w:val="52064074"/>
    <w:lvl w:ilvl="0" w:tplc="CB38B5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E354A"/>
    <w:multiLevelType w:val="hybridMultilevel"/>
    <w:tmpl w:val="5D1440BE"/>
    <w:lvl w:ilvl="0" w:tplc="A60C9DB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919FE"/>
    <w:multiLevelType w:val="hybridMultilevel"/>
    <w:tmpl w:val="756420AE"/>
    <w:lvl w:ilvl="0" w:tplc="DC9870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27D94"/>
    <w:multiLevelType w:val="hybridMultilevel"/>
    <w:tmpl w:val="DD26B1C0"/>
    <w:lvl w:ilvl="0" w:tplc="DE46D842">
      <w:start w:val="1"/>
      <w:numFmt w:val="bullet"/>
      <w:lvlText w:val="-"/>
      <w:lvlJc w:val="left"/>
      <w:pPr>
        <w:ind w:left="1080" w:hanging="360"/>
      </w:pPr>
      <w:rPr>
        <w:rFonts w:ascii="David" w:eastAsiaTheme="minorHAnsi" w:hAnsi="David" w:cs="David"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2E1EAC"/>
    <w:multiLevelType w:val="hybridMultilevel"/>
    <w:tmpl w:val="BEE4BF68"/>
    <w:lvl w:ilvl="0" w:tplc="631ECF36">
      <w:start w:val="1"/>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FA0EE1"/>
    <w:multiLevelType w:val="hybridMultilevel"/>
    <w:tmpl w:val="5D26F324"/>
    <w:lvl w:ilvl="0" w:tplc="5EC2D6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44812"/>
    <w:multiLevelType w:val="hybridMultilevel"/>
    <w:tmpl w:val="7D885BFC"/>
    <w:lvl w:ilvl="0" w:tplc="358001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642C8"/>
    <w:multiLevelType w:val="hybridMultilevel"/>
    <w:tmpl w:val="0090D38A"/>
    <w:lvl w:ilvl="0" w:tplc="9FA60E7C">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605C9"/>
    <w:multiLevelType w:val="hybridMultilevel"/>
    <w:tmpl w:val="D2CA2A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0E5B82"/>
    <w:multiLevelType w:val="hybridMultilevel"/>
    <w:tmpl w:val="2FB497E2"/>
    <w:lvl w:ilvl="0" w:tplc="358001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D10BA"/>
    <w:multiLevelType w:val="hybridMultilevel"/>
    <w:tmpl w:val="5CD0F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F059DC"/>
    <w:multiLevelType w:val="hybridMultilevel"/>
    <w:tmpl w:val="4CA48F52"/>
    <w:lvl w:ilvl="0" w:tplc="72AA59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72766"/>
    <w:multiLevelType w:val="hybridMultilevel"/>
    <w:tmpl w:val="5E624E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A5F6708"/>
    <w:multiLevelType w:val="multilevel"/>
    <w:tmpl w:val="5BE26D2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47" w:hanging="5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367C92"/>
    <w:multiLevelType w:val="hybridMultilevel"/>
    <w:tmpl w:val="956E1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3341A7"/>
    <w:multiLevelType w:val="hybridMultilevel"/>
    <w:tmpl w:val="AC98E79E"/>
    <w:lvl w:ilvl="0" w:tplc="FFFFFFFF">
      <w:start w:val="1"/>
      <w:numFmt w:val="hebrew1"/>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0947833">
    <w:abstractNumId w:val="22"/>
  </w:num>
  <w:num w:numId="2" w16cid:durableId="95640884">
    <w:abstractNumId w:val="1"/>
  </w:num>
  <w:num w:numId="3" w16cid:durableId="1015116156">
    <w:abstractNumId w:val="17"/>
  </w:num>
  <w:num w:numId="4" w16cid:durableId="864441040">
    <w:abstractNumId w:val="23"/>
  </w:num>
  <w:num w:numId="5" w16cid:durableId="1816146228">
    <w:abstractNumId w:val="16"/>
  </w:num>
  <w:num w:numId="6" w16cid:durableId="379742712">
    <w:abstractNumId w:val="2"/>
  </w:num>
  <w:num w:numId="7" w16cid:durableId="1066953782">
    <w:abstractNumId w:val="21"/>
  </w:num>
  <w:num w:numId="8" w16cid:durableId="1601445980">
    <w:abstractNumId w:val="19"/>
  </w:num>
  <w:num w:numId="9" w16cid:durableId="471794412">
    <w:abstractNumId w:val="8"/>
  </w:num>
  <w:num w:numId="10" w16cid:durableId="1806198251">
    <w:abstractNumId w:val="20"/>
  </w:num>
  <w:num w:numId="11" w16cid:durableId="441413660">
    <w:abstractNumId w:val="13"/>
  </w:num>
  <w:num w:numId="12" w16cid:durableId="400831337">
    <w:abstractNumId w:val="11"/>
  </w:num>
  <w:num w:numId="13" w16cid:durableId="1302268243">
    <w:abstractNumId w:val="7"/>
  </w:num>
  <w:num w:numId="14" w16cid:durableId="1492329003">
    <w:abstractNumId w:val="3"/>
  </w:num>
  <w:num w:numId="15" w16cid:durableId="2125609017">
    <w:abstractNumId w:val="14"/>
  </w:num>
  <w:num w:numId="16" w16cid:durableId="1407219691">
    <w:abstractNumId w:val="0"/>
  </w:num>
  <w:num w:numId="17" w16cid:durableId="258292428">
    <w:abstractNumId w:val="10"/>
  </w:num>
  <w:num w:numId="18" w16cid:durableId="1804883495">
    <w:abstractNumId w:val="4"/>
  </w:num>
  <w:num w:numId="19" w16cid:durableId="1611471397">
    <w:abstractNumId w:val="24"/>
  </w:num>
  <w:num w:numId="20" w16cid:durableId="33972299">
    <w:abstractNumId w:val="12"/>
  </w:num>
  <w:num w:numId="21" w16cid:durableId="1982734541">
    <w:abstractNumId w:val="6"/>
  </w:num>
  <w:num w:numId="22" w16cid:durableId="1920406126">
    <w:abstractNumId w:val="15"/>
  </w:num>
  <w:num w:numId="23" w16cid:durableId="1977485199">
    <w:abstractNumId w:val="18"/>
  </w:num>
  <w:num w:numId="24" w16cid:durableId="423916969">
    <w:abstractNumId w:val="5"/>
  </w:num>
  <w:num w:numId="25" w16cid:durableId="1699313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5E"/>
    <w:rsid w:val="00002DEC"/>
    <w:rsid w:val="000072B7"/>
    <w:rsid w:val="000126A4"/>
    <w:rsid w:val="00017F2E"/>
    <w:rsid w:val="00020A43"/>
    <w:rsid w:val="00022A8C"/>
    <w:rsid w:val="000260C9"/>
    <w:rsid w:val="0003098B"/>
    <w:rsid w:val="00030BC7"/>
    <w:rsid w:val="00033A41"/>
    <w:rsid w:val="00035C01"/>
    <w:rsid w:val="00037377"/>
    <w:rsid w:val="000378F3"/>
    <w:rsid w:val="00045E2B"/>
    <w:rsid w:val="00046D0C"/>
    <w:rsid w:val="00051A35"/>
    <w:rsid w:val="00053BF1"/>
    <w:rsid w:val="000544D8"/>
    <w:rsid w:val="000654B1"/>
    <w:rsid w:val="00065A99"/>
    <w:rsid w:val="00067096"/>
    <w:rsid w:val="000672E8"/>
    <w:rsid w:val="00070045"/>
    <w:rsid w:val="00070F99"/>
    <w:rsid w:val="0008281D"/>
    <w:rsid w:val="00087685"/>
    <w:rsid w:val="0009324E"/>
    <w:rsid w:val="0009796C"/>
    <w:rsid w:val="00097D91"/>
    <w:rsid w:val="000A5838"/>
    <w:rsid w:val="000A6BDB"/>
    <w:rsid w:val="000A7CAA"/>
    <w:rsid w:val="000B330E"/>
    <w:rsid w:val="000B5C38"/>
    <w:rsid w:val="000C3E2C"/>
    <w:rsid w:val="000C6C2A"/>
    <w:rsid w:val="000D1516"/>
    <w:rsid w:val="000D3DB5"/>
    <w:rsid w:val="000D7B6E"/>
    <w:rsid w:val="000E7527"/>
    <w:rsid w:val="000F19F6"/>
    <w:rsid w:val="00103AED"/>
    <w:rsid w:val="00107027"/>
    <w:rsid w:val="0010733F"/>
    <w:rsid w:val="001075C7"/>
    <w:rsid w:val="0011611D"/>
    <w:rsid w:val="001204A9"/>
    <w:rsid w:val="001224E7"/>
    <w:rsid w:val="00126340"/>
    <w:rsid w:val="00130723"/>
    <w:rsid w:val="001309DD"/>
    <w:rsid w:val="00132F79"/>
    <w:rsid w:val="00135817"/>
    <w:rsid w:val="001420A4"/>
    <w:rsid w:val="00143EB9"/>
    <w:rsid w:val="001455DB"/>
    <w:rsid w:val="0015276D"/>
    <w:rsid w:val="00157C80"/>
    <w:rsid w:val="001601EF"/>
    <w:rsid w:val="00171D61"/>
    <w:rsid w:val="00182AA2"/>
    <w:rsid w:val="001912DE"/>
    <w:rsid w:val="00192855"/>
    <w:rsid w:val="00195F6D"/>
    <w:rsid w:val="00195FE0"/>
    <w:rsid w:val="001A14E5"/>
    <w:rsid w:val="001A41E7"/>
    <w:rsid w:val="001A5368"/>
    <w:rsid w:val="001B062D"/>
    <w:rsid w:val="001B2E47"/>
    <w:rsid w:val="001B371E"/>
    <w:rsid w:val="001B4B62"/>
    <w:rsid w:val="001B674C"/>
    <w:rsid w:val="001B778C"/>
    <w:rsid w:val="001B7D29"/>
    <w:rsid w:val="001C3CCD"/>
    <w:rsid w:val="001D01DB"/>
    <w:rsid w:val="001D6A56"/>
    <w:rsid w:val="001D7259"/>
    <w:rsid w:val="001E1264"/>
    <w:rsid w:val="001E1A4C"/>
    <w:rsid w:val="001E3475"/>
    <w:rsid w:val="001E7787"/>
    <w:rsid w:val="001E77F8"/>
    <w:rsid w:val="001F2806"/>
    <w:rsid w:val="001F51D3"/>
    <w:rsid w:val="001F738F"/>
    <w:rsid w:val="00202FA1"/>
    <w:rsid w:val="00203923"/>
    <w:rsid w:val="00203BE6"/>
    <w:rsid w:val="00207B15"/>
    <w:rsid w:val="00210751"/>
    <w:rsid w:val="002129C4"/>
    <w:rsid w:val="002138DF"/>
    <w:rsid w:val="0021430B"/>
    <w:rsid w:val="00214E1C"/>
    <w:rsid w:val="00222D1D"/>
    <w:rsid w:val="00223718"/>
    <w:rsid w:val="0023141B"/>
    <w:rsid w:val="00231824"/>
    <w:rsid w:val="002359AE"/>
    <w:rsid w:val="002372F2"/>
    <w:rsid w:val="00240840"/>
    <w:rsid w:val="002418D0"/>
    <w:rsid w:val="00262E5B"/>
    <w:rsid w:val="00263BA4"/>
    <w:rsid w:val="002703FD"/>
    <w:rsid w:val="002732EA"/>
    <w:rsid w:val="00273BE1"/>
    <w:rsid w:val="002770C8"/>
    <w:rsid w:val="0028073B"/>
    <w:rsid w:val="00282438"/>
    <w:rsid w:val="002853D3"/>
    <w:rsid w:val="00290F53"/>
    <w:rsid w:val="002A3B6C"/>
    <w:rsid w:val="002A5A2E"/>
    <w:rsid w:val="002B4ADF"/>
    <w:rsid w:val="002B7325"/>
    <w:rsid w:val="002C22C8"/>
    <w:rsid w:val="002C63AE"/>
    <w:rsid w:val="002D0640"/>
    <w:rsid w:val="002D1B30"/>
    <w:rsid w:val="002D527E"/>
    <w:rsid w:val="002E31E4"/>
    <w:rsid w:val="002E3EFF"/>
    <w:rsid w:val="002E6E67"/>
    <w:rsid w:val="002F01FE"/>
    <w:rsid w:val="002F0CF2"/>
    <w:rsid w:val="002F1A2B"/>
    <w:rsid w:val="002F20F8"/>
    <w:rsid w:val="002F6518"/>
    <w:rsid w:val="00300A3D"/>
    <w:rsid w:val="00303F88"/>
    <w:rsid w:val="00306A3D"/>
    <w:rsid w:val="0030720F"/>
    <w:rsid w:val="00310F07"/>
    <w:rsid w:val="003124F4"/>
    <w:rsid w:val="003132A9"/>
    <w:rsid w:val="00320B8B"/>
    <w:rsid w:val="00326744"/>
    <w:rsid w:val="00336088"/>
    <w:rsid w:val="00342755"/>
    <w:rsid w:val="003563E1"/>
    <w:rsid w:val="00357885"/>
    <w:rsid w:val="00366E57"/>
    <w:rsid w:val="00372DC1"/>
    <w:rsid w:val="003775C4"/>
    <w:rsid w:val="00382E71"/>
    <w:rsid w:val="00384319"/>
    <w:rsid w:val="00385F21"/>
    <w:rsid w:val="0039292F"/>
    <w:rsid w:val="0039518E"/>
    <w:rsid w:val="003979B5"/>
    <w:rsid w:val="003A1C44"/>
    <w:rsid w:val="003A2D7B"/>
    <w:rsid w:val="003A3273"/>
    <w:rsid w:val="003A79BA"/>
    <w:rsid w:val="003C01E7"/>
    <w:rsid w:val="003C0C70"/>
    <w:rsid w:val="003C2294"/>
    <w:rsid w:val="003C276A"/>
    <w:rsid w:val="003C70AA"/>
    <w:rsid w:val="003D06AA"/>
    <w:rsid w:val="003D2B2F"/>
    <w:rsid w:val="003D35B0"/>
    <w:rsid w:val="003D3C6E"/>
    <w:rsid w:val="003D3D24"/>
    <w:rsid w:val="003E29C0"/>
    <w:rsid w:val="003F1A67"/>
    <w:rsid w:val="003F1F62"/>
    <w:rsid w:val="003F3FFA"/>
    <w:rsid w:val="003F6013"/>
    <w:rsid w:val="003F6F32"/>
    <w:rsid w:val="003F7E61"/>
    <w:rsid w:val="00403A5E"/>
    <w:rsid w:val="0040477B"/>
    <w:rsid w:val="00410605"/>
    <w:rsid w:val="0041419C"/>
    <w:rsid w:val="00415770"/>
    <w:rsid w:val="00416552"/>
    <w:rsid w:val="00416949"/>
    <w:rsid w:val="004231E6"/>
    <w:rsid w:val="00425C9A"/>
    <w:rsid w:val="00430859"/>
    <w:rsid w:val="00430DBB"/>
    <w:rsid w:val="004313C0"/>
    <w:rsid w:val="0043687A"/>
    <w:rsid w:val="00437E77"/>
    <w:rsid w:val="0044269E"/>
    <w:rsid w:val="004438F7"/>
    <w:rsid w:val="004503C8"/>
    <w:rsid w:val="004538B1"/>
    <w:rsid w:val="00455A29"/>
    <w:rsid w:val="00456BC2"/>
    <w:rsid w:val="00462BFD"/>
    <w:rsid w:val="004640EA"/>
    <w:rsid w:val="0046639D"/>
    <w:rsid w:val="00466B68"/>
    <w:rsid w:val="00467431"/>
    <w:rsid w:val="00467EE2"/>
    <w:rsid w:val="00470107"/>
    <w:rsid w:val="00471C7C"/>
    <w:rsid w:val="00475A8C"/>
    <w:rsid w:val="00483127"/>
    <w:rsid w:val="004853F0"/>
    <w:rsid w:val="00495A82"/>
    <w:rsid w:val="00495F1A"/>
    <w:rsid w:val="00495FC8"/>
    <w:rsid w:val="0049781F"/>
    <w:rsid w:val="00497906"/>
    <w:rsid w:val="004A11E7"/>
    <w:rsid w:val="004A7ACF"/>
    <w:rsid w:val="004A7CB7"/>
    <w:rsid w:val="004B1225"/>
    <w:rsid w:val="004B2595"/>
    <w:rsid w:val="004B45E0"/>
    <w:rsid w:val="004B5BA9"/>
    <w:rsid w:val="004B7583"/>
    <w:rsid w:val="004C5126"/>
    <w:rsid w:val="004C5421"/>
    <w:rsid w:val="004C5694"/>
    <w:rsid w:val="004C63F7"/>
    <w:rsid w:val="004E19EC"/>
    <w:rsid w:val="004E1D06"/>
    <w:rsid w:val="004E3354"/>
    <w:rsid w:val="004F1A7D"/>
    <w:rsid w:val="004F3A5D"/>
    <w:rsid w:val="004F3D8A"/>
    <w:rsid w:val="004F49DC"/>
    <w:rsid w:val="004F4EA4"/>
    <w:rsid w:val="004F7E9F"/>
    <w:rsid w:val="005076BE"/>
    <w:rsid w:val="00520977"/>
    <w:rsid w:val="00556E30"/>
    <w:rsid w:val="00560F9B"/>
    <w:rsid w:val="00561056"/>
    <w:rsid w:val="0056169E"/>
    <w:rsid w:val="005652C4"/>
    <w:rsid w:val="00571172"/>
    <w:rsid w:val="005716B8"/>
    <w:rsid w:val="00571E7A"/>
    <w:rsid w:val="00576124"/>
    <w:rsid w:val="00583BFE"/>
    <w:rsid w:val="005912CA"/>
    <w:rsid w:val="005940C9"/>
    <w:rsid w:val="00596DA7"/>
    <w:rsid w:val="005A2BCE"/>
    <w:rsid w:val="005A3945"/>
    <w:rsid w:val="005A3BB2"/>
    <w:rsid w:val="005B3354"/>
    <w:rsid w:val="005B6BF6"/>
    <w:rsid w:val="005C5CF0"/>
    <w:rsid w:val="005C79F9"/>
    <w:rsid w:val="005D11B2"/>
    <w:rsid w:val="005D1F1B"/>
    <w:rsid w:val="005D5B39"/>
    <w:rsid w:val="005E229F"/>
    <w:rsid w:val="005E7D32"/>
    <w:rsid w:val="005F47BE"/>
    <w:rsid w:val="005F6267"/>
    <w:rsid w:val="0060311C"/>
    <w:rsid w:val="00604351"/>
    <w:rsid w:val="00610598"/>
    <w:rsid w:val="00610DE3"/>
    <w:rsid w:val="00612DD9"/>
    <w:rsid w:val="0061484B"/>
    <w:rsid w:val="00615834"/>
    <w:rsid w:val="0062502F"/>
    <w:rsid w:val="00625861"/>
    <w:rsid w:val="00631D48"/>
    <w:rsid w:val="00634EAD"/>
    <w:rsid w:val="006372D2"/>
    <w:rsid w:val="00641010"/>
    <w:rsid w:val="00641DBA"/>
    <w:rsid w:val="00657737"/>
    <w:rsid w:val="00661F0C"/>
    <w:rsid w:val="00664E2D"/>
    <w:rsid w:val="00666492"/>
    <w:rsid w:val="00667997"/>
    <w:rsid w:val="00675959"/>
    <w:rsid w:val="006802C4"/>
    <w:rsid w:val="00682432"/>
    <w:rsid w:val="00687594"/>
    <w:rsid w:val="00692576"/>
    <w:rsid w:val="00692EA0"/>
    <w:rsid w:val="00693D55"/>
    <w:rsid w:val="006A0D1C"/>
    <w:rsid w:val="006A1F1E"/>
    <w:rsid w:val="006B6220"/>
    <w:rsid w:val="006B713B"/>
    <w:rsid w:val="006C3D68"/>
    <w:rsid w:val="006C720E"/>
    <w:rsid w:val="006D08E6"/>
    <w:rsid w:val="006D243F"/>
    <w:rsid w:val="006D427F"/>
    <w:rsid w:val="006D6104"/>
    <w:rsid w:val="006D68B6"/>
    <w:rsid w:val="006D6D21"/>
    <w:rsid w:val="006D7A13"/>
    <w:rsid w:val="006E0ED6"/>
    <w:rsid w:val="006E650C"/>
    <w:rsid w:val="006F1C1F"/>
    <w:rsid w:val="006F3231"/>
    <w:rsid w:val="00700F0A"/>
    <w:rsid w:val="0070472C"/>
    <w:rsid w:val="007072C0"/>
    <w:rsid w:val="00720B6B"/>
    <w:rsid w:val="00723323"/>
    <w:rsid w:val="00725939"/>
    <w:rsid w:val="00733751"/>
    <w:rsid w:val="00735B69"/>
    <w:rsid w:val="00744B72"/>
    <w:rsid w:val="00747C1C"/>
    <w:rsid w:val="00750CF2"/>
    <w:rsid w:val="0075277D"/>
    <w:rsid w:val="0075773E"/>
    <w:rsid w:val="00762055"/>
    <w:rsid w:val="0076209E"/>
    <w:rsid w:val="00767AD4"/>
    <w:rsid w:val="00770A17"/>
    <w:rsid w:val="00771406"/>
    <w:rsid w:val="00772E00"/>
    <w:rsid w:val="007814D2"/>
    <w:rsid w:val="00791845"/>
    <w:rsid w:val="00792304"/>
    <w:rsid w:val="0079688A"/>
    <w:rsid w:val="00797EEC"/>
    <w:rsid w:val="007A6C85"/>
    <w:rsid w:val="007B0028"/>
    <w:rsid w:val="007B17D4"/>
    <w:rsid w:val="007B56E5"/>
    <w:rsid w:val="007C12B1"/>
    <w:rsid w:val="007C3AC0"/>
    <w:rsid w:val="007C471A"/>
    <w:rsid w:val="007C7936"/>
    <w:rsid w:val="007D0AA6"/>
    <w:rsid w:val="007D1D4E"/>
    <w:rsid w:val="007D5B8D"/>
    <w:rsid w:val="007D7E92"/>
    <w:rsid w:val="007E03FD"/>
    <w:rsid w:val="007E36C5"/>
    <w:rsid w:val="007E55E4"/>
    <w:rsid w:val="007E6ACB"/>
    <w:rsid w:val="007E7EAC"/>
    <w:rsid w:val="007F2E20"/>
    <w:rsid w:val="007F347F"/>
    <w:rsid w:val="007F4152"/>
    <w:rsid w:val="007F5925"/>
    <w:rsid w:val="007F62A5"/>
    <w:rsid w:val="007F7E41"/>
    <w:rsid w:val="00801228"/>
    <w:rsid w:val="0081486F"/>
    <w:rsid w:val="008173C8"/>
    <w:rsid w:val="00821B8A"/>
    <w:rsid w:val="00833367"/>
    <w:rsid w:val="00835C1E"/>
    <w:rsid w:val="00836C4E"/>
    <w:rsid w:val="00843F38"/>
    <w:rsid w:val="0085027C"/>
    <w:rsid w:val="00851D8C"/>
    <w:rsid w:val="008554C8"/>
    <w:rsid w:val="008559EF"/>
    <w:rsid w:val="00861AB7"/>
    <w:rsid w:val="00862C4D"/>
    <w:rsid w:val="008661BE"/>
    <w:rsid w:val="00866A5E"/>
    <w:rsid w:val="00867306"/>
    <w:rsid w:val="008720FB"/>
    <w:rsid w:val="008A35C9"/>
    <w:rsid w:val="008A5B83"/>
    <w:rsid w:val="008B0C7A"/>
    <w:rsid w:val="008B2670"/>
    <w:rsid w:val="008B279F"/>
    <w:rsid w:val="008B2A32"/>
    <w:rsid w:val="008B3520"/>
    <w:rsid w:val="008B54EC"/>
    <w:rsid w:val="008C5932"/>
    <w:rsid w:val="008C7314"/>
    <w:rsid w:val="008C7CC4"/>
    <w:rsid w:val="008D596D"/>
    <w:rsid w:val="008D769E"/>
    <w:rsid w:val="008E77F7"/>
    <w:rsid w:val="008F0EE7"/>
    <w:rsid w:val="008F1A58"/>
    <w:rsid w:val="008F1BC9"/>
    <w:rsid w:val="0090298F"/>
    <w:rsid w:val="009048AC"/>
    <w:rsid w:val="009052FC"/>
    <w:rsid w:val="0090793C"/>
    <w:rsid w:val="00913FB8"/>
    <w:rsid w:val="00926B48"/>
    <w:rsid w:val="00927514"/>
    <w:rsid w:val="00927A60"/>
    <w:rsid w:val="0093387D"/>
    <w:rsid w:val="00943815"/>
    <w:rsid w:val="0095291E"/>
    <w:rsid w:val="009557DA"/>
    <w:rsid w:val="00955926"/>
    <w:rsid w:val="009559DE"/>
    <w:rsid w:val="00964567"/>
    <w:rsid w:val="009700B4"/>
    <w:rsid w:val="00970BBF"/>
    <w:rsid w:val="00975F70"/>
    <w:rsid w:val="0098144E"/>
    <w:rsid w:val="009842D4"/>
    <w:rsid w:val="0098629F"/>
    <w:rsid w:val="00987AA0"/>
    <w:rsid w:val="00992900"/>
    <w:rsid w:val="00994031"/>
    <w:rsid w:val="00995558"/>
    <w:rsid w:val="009960E2"/>
    <w:rsid w:val="009964B5"/>
    <w:rsid w:val="00996A6E"/>
    <w:rsid w:val="00997ED9"/>
    <w:rsid w:val="009A0DD1"/>
    <w:rsid w:val="009A6094"/>
    <w:rsid w:val="009A7D6D"/>
    <w:rsid w:val="009B208A"/>
    <w:rsid w:val="009B2734"/>
    <w:rsid w:val="009B3FEC"/>
    <w:rsid w:val="009B480B"/>
    <w:rsid w:val="009C5070"/>
    <w:rsid w:val="009C7360"/>
    <w:rsid w:val="009D0B69"/>
    <w:rsid w:val="009D3048"/>
    <w:rsid w:val="009D4B58"/>
    <w:rsid w:val="009D7782"/>
    <w:rsid w:val="009D7EE0"/>
    <w:rsid w:val="009F22E8"/>
    <w:rsid w:val="009F4840"/>
    <w:rsid w:val="009F70FF"/>
    <w:rsid w:val="009F757F"/>
    <w:rsid w:val="009F795A"/>
    <w:rsid w:val="00A001B1"/>
    <w:rsid w:val="00A0456C"/>
    <w:rsid w:val="00A06408"/>
    <w:rsid w:val="00A10C86"/>
    <w:rsid w:val="00A10EA6"/>
    <w:rsid w:val="00A164D6"/>
    <w:rsid w:val="00A175F1"/>
    <w:rsid w:val="00A22464"/>
    <w:rsid w:val="00A340C2"/>
    <w:rsid w:val="00A37AD5"/>
    <w:rsid w:val="00A43899"/>
    <w:rsid w:val="00A45491"/>
    <w:rsid w:val="00A511C3"/>
    <w:rsid w:val="00A53D22"/>
    <w:rsid w:val="00A55401"/>
    <w:rsid w:val="00A60F8E"/>
    <w:rsid w:val="00A621C1"/>
    <w:rsid w:val="00A64E1E"/>
    <w:rsid w:val="00A7030F"/>
    <w:rsid w:val="00A720B6"/>
    <w:rsid w:val="00A84426"/>
    <w:rsid w:val="00A848CF"/>
    <w:rsid w:val="00A90820"/>
    <w:rsid w:val="00A916D6"/>
    <w:rsid w:val="00A91870"/>
    <w:rsid w:val="00A9257A"/>
    <w:rsid w:val="00A925CE"/>
    <w:rsid w:val="00A93DEE"/>
    <w:rsid w:val="00AA17C6"/>
    <w:rsid w:val="00AA4C10"/>
    <w:rsid w:val="00AC35DB"/>
    <w:rsid w:val="00AC49B4"/>
    <w:rsid w:val="00AD1F51"/>
    <w:rsid w:val="00AE0678"/>
    <w:rsid w:val="00AE1205"/>
    <w:rsid w:val="00AE2FA0"/>
    <w:rsid w:val="00AE3489"/>
    <w:rsid w:val="00AE3BCF"/>
    <w:rsid w:val="00AF1BFE"/>
    <w:rsid w:val="00AF2D32"/>
    <w:rsid w:val="00AF3ABF"/>
    <w:rsid w:val="00AF512E"/>
    <w:rsid w:val="00AF7DC0"/>
    <w:rsid w:val="00B00448"/>
    <w:rsid w:val="00B00F7B"/>
    <w:rsid w:val="00B022A4"/>
    <w:rsid w:val="00B033B4"/>
    <w:rsid w:val="00B04BF4"/>
    <w:rsid w:val="00B057D7"/>
    <w:rsid w:val="00B060AB"/>
    <w:rsid w:val="00B10387"/>
    <w:rsid w:val="00B17153"/>
    <w:rsid w:val="00B20191"/>
    <w:rsid w:val="00B24850"/>
    <w:rsid w:val="00B25853"/>
    <w:rsid w:val="00B2609A"/>
    <w:rsid w:val="00B3124D"/>
    <w:rsid w:val="00B33AD9"/>
    <w:rsid w:val="00B346BB"/>
    <w:rsid w:val="00B47A3F"/>
    <w:rsid w:val="00B53E93"/>
    <w:rsid w:val="00B55711"/>
    <w:rsid w:val="00B55841"/>
    <w:rsid w:val="00B60376"/>
    <w:rsid w:val="00B63585"/>
    <w:rsid w:val="00B659C8"/>
    <w:rsid w:val="00B6673E"/>
    <w:rsid w:val="00B6714D"/>
    <w:rsid w:val="00B70C44"/>
    <w:rsid w:val="00B71C5E"/>
    <w:rsid w:val="00B73270"/>
    <w:rsid w:val="00B770F5"/>
    <w:rsid w:val="00B805B5"/>
    <w:rsid w:val="00B814EA"/>
    <w:rsid w:val="00B817F5"/>
    <w:rsid w:val="00B830D0"/>
    <w:rsid w:val="00B907C5"/>
    <w:rsid w:val="00BA6B27"/>
    <w:rsid w:val="00BB0C72"/>
    <w:rsid w:val="00BB6058"/>
    <w:rsid w:val="00BB6AE2"/>
    <w:rsid w:val="00BC4A24"/>
    <w:rsid w:val="00BD0E6D"/>
    <w:rsid w:val="00BE73E5"/>
    <w:rsid w:val="00BF18A8"/>
    <w:rsid w:val="00BF3600"/>
    <w:rsid w:val="00C0431A"/>
    <w:rsid w:val="00C0643F"/>
    <w:rsid w:val="00C11324"/>
    <w:rsid w:val="00C11FAA"/>
    <w:rsid w:val="00C14936"/>
    <w:rsid w:val="00C17AE7"/>
    <w:rsid w:val="00C22ABF"/>
    <w:rsid w:val="00C234A4"/>
    <w:rsid w:val="00C277D1"/>
    <w:rsid w:val="00C40B49"/>
    <w:rsid w:val="00C47563"/>
    <w:rsid w:val="00C57629"/>
    <w:rsid w:val="00C65CF0"/>
    <w:rsid w:val="00C65D89"/>
    <w:rsid w:val="00C732BD"/>
    <w:rsid w:val="00C7568E"/>
    <w:rsid w:val="00C776BF"/>
    <w:rsid w:val="00C84714"/>
    <w:rsid w:val="00C8486F"/>
    <w:rsid w:val="00C92F01"/>
    <w:rsid w:val="00C94DD6"/>
    <w:rsid w:val="00C96E55"/>
    <w:rsid w:val="00CA0558"/>
    <w:rsid w:val="00CA2EE8"/>
    <w:rsid w:val="00CA5177"/>
    <w:rsid w:val="00CA5E77"/>
    <w:rsid w:val="00CA74DC"/>
    <w:rsid w:val="00CC3BE3"/>
    <w:rsid w:val="00CC641D"/>
    <w:rsid w:val="00CC7F91"/>
    <w:rsid w:val="00CD070B"/>
    <w:rsid w:val="00CD0B32"/>
    <w:rsid w:val="00CD185A"/>
    <w:rsid w:val="00CD4D7D"/>
    <w:rsid w:val="00CD4F7E"/>
    <w:rsid w:val="00CD5501"/>
    <w:rsid w:val="00CD58AF"/>
    <w:rsid w:val="00CD6AB7"/>
    <w:rsid w:val="00CE27C2"/>
    <w:rsid w:val="00CE5583"/>
    <w:rsid w:val="00CE6EB6"/>
    <w:rsid w:val="00CE7008"/>
    <w:rsid w:val="00CF2943"/>
    <w:rsid w:val="00D05270"/>
    <w:rsid w:val="00D07BB8"/>
    <w:rsid w:val="00D11F37"/>
    <w:rsid w:val="00D12499"/>
    <w:rsid w:val="00D13A08"/>
    <w:rsid w:val="00D22806"/>
    <w:rsid w:val="00D253D1"/>
    <w:rsid w:val="00D26B03"/>
    <w:rsid w:val="00D32352"/>
    <w:rsid w:val="00D34C9F"/>
    <w:rsid w:val="00D3570C"/>
    <w:rsid w:val="00D37BE2"/>
    <w:rsid w:val="00D40D67"/>
    <w:rsid w:val="00D41897"/>
    <w:rsid w:val="00D527A7"/>
    <w:rsid w:val="00D541BF"/>
    <w:rsid w:val="00D60DF5"/>
    <w:rsid w:val="00D61427"/>
    <w:rsid w:val="00D64118"/>
    <w:rsid w:val="00D645DF"/>
    <w:rsid w:val="00D64D34"/>
    <w:rsid w:val="00D74AD6"/>
    <w:rsid w:val="00D84A81"/>
    <w:rsid w:val="00D912DF"/>
    <w:rsid w:val="00D92306"/>
    <w:rsid w:val="00D96B80"/>
    <w:rsid w:val="00DA0A16"/>
    <w:rsid w:val="00DA321C"/>
    <w:rsid w:val="00DA3ACA"/>
    <w:rsid w:val="00DA5FA3"/>
    <w:rsid w:val="00DB3344"/>
    <w:rsid w:val="00DB53B2"/>
    <w:rsid w:val="00DB5BD2"/>
    <w:rsid w:val="00DC0DA4"/>
    <w:rsid w:val="00DC331F"/>
    <w:rsid w:val="00DC4DA0"/>
    <w:rsid w:val="00DC6551"/>
    <w:rsid w:val="00DD07FF"/>
    <w:rsid w:val="00DD67FC"/>
    <w:rsid w:val="00DE0CF6"/>
    <w:rsid w:val="00DE0D87"/>
    <w:rsid w:val="00DE2C38"/>
    <w:rsid w:val="00E04E88"/>
    <w:rsid w:val="00E05755"/>
    <w:rsid w:val="00E07443"/>
    <w:rsid w:val="00E10A69"/>
    <w:rsid w:val="00E10E1C"/>
    <w:rsid w:val="00E11A1D"/>
    <w:rsid w:val="00E17D73"/>
    <w:rsid w:val="00E25068"/>
    <w:rsid w:val="00E316D1"/>
    <w:rsid w:val="00E36736"/>
    <w:rsid w:val="00E378A9"/>
    <w:rsid w:val="00E41F86"/>
    <w:rsid w:val="00E45598"/>
    <w:rsid w:val="00E54DD5"/>
    <w:rsid w:val="00E611D9"/>
    <w:rsid w:val="00E6165E"/>
    <w:rsid w:val="00E62013"/>
    <w:rsid w:val="00E7072B"/>
    <w:rsid w:val="00E72196"/>
    <w:rsid w:val="00E72864"/>
    <w:rsid w:val="00E74F7F"/>
    <w:rsid w:val="00E76C94"/>
    <w:rsid w:val="00E77525"/>
    <w:rsid w:val="00E80501"/>
    <w:rsid w:val="00E8134F"/>
    <w:rsid w:val="00E81E17"/>
    <w:rsid w:val="00E83DA6"/>
    <w:rsid w:val="00E91111"/>
    <w:rsid w:val="00E91E46"/>
    <w:rsid w:val="00E94050"/>
    <w:rsid w:val="00E95FEB"/>
    <w:rsid w:val="00E971FD"/>
    <w:rsid w:val="00EA3E17"/>
    <w:rsid w:val="00EA6476"/>
    <w:rsid w:val="00EA6A0F"/>
    <w:rsid w:val="00EA76AB"/>
    <w:rsid w:val="00EB041D"/>
    <w:rsid w:val="00EC0869"/>
    <w:rsid w:val="00EC1EA4"/>
    <w:rsid w:val="00EC299C"/>
    <w:rsid w:val="00EC5154"/>
    <w:rsid w:val="00EC57D7"/>
    <w:rsid w:val="00ED0115"/>
    <w:rsid w:val="00ED3C74"/>
    <w:rsid w:val="00ED4ABA"/>
    <w:rsid w:val="00EE4708"/>
    <w:rsid w:val="00F00783"/>
    <w:rsid w:val="00F01488"/>
    <w:rsid w:val="00F042A8"/>
    <w:rsid w:val="00F1458B"/>
    <w:rsid w:val="00F15B76"/>
    <w:rsid w:val="00F21FE3"/>
    <w:rsid w:val="00F22F3A"/>
    <w:rsid w:val="00F23A2A"/>
    <w:rsid w:val="00F25435"/>
    <w:rsid w:val="00F25597"/>
    <w:rsid w:val="00F2647B"/>
    <w:rsid w:val="00F33E8D"/>
    <w:rsid w:val="00F350B2"/>
    <w:rsid w:val="00F43F7B"/>
    <w:rsid w:val="00F4456F"/>
    <w:rsid w:val="00F4648D"/>
    <w:rsid w:val="00F46E40"/>
    <w:rsid w:val="00F46FA1"/>
    <w:rsid w:val="00F50707"/>
    <w:rsid w:val="00F50B58"/>
    <w:rsid w:val="00F53755"/>
    <w:rsid w:val="00F604EC"/>
    <w:rsid w:val="00F62995"/>
    <w:rsid w:val="00F65973"/>
    <w:rsid w:val="00F745FD"/>
    <w:rsid w:val="00F75A90"/>
    <w:rsid w:val="00F77C19"/>
    <w:rsid w:val="00F803ED"/>
    <w:rsid w:val="00F808F4"/>
    <w:rsid w:val="00F878A7"/>
    <w:rsid w:val="00F9133E"/>
    <w:rsid w:val="00F92D2E"/>
    <w:rsid w:val="00F93F35"/>
    <w:rsid w:val="00F9434A"/>
    <w:rsid w:val="00F948E1"/>
    <w:rsid w:val="00FA1C9B"/>
    <w:rsid w:val="00FA458E"/>
    <w:rsid w:val="00FA4AA1"/>
    <w:rsid w:val="00FA676C"/>
    <w:rsid w:val="00FB17A1"/>
    <w:rsid w:val="00FB4ECD"/>
    <w:rsid w:val="00FB7429"/>
    <w:rsid w:val="00FC3106"/>
    <w:rsid w:val="00FC4ADD"/>
    <w:rsid w:val="00FC7AE9"/>
    <w:rsid w:val="00FD0241"/>
    <w:rsid w:val="00FD1226"/>
    <w:rsid w:val="00FD4094"/>
    <w:rsid w:val="00FD66E2"/>
    <w:rsid w:val="00FE7635"/>
    <w:rsid w:val="00FF0F1C"/>
    <w:rsid w:val="00FF12A0"/>
    <w:rsid w:val="00FF213D"/>
    <w:rsid w:val="00FF2F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E951D"/>
  <w15:chartTrackingRefBased/>
  <w15:docId w15:val="{E3667374-73FE-4CC7-965F-D0FD7460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03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3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3A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3A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3A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3A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3A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3A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3A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03A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03A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03A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03A5E"/>
    <w:rPr>
      <w:rFonts w:eastAsiaTheme="majorEastAsia" w:cstheme="majorBidi"/>
      <w:i/>
      <w:iCs/>
      <w:color w:val="0F4761" w:themeColor="accent1" w:themeShade="BF"/>
    </w:rPr>
  </w:style>
  <w:style w:type="character" w:customStyle="1" w:styleId="50">
    <w:name w:val="כותרת 5 תו"/>
    <w:basedOn w:val="a0"/>
    <w:link w:val="5"/>
    <w:uiPriority w:val="9"/>
    <w:semiHidden/>
    <w:rsid w:val="00403A5E"/>
    <w:rPr>
      <w:rFonts w:eastAsiaTheme="majorEastAsia" w:cstheme="majorBidi"/>
      <w:color w:val="0F4761" w:themeColor="accent1" w:themeShade="BF"/>
    </w:rPr>
  </w:style>
  <w:style w:type="character" w:customStyle="1" w:styleId="60">
    <w:name w:val="כותרת 6 תו"/>
    <w:basedOn w:val="a0"/>
    <w:link w:val="6"/>
    <w:uiPriority w:val="9"/>
    <w:semiHidden/>
    <w:rsid w:val="00403A5E"/>
    <w:rPr>
      <w:rFonts w:eastAsiaTheme="majorEastAsia" w:cstheme="majorBidi"/>
      <w:i/>
      <w:iCs/>
      <w:color w:val="595959" w:themeColor="text1" w:themeTint="A6"/>
    </w:rPr>
  </w:style>
  <w:style w:type="character" w:customStyle="1" w:styleId="70">
    <w:name w:val="כותרת 7 תו"/>
    <w:basedOn w:val="a0"/>
    <w:link w:val="7"/>
    <w:uiPriority w:val="9"/>
    <w:semiHidden/>
    <w:rsid w:val="00403A5E"/>
    <w:rPr>
      <w:rFonts w:eastAsiaTheme="majorEastAsia" w:cstheme="majorBidi"/>
      <w:color w:val="595959" w:themeColor="text1" w:themeTint="A6"/>
    </w:rPr>
  </w:style>
  <w:style w:type="character" w:customStyle="1" w:styleId="80">
    <w:name w:val="כותרת 8 תו"/>
    <w:basedOn w:val="a0"/>
    <w:link w:val="8"/>
    <w:uiPriority w:val="9"/>
    <w:semiHidden/>
    <w:rsid w:val="00403A5E"/>
    <w:rPr>
      <w:rFonts w:eastAsiaTheme="majorEastAsia" w:cstheme="majorBidi"/>
      <w:i/>
      <w:iCs/>
      <w:color w:val="272727" w:themeColor="text1" w:themeTint="D8"/>
    </w:rPr>
  </w:style>
  <w:style w:type="character" w:customStyle="1" w:styleId="90">
    <w:name w:val="כותרת 9 תו"/>
    <w:basedOn w:val="a0"/>
    <w:link w:val="9"/>
    <w:uiPriority w:val="9"/>
    <w:semiHidden/>
    <w:rsid w:val="00403A5E"/>
    <w:rPr>
      <w:rFonts w:eastAsiaTheme="majorEastAsia" w:cstheme="majorBidi"/>
      <w:color w:val="272727" w:themeColor="text1" w:themeTint="D8"/>
    </w:rPr>
  </w:style>
  <w:style w:type="paragraph" w:styleId="a3">
    <w:name w:val="Title"/>
    <w:basedOn w:val="a"/>
    <w:next w:val="a"/>
    <w:link w:val="a4"/>
    <w:uiPriority w:val="10"/>
    <w:qFormat/>
    <w:rsid w:val="0040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03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A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03A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3A5E"/>
    <w:pPr>
      <w:spacing w:before="160"/>
      <w:jc w:val="center"/>
    </w:pPr>
    <w:rPr>
      <w:i/>
      <w:iCs/>
      <w:color w:val="404040" w:themeColor="text1" w:themeTint="BF"/>
    </w:rPr>
  </w:style>
  <w:style w:type="character" w:customStyle="1" w:styleId="a8">
    <w:name w:val="ציטוט תו"/>
    <w:basedOn w:val="a0"/>
    <w:link w:val="a7"/>
    <w:uiPriority w:val="29"/>
    <w:rsid w:val="00403A5E"/>
    <w:rPr>
      <w:i/>
      <w:iCs/>
      <w:color w:val="404040" w:themeColor="text1" w:themeTint="BF"/>
    </w:rPr>
  </w:style>
  <w:style w:type="paragraph" w:styleId="a9">
    <w:name w:val="List Paragraph"/>
    <w:basedOn w:val="a"/>
    <w:uiPriority w:val="34"/>
    <w:qFormat/>
    <w:rsid w:val="00403A5E"/>
    <w:pPr>
      <w:ind w:left="720"/>
      <w:contextualSpacing/>
    </w:pPr>
  </w:style>
  <w:style w:type="character" w:styleId="aa">
    <w:name w:val="Intense Emphasis"/>
    <w:basedOn w:val="a0"/>
    <w:uiPriority w:val="21"/>
    <w:qFormat/>
    <w:rsid w:val="00403A5E"/>
    <w:rPr>
      <w:i/>
      <w:iCs/>
      <w:color w:val="0F4761" w:themeColor="accent1" w:themeShade="BF"/>
    </w:rPr>
  </w:style>
  <w:style w:type="paragraph" w:styleId="ab">
    <w:name w:val="Intense Quote"/>
    <w:basedOn w:val="a"/>
    <w:next w:val="a"/>
    <w:link w:val="ac"/>
    <w:uiPriority w:val="30"/>
    <w:qFormat/>
    <w:rsid w:val="00403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03A5E"/>
    <w:rPr>
      <w:i/>
      <w:iCs/>
      <w:color w:val="0F4761" w:themeColor="accent1" w:themeShade="BF"/>
    </w:rPr>
  </w:style>
  <w:style w:type="character" w:styleId="ad">
    <w:name w:val="Intense Reference"/>
    <w:basedOn w:val="a0"/>
    <w:uiPriority w:val="32"/>
    <w:qFormat/>
    <w:rsid w:val="00403A5E"/>
    <w:rPr>
      <w:b/>
      <w:bCs/>
      <w:smallCaps/>
      <w:color w:val="0F4761" w:themeColor="accent1" w:themeShade="BF"/>
      <w:spacing w:val="5"/>
    </w:rPr>
  </w:style>
  <w:style w:type="table" w:styleId="ae">
    <w:name w:val="Table Grid"/>
    <w:basedOn w:val="a1"/>
    <w:uiPriority w:val="39"/>
    <w:rsid w:val="0096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A17C6"/>
    <w:pPr>
      <w:tabs>
        <w:tab w:val="center" w:pos="4513"/>
        <w:tab w:val="right" w:pos="9026"/>
      </w:tabs>
      <w:spacing w:after="0" w:line="240" w:lineRule="auto"/>
    </w:pPr>
  </w:style>
  <w:style w:type="character" w:customStyle="1" w:styleId="af0">
    <w:name w:val="כותרת עליונה תו"/>
    <w:basedOn w:val="a0"/>
    <w:link w:val="af"/>
    <w:uiPriority w:val="99"/>
    <w:rsid w:val="00AA17C6"/>
  </w:style>
  <w:style w:type="paragraph" w:styleId="af1">
    <w:name w:val="footer"/>
    <w:basedOn w:val="a"/>
    <w:link w:val="af2"/>
    <w:uiPriority w:val="99"/>
    <w:unhideWhenUsed/>
    <w:rsid w:val="00AA17C6"/>
    <w:pPr>
      <w:tabs>
        <w:tab w:val="center" w:pos="4513"/>
        <w:tab w:val="right" w:pos="9026"/>
      </w:tabs>
      <w:spacing w:after="0" w:line="240" w:lineRule="auto"/>
    </w:pPr>
  </w:style>
  <w:style w:type="character" w:customStyle="1" w:styleId="af2">
    <w:name w:val="כותרת תחתונה תו"/>
    <w:basedOn w:val="a0"/>
    <w:link w:val="af1"/>
    <w:uiPriority w:val="99"/>
    <w:rsid w:val="00AA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9BF0-56A2-4D28-8E16-392BB35E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7561</Words>
  <Characters>37806</Characters>
  <Application>Microsoft Office Word</Application>
  <DocSecurity>0</DocSecurity>
  <Lines>315</Lines>
  <Paragraphs>90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חנן רביב</dc:creator>
  <cp:keywords/>
  <dc:description/>
  <cp:lastModifiedBy>bayan matary</cp:lastModifiedBy>
  <cp:revision>7</cp:revision>
  <dcterms:created xsi:type="dcterms:W3CDTF">2025-12-01T12:32:00Z</dcterms:created>
  <dcterms:modified xsi:type="dcterms:W3CDTF">2026-01-11T08:46:00Z</dcterms:modified>
</cp:coreProperties>
</file>