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1AD54" w14:textId="003D5502" w:rsidR="00E04CEC" w:rsidRPr="00D807CC" w:rsidRDefault="008304F3" w:rsidP="00E04CEC">
      <w:pPr>
        <w:spacing w:line="360" w:lineRule="auto"/>
        <w:jc w:val="center"/>
        <w:rPr>
          <w:rFonts w:asciiTheme="minorBidi" w:hAnsiTheme="minorBidi"/>
          <w:b/>
          <w:bCs/>
          <w:color w:val="FF0000"/>
          <w:sz w:val="28"/>
          <w:szCs w:val="28"/>
          <w:u w:val="single"/>
          <w:rtl/>
        </w:rPr>
      </w:pPr>
      <w:r>
        <w:rPr>
          <w:rFonts w:asciiTheme="minorBidi" w:hAnsiTheme="minorBidi"/>
          <w:b/>
          <w:bCs/>
          <w:color w:val="FF0000"/>
          <w:sz w:val="28"/>
          <w:szCs w:val="28"/>
          <w:u w:val="single"/>
          <w:rtl/>
        </w:rPr>
        <w:br/>
      </w:r>
      <w:r>
        <w:rPr>
          <w:rFonts w:asciiTheme="minorBidi" w:hAnsiTheme="minorBidi"/>
          <w:b/>
          <w:bCs/>
          <w:color w:val="FF0000"/>
          <w:sz w:val="28"/>
          <w:szCs w:val="28"/>
          <w:u w:val="single"/>
          <w:rtl/>
        </w:rPr>
        <w:br/>
      </w:r>
      <w:r w:rsidR="00E04CEC" w:rsidRPr="00D807CC">
        <w:rPr>
          <w:rFonts w:asciiTheme="minorBidi" w:hAnsiTheme="minorBidi"/>
          <w:b/>
          <w:bCs/>
          <w:color w:val="FF0000"/>
          <w:sz w:val="28"/>
          <w:szCs w:val="28"/>
          <w:u w:val="single"/>
          <w:rtl/>
        </w:rPr>
        <w:t>הרפורמה בחוק רישוי עסקים</w:t>
      </w:r>
      <w:r w:rsidR="00E04CEC" w:rsidRPr="00D807CC">
        <w:rPr>
          <w:rFonts w:asciiTheme="minorBidi" w:hAnsiTheme="minorBidi" w:hint="cs"/>
          <w:b/>
          <w:bCs/>
          <w:color w:val="FF0000"/>
          <w:sz w:val="28"/>
          <w:szCs w:val="28"/>
          <w:u w:val="single"/>
          <w:rtl/>
        </w:rPr>
        <w:t xml:space="preserve"> - </w:t>
      </w:r>
      <w:r w:rsidR="00E04CEC" w:rsidRPr="00E04CEC">
        <w:rPr>
          <w:rFonts w:asciiTheme="minorBidi" w:hAnsiTheme="minorBidi" w:hint="cs"/>
          <w:b/>
          <w:bCs/>
          <w:color w:val="FF0000"/>
          <w:sz w:val="28"/>
          <w:szCs w:val="28"/>
          <w:u w:val="single"/>
          <w:rtl/>
        </w:rPr>
        <w:t xml:space="preserve">ג'סר א-זרקא  </w:t>
      </w:r>
    </w:p>
    <w:p w14:paraId="74832E14" w14:textId="40335259" w:rsidR="00E04CEC" w:rsidRPr="007F31DF" w:rsidRDefault="00E04CEC" w:rsidP="00E04CEC">
      <w:pPr>
        <w:spacing w:line="360" w:lineRule="auto"/>
        <w:rPr>
          <w:rFonts w:asciiTheme="minorBidi" w:hAnsiTheme="minorBidi"/>
          <w:b/>
          <w:bCs/>
          <w:color w:val="FF0000"/>
          <w:sz w:val="36"/>
          <w:szCs w:val="36"/>
          <w:u w:val="single"/>
          <w:rtl/>
        </w:rPr>
      </w:pPr>
      <w:r w:rsidRPr="004B72CA">
        <w:rPr>
          <w:rFonts w:asciiTheme="minorBidi" w:hAnsiTheme="minorBidi"/>
          <w:sz w:val="24"/>
          <w:szCs w:val="24"/>
          <w:rtl/>
        </w:rPr>
        <w:t xml:space="preserve">במסגרת </w:t>
      </w:r>
      <w:hyperlink r:id="rId8" w:history="1">
        <w:r w:rsidRPr="004B72CA">
          <w:rPr>
            <w:rFonts w:asciiTheme="minorBidi" w:hAnsiTheme="minorBidi"/>
            <w:sz w:val="24"/>
            <w:szCs w:val="24"/>
            <w:rtl/>
          </w:rPr>
          <w:t>הרפורמה ברישוי עסקים</w:t>
        </w:r>
      </w:hyperlink>
      <w:r w:rsidRPr="004B72CA">
        <w:rPr>
          <w:rFonts w:asciiTheme="minorBidi" w:hAnsiTheme="minorBidi"/>
          <w:sz w:val="24"/>
          <w:szCs w:val="24"/>
          <w:rtl/>
        </w:rPr>
        <w:t> </w:t>
      </w:r>
      <w:r>
        <w:rPr>
          <w:rFonts w:asciiTheme="minorBidi" w:hAnsiTheme="minorBidi" w:hint="cs"/>
          <w:sz w:val="24"/>
          <w:szCs w:val="24"/>
          <w:rtl/>
        </w:rPr>
        <w:t xml:space="preserve">במדינת ישראל, </w:t>
      </w:r>
      <w:r w:rsidRPr="004B72CA">
        <w:rPr>
          <w:rFonts w:asciiTheme="minorBidi" w:hAnsiTheme="minorBidi"/>
          <w:sz w:val="24"/>
          <w:szCs w:val="24"/>
          <w:rtl/>
        </w:rPr>
        <w:t>מפ</w:t>
      </w:r>
      <w:r>
        <w:rPr>
          <w:rFonts w:asciiTheme="minorBidi" w:hAnsiTheme="minorBidi" w:hint="cs"/>
          <w:sz w:val="24"/>
          <w:szCs w:val="24"/>
          <w:rtl/>
        </w:rPr>
        <w:t xml:space="preserve">רסמת בזאת </w:t>
      </w:r>
      <w:r w:rsidRPr="00523477">
        <w:rPr>
          <w:rFonts w:asciiTheme="minorBidi" w:hAnsiTheme="minorBidi" w:hint="cs"/>
          <w:b/>
          <w:bCs/>
          <w:sz w:val="24"/>
          <w:szCs w:val="24"/>
          <w:u w:val="single"/>
          <w:rtl/>
        </w:rPr>
        <w:t>רשות הרישוי</w:t>
      </w:r>
      <w:r>
        <w:rPr>
          <w:rFonts w:asciiTheme="minorBidi" w:hAnsiTheme="minorBidi" w:hint="cs"/>
          <w:sz w:val="24"/>
          <w:szCs w:val="24"/>
          <w:rtl/>
        </w:rPr>
        <w:t xml:space="preserve"> של המועצה המקומית ג</w:t>
      </w:r>
      <w:r>
        <w:rPr>
          <w:rFonts w:asciiTheme="minorBidi" w:hAnsiTheme="minorBidi"/>
          <w:sz w:val="24"/>
          <w:szCs w:val="24"/>
          <w:rtl/>
        </w:rPr>
        <w:t>'</w:t>
      </w:r>
      <w:r>
        <w:rPr>
          <w:rFonts w:asciiTheme="minorBidi" w:hAnsiTheme="minorBidi" w:hint="cs"/>
          <w:sz w:val="24"/>
          <w:szCs w:val="24"/>
          <w:rtl/>
        </w:rPr>
        <w:t xml:space="preserve">סר א-זרקא </w:t>
      </w:r>
      <w:r w:rsidRPr="004B72CA">
        <w:rPr>
          <w:rFonts w:asciiTheme="minorBidi" w:hAnsiTheme="minorBidi"/>
          <w:sz w:val="24"/>
          <w:szCs w:val="24"/>
          <w:rtl/>
        </w:rPr>
        <w:t xml:space="preserve"> </w:t>
      </w:r>
      <w:r>
        <w:rPr>
          <w:rFonts w:asciiTheme="minorBidi" w:hAnsiTheme="minorBidi" w:hint="cs"/>
          <w:sz w:val="24"/>
          <w:szCs w:val="24"/>
          <w:rtl/>
        </w:rPr>
        <w:t>(להלן "</w:t>
      </w:r>
      <w:r>
        <w:rPr>
          <w:rFonts w:asciiTheme="minorBidi" w:hAnsiTheme="minorBidi" w:hint="cs"/>
          <w:b/>
          <w:bCs/>
          <w:sz w:val="24"/>
          <w:szCs w:val="24"/>
          <w:rtl/>
        </w:rPr>
        <w:t>מועצה מקומית</w:t>
      </w:r>
      <w:r w:rsidRPr="00523477">
        <w:rPr>
          <w:rFonts w:asciiTheme="minorBidi" w:hAnsiTheme="minorBidi" w:hint="cs"/>
          <w:b/>
          <w:bCs/>
          <w:sz w:val="24"/>
          <w:szCs w:val="24"/>
          <w:rtl/>
        </w:rPr>
        <w:t xml:space="preserve"> </w:t>
      </w:r>
      <w:r>
        <w:rPr>
          <w:rFonts w:asciiTheme="minorBidi" w:hAnsiTheme="minorBidi" w:hint="cs"/>
          <w:b/>
          <w:bCs/>
          <w:sz w:val="24"/>
          <w:szCs w:val="24"/>
          <w:rtl/>
        </w:rPr>
        <w:t>ג</w:t>
      </w:r>
      <w:r>
        <w:rPr>
          <w:rFonts w:asciiTheme="minorBidi" w:hAnsiTheme="minorBidi"/>
          <w:b/>
          <w:bCs/>
          <w:sz w:val="24"/>
          <w:szCs w:val="24"/>
          <w:rtl/>
        </w:rPr>
        <w:t>'</w:t>
      </w:r>
      <w:r>
        <w:rPr>
          <w:rFonts w:asciiTheme="minorBidi" w:hAnsiTheme="minorBidi" w:hint="cs"/>
          <w:b/>
          <w:bCs/>
          <w:sz w:val="24"/>
          <w:szCs w:val="24"/>
          <w:rtl/>
        </w:rPr>
        <w:t>סר א-זרקא</w:t>
      </w:r>
      <w:r>
        <w:rPr>
          <w:rFonts w:asciiTheme="minorBidi" w:hAnsiTheme="minorBidi" w:hint="cs"/>
          <w:sz w:val="24"/>
          <w:szCs w:val="24"/>
          <w:rtl/>
        </w:rPr>
        <w:t>" או "</w:t>
      </w:r>
      <w:r w:rsidRPr="00523477">
        <w:rPr>
          <w:rFonts w:asciiTheme="minorBidi" w:hAnsiTheme="minorBidi" w:hint="cs"/>
          <w:b/>
          <w:bCs/>
          <w:sz w:val="24"/>
          <w:szCs w:val="24"/>
          <w:rtl/>
        </w:rPr>
        <w:t>ה</w:t>
      </w:r>
      <w:r>
        <w:rPr>
          <w:rFonts w:asciiTheme="minorBidi" w:hAnsiTheme="minorBidi" w:hint="cs"/>
          <w:b/>
          <w:bCs/>
          <w:sz w:val="24"/>
          <w:szCs w:val="24"/>
          <w:rtl/>
        </w:rPr>
        <w:t>מועצה מקומית</w:t>
      </w:r>
      <w:r>
        <w:rPr>
          <w:rFonts w:asciiTheme="minorBidi" w:hAnsiTheme="minorBidi" w:hint="cs"/>
          <w:sz w:val="24"/>
          <w:szCs w:val="24"/>
          <w:rtl/>
        </w:rPr>
        <w:t>") את ה"</w:t>
      </w:r>
      <w:r w:rsidRPr="00523477">
        <w:rPr>
          <w:rFonts w:asciiTheme="minorBidi" w:hAnsiTheme="minorBidi"/>
          <w:b/>
          <w:bCs/>
          <w:sz w:val="24"/>
          <w:szCs w:val="24"/>
          <w:rtl/>
        </w:rPr>
        <w:t xml:space="preserve">מפרט </w:t>
      </w:r>
      <w:r w:rsidRPr="00523477">
        <w:rPr>
          <w:rFonts w:asciiTheme="minorBidi" w:hAnsiTheme="minorBidi" w:hint="cs"/>
          <w:b/>
          <w:bCs/>
          <w:sz w:val="24"/>
          <w:szCs w:val="24"/>
          <w:rtl/>
        </w:rPr>
        <w:t>האחיד הרשותי</w:t>
      </w:r>
      <w:r>
        <w:rPr>
          <w:rFonts w:asciiTheme="minorBidi" w:hAnsiTheme="minorBidi" w:hint="cs"/>
          <w:sz w:val="24"/>
          <w:szCs w:val="24"/>
          <w:rtl/>
        </w:rPr>
        <w:t xml:space="preserve">" </w:t>
      </w:r>
      <w:r w:rsidRPr="004B72CA">
        <w:rPr>
          <w:rFonts w:asciiTheme="minorBidi" w:hAnsiTheme="minorBidi"/>
          <w:sz w:val="24"/>
          <w:szCs w:val="24"/>
          <w:rtl/>
        </w:rPr>
        <w:t xml:space="preserve">המאחד את המסמכים והתנאים הנדרשים </w:t>
      </w:r>
      <w:r w:rsidRPr="00E04CEC">
        <w:rPr>
          <w:rFonts w:asciiTheme="minorBidi" w:hAnsiTheme="minorBidi"/>
          <w:color w:val="FF0000"/>
          <w:sz w:val="24"/>
          <w:szCs w:val="24"/>
          <w:rtl/>
        </w:rPr>
        <w:t xml:space="preserve">מהמבקש לקבל רישיון עסק או לחדשו (להלן: </w:t>
      </w:r>
      <w:r w:rsidRPr="00E04CEC">
        <w:rPr>
          <w:rFonts w:asciiTheme="minorBidi" w:hAnsiTheme="minorBidi" w:hint="cs"/>
          <w:color w:val="FF0000"/>
          <w:sz w:val="24"/>
          <w:szCs w:val="24"/>
          <w:rtl/>
        </w:rPr>
        <w:t xml:space="preserve"> </w:t>
      </w:r>
      <w:r w:rsidRPr="00E04CEC">
        <w:rPr>
          <w:rFonts w:asciiTheme="minorBidi" w:hAnsiTheme="minorBidi" w:hint="cs"/>
          <w:b/>
          <w:bCs/>
          <w:color w:val="FF0000"/>
          <w:sz w:val="24"/>
          <w:szCs w:val="24"/>
          <w:rtl/>
        </w:rPr>
        <w:t>"מבקש הרישיון</w:t>
      </w:r>
      <w:r w:rsidRPr="00E04CEC">
        <w:rPr>
          <w:rFonts w:asciiTheme="minorBidi" w:hAnsiTheme="minorBidi" w:hint="cs"/>
          <w:color w:val="FF0000"/>
          <w:sz w:val="24"/>
          <w:szCs w:val="24"/>
          <w:rtl/>
        </w:rPr>
        <w:t xml:space="preserve">" או </w:t>
      </w:r>
      <w:r w:rsidRPr="00E04CEC">
        <w:rPr>
          <w:rFonts w:asciiTheme="minorBidi" w:hAnsiTheme="minorBidi"/>
          <w:color w:val="FF0000"/>
          <w:sz w:val="24"/>
          <w:szCs w:val="24"/>
          <w:rtl/>
        </w:rPr>
        <w:t>"</w:t>
      </w:r>
      <w:r w:rsidRPr="00E04CEC">
        <w:rPr>
          <w:rFonts w:asciiTheme="minorBidi" w:hAnsiTheme="minorBidi"/>
          <w:b/>
          <w:bCs/>
          <w:color w:val="FF0000"/>
          <w:sz w:val="24"/>
          <w:szCs w:val="24"/>
          <w:rtl/>
        </w:rPr>
        <w:t>בעל העסק</w:t>
      </w:r>
      <w:r w:rsidRPr="00E04CEC">
        <w:rPr>
          <w:rFonts w:asciiTheme="minorBidi" w:hAnsiTheme="minorBidi"/>
          <w:color w:val="FF0000"/>
          <w:sz w:val="24"/>
          <w:szCs w:val="24"/>
          <w:rtl/>
        </w:rPr>
        <w:t xml:space="preserve">"), </w:t>
      </w:r>
      <w:r w:rsidRPr="009C65B0">
        <w:rPr>
          <w:rFonts w:asciiTheme="minorBidi" w:hAnsiTheme="minorBidi"/>
          <w:sz w:val="24"/>
          <w:szCs w:val="24"/>
          <w:rtl/>
        </w:rPr>
        <w:t xml:space="preserve">כתנאי לקבלת רישיון עסק או חידושו. </w:t>
      </w:r>
      <w:r w:rsidRPr="00236CB2">
        <w:rPr>
          <w:rFonts w:asciiTheme="minorBidi" w:hAnsiTheme="minorBidi"/>
          <w:sz w:val="24"/>
          <w:szCs w:val="24"/>
          <w:rtl/>
        </w:rPr>
        <w:t xml:space="preserve">המפרט האחיד הרשותי מפורסם בהתאם לדרישות </w:t>
      </w:r>
      <w:r w:rsidRPr="00236CB2">
        <w:rPr>
          <w:rFonts w:asciiTheme="minorBidi" w:hAnsiTheme="minorBidi"/>
          <w:sz w:val="24"/>
          <w:szCs w:val="24"/>
          <w:u w:val="single"/>
          <w:rtl/>
        </w:rPr>
        <w:t>חוק רישוי עסקים, התשכ"ח-1968</w:t>
      </w:r>
      <w:r w:rsidRPr="00236CB2">
        <w:rPr>
          <w:rFonts w:asciiTheme="minorBidi" w:hAnsiTheme="minorBidi"/>
          <w:sz w:val="24"/>
          <w:szCs w:val="24"/>
          <w:rtl/>
        </w:rPr>
        <w:t xml:space="preserve"> (להלן: "</w:t>
      </w:r>
      <w:r w:rsidRPr="00236CB2">
        <w:rPr>
          <w:rFonts w:asciiTheme="minorBidi" w:hAnsiTheme="minorBidi"/>
          <w:b/>
          <w:bCs/>
          <w:sz w:val="24"/>
          <w:szCs w:val="24"/>
          <w:rtl/>
        </w:rPr>
        <w:t>חוק רישוי עסקים</w:t>
      </w:r>
      <w:r w:rsidRPr="00236CB2">
        <w:rPr>
          <w:rFonts w:asciiTheme="minorBidi" w:hAnsiTheme="minorBidi"/>
          <w:sz w:val="24"/>
          <w:szCs w:val="24"/>
          <w:rtl/>
        </w:rPr>
        <w:t xml:space="preserve">") ובהתייחס לסוגי עסקים כמפורט </w:t>
      </w:r>
      <w:r w:rsidRPr="00236CB2">
        <w:rPr>
          <w:rFonts w:asciiTheme="minorBidi" w:hAnsiTheme="minorBidi"/>
          <w:sz w:val="24"/>
          <w:szCs w:val="24"/>
          <w:u w:val="single"/>
          <w:rtl/>
        </w:rPr>
        <w:t>בצו רישוי עסקים (עסקים טעוני רישוי), התשע"ג-2013</w:t>
      </w:r>
      <w:r w:rsidRPr="00236CB2">
        <w:rPr>
          <w:rFonts w:asciiTheme="minorBidi" w:hAnsiTheme="minorBidi"/>
          <w:sz w:val="24"/>
          <w:szCs w:val="24"/>
          <w:rtl/>
        </w:rPr>
        <w:t xml:space="preserve"> (להלן: "</w:t>
      </w:r>
      <w:r w:rsidRPr="00236CB2">
        <w:rPr>
          <w:rFonts w:asciiTheme="minorBidi" w:hAnsiTheme="minorBidi"/>
          <w:b/>
          <w:bCs/>
          <w:sz w:val="24"/>
          <w:szCs w:val="24"/>
          <w:rtl/>
        </w:rPr>
        <w:t>צו רישוי עסקים</w:t>
      </w:r>
      <w:r w:rsidRPr="00236CB2">
        <w:rPr>
          <w:rFonts w:asciiTheme="minorBidi" w:hAnsiTheme="minorBidi"/>
          <w:sz w:val="24"/>
          <w:szCs w:val="24"/>
          <w:rtl/>
        </w:rPr>
        <w:t>").</w:t>
      </w:r>
    </w:p>
    <w:p w14:paraId="678BA8CE" w14:textId="77777777" w:rsidR="00E04CEC" w:rsidRPr="00236CB2" w:rsidRDefault="00E04CEC" w:rsidP="00E04CEC">
      <w:pPr>
        <w:spacing w:line="360" w:lineRule="auto"/>
        <w:rPr>
          <w:rFonts w:asciiTheme="minorBidi" w:hAnsiTheme="minorBidi"/>
          <w:sz w:val="24"/>
          <w:szCs w:val="24"/>
          <w:rtl/>
        </w:rPr>
      </w:pPr>
      <w:r w:rsidRPr="009C65B0">
        <w:rPr>
          <w:rFonts w:asciiTheme="minorBidi" w:hAnsiTheme="minorBidi"/>
          <w:sz w:val="24"/>
          <w:szCs w:val="24"/>
          <w:rtl/>
        </w:rPr>
        <w:t>המפרט האחיד ישמש כלי עזר ל</w:t>
      </w:r>
      <w:r>
        <w:rPr>
          <w:rFonts w:asciiTheme="minorBidi" w:hAnsiTheme="minorBidi"/>
          <w:sz w:val="24"/>
          <w:szCs w:val="24"/>
          <w:rtl/>
        </w:rPr>
        <w:t>בעל העסק</w:t>
      </w:r>
      <w:r w:rsidRPr="009C65B0">
        <w:rPr>
          <w:rFonts w:asciiTheme="minorBidi" w:hAnsiTheme="minorBidi"/>
          <w:sz w:val="24"/>
          <w:szCs w:val="24"/>
          <w:rtl/>
        </w:rPr>
        <w:t xml:space="preserve">, בבואו לבקש או לחדש את רישיון העסק, כאשר מחובתו ובאחריותו של </w:t>
      </w:r>
      <w:r>
        <w:rPr>
          <w:rFonts w:asciiTheme="minorBidi" w:hAnsiTheme="minorBidi"/>
          <w:sz w:val="24"/>
          <w:szCs w:val="24"/>
          <w:rtl/>
        </w:rPr>
        <w:t>בעל העסק</w:t>
      </w:r>
      <w:r w:rsidRPr="009C65B0">
        <w:rPr>
          <w:rFonts w:asciiTheme="minorBidi" w:hAnsiTheme="minorBidi"/>
          <w:sz w:val="24"/>
          <w:szCs w:val="24"/>
          <w:rtl/>
        </w:rPr>
        <w:t xml:space="preserve"> לבחון עמידתו בכל הוראה אחרת, שאינה חלק מהמפרט האחיד, אשר רלוונטית להפעלתו כדין של העסק המבוקש.</w:t>
      </w:r>
    </w:p>
    <w:p w14:paraId="37917850" w14:textId="47FA178C" w:rsidR="00E04CEC" w:rsidRPr="00E04CEC" w:rsidRDefault="00E04CEC" w:rsidP="00E04CEC">
      <w:pPr>
        <w:spacing w:line="360" w:lineRule="auto"/>
        <w:rPr>
          <w:rFonts w:asciiTheme="minorBidi" w:hAnsiTheme="minorBidi"/>
          <w:color w:val="FF0000"/>
          <w:sz w:val="24"/>
          <w:szCs w:val="24"/>
          <w:u w:val="single"/>
        </w:rPr>
      </w:pPr>
      <w:r w:rsidRPr="00FD6353">
        <w:rPr>
          <w:rFonts w:asciiTheme="minorBidi" w:hAnsiTheme="minorBidi"/>
          <w:sz w:val="24"/>
          <w:szCs w:val="24"/>
          <w:rtl/>
        </w:rPr>
        <w:t>יובהר כי</w:t>
      </w:r>
      <w:r w:rsidRPr="00FD6353">
        <w:rPr>
          <w:rFonts w:asciiTheme="minorBidi" w:hAnsiTheme="minorBidi" w:hint="cs"/>
          <w:sz w:val="24"/>
          <w:szCs w:val="24"/>
          <w:rtl/>
        </w:rPr>
        <w:t xml:space="preserve"> </w:t>
      </w:r>
      <w:r w:rsidRPr="00FD6353">
        <w:rPr>
          <w:rFonts w:asciiTheme="minorBidi" w:hAnsiTheme="minorBidi"/>
          <w:sz w:val="24"/>
          <w:szCs w:val="24"/>
          <w:rtl/>
        </w:rPr>
        <w:t>על כל עסק חלות גם הדרישות מטעם הגורמים הממשלתיים – "</w:t>
      </w:r>
      <w:r w:rsidRPr="00FD6353">
        <w:rPr>
          <w:rFonts w:asciiTheme="minorBidi" w:hAnsiTheme="minorBidi"/>
          <w:b/>
          <w:bCs/>
          <w:sz w:val="24"/>
          <w:szCs w:val="24"/>
          <w:u w:val="single"/>
          <w:rtl/>
        </w:rPr>
        <w:t>נותני האישור</w:t>
      </w:r>
      <w:r w:rsidRPr="00FD6353">
        <w:rPr>
          <w:rFonts w:asciiTheme="minorBidi" w:hAnsiTheme="minorBidi"/>
          <w:sz w:val="24"/>
          <w:szCs w:val="24"/>
          <w:rtl/>
        </w:rPr>
        <w:t>" [משרד הגנת הסביבה, המשרד לביטחון הפנים (משטרה</w:t>
      </w:r>
      <w:r w:rsidRPr="00FD6353">
        <w:rPr>
          <w:rFonts w:asciiTheme="minorBidi" w:hAnsiTheme="minorBidi" w:hint="cs"/>
          <w:sz w:val="24"/>
          <w:szCs w:val="24"/>
          <w:rtl/>
        </w:rPr>
        <w:t>), הרשות הארצית לכבאות והצלה</w:t>
      </w:r>
      <w:r w:rsidRPr="00FD6353">
        <w:rPr>
          <w:rFonts w:asciiTheme="minorBidi" w:hAnsiTheme="minorBidi"/>
          <w:sz w:val="24"/>
          <w:szCs w:val="24"/>
          <w:rtl/>
        </w:rPr>
        <w:t>, משרד הכלכלה, משרד החקלאות ופיתוח הכפר ומשרד הבריאות] המפורסמות באתר ממשל זמין</w:t>
      </w:r>
      <w:r w:rsidRPr="00FD6353">
        <w:rPr>
          <w:rFonts w:asciiTheme="minorBidi" w:hAnsiTheme="minorBidi" w:hint="cs"/>
          <w:sz w:val="24"/>
          <w:szCs w:val="24"/>
          <w:rtl/>
        </w:rPr>
        <w:t xml:space="preserve"> (להלן: "</w:t>
      </w:r>
      <w:r w:rsidRPr="00FD6353">
        <w:rPr>
          <w:rFonts w:asciiTheme="minorBidi" w:hAnsiTheme="minorBidi" w:hint="cs"/>
          <w:b/>
          <w:bCs/>
          <w:sz w:val="24"/>
          <w:szCs w:val="24"/>
          <w:rtl/>
        </w:rPr>
        <w:t>המפרט האחיד</w:t>
      </w:r>
      <w:r>
        <w:rPr>
          <w:rFonts w:asciiTheme="minorBidi" w:hAnsiTheme="minorBidi" w:hint="cs"/>
          <w:b/>
          <w:bCs/>
          <w:sz w:val="24"/>
          <w:szCs w:val="24"/>
          <w:rtl/>
        </w:rPr>
        <w:t xml:space="preserve"> הארצי</w:t>
      </w:r>
      <w:r w:rsidRPr="00FD6353">
        <w:rPr>
          <w:rFonts w:asciiTheme="minorBidi" w:hAnsiTheme="minorBidi" w:hint="cs"/>
          <w:sz w:val="24"/>
          <w:szCs w:val="24"/>
          <w:rtl/>
        </w:rPr>
        <w:t xml:space="preserve">") אליו מתווסף המפרט </w:t>
      </w:r>
      <w:r>
        <w:rPr>
          <w:rFonts w:asciiTheme="minorBidi" w:hAnsiTheme="minorBidi" w:hint="cs"/>
          <w:sz w:val="24"/>
          <w:szCs w:val="24"/>
          <w:rtl/>
        </w:rPr>
        <w:t xml:space="preserve">האחיד </w:t>
      </w:r>
      <w:r w:rsidRPr="00FD6353">
        <w:rPr>
          <w:rFonts w:asciiTheme="minorBidi" w:hAnsiTheme="minorBidi" w:hint="cs"/>
          <w:sz w:val="24"/>
          <w:szCs w:val="24"/>
          <w:rtl/>
        </w:rPr>
        <w:t>הרשותי.</w:t>
      </w:r>
      <w:r w:rsidRPr="004B72CA">
        <w:rPr>
          <w:rFonts w:asciiTheme="minorBidi" w:hAnsiTheme="minorBidi" w:hint="cs"/>
          <w:sz w:val="24"/>
          <w:szCs w:val="24"/>
          <w:rtl/>
        </w:rPr>
        <w:br/>
      </w:r>
      <w:hyperlink r:id="rId9" w:history="1">
        <w:r>
          <w:rPr>
            <w:rFonts w:asciiTheme="minorBidi" w:hAnsiTheme="minorBidi"/>
            <w:b/>
            <w:bCs/>
            <w:sz w:val="24"/>
            <w:szCs w:val="24"/>
            <w:u w:val="single"/>
            <w:rtl/>
          </w:rPr>
          <w:br/>
        </w:r>
        <w:r w:rsidRPr="00D66559">
          <w:rPr>
            <w:rFonts w:asciiTheme="minorBidi" w:hAnsiTheme="minorBidi"/>
            <w:b/>
            <w:bCs/>
            <w:color w:val="FF0000"/>
            <w:sz w:val="28"/>
            <w:szCs w:val="28"/>
            <w:u w:val="single"/>
            <w:rtl/>
          </w:rPr>
          <w:t xml:space="preserve">הנחיות לעניין הקריאה, השימוש והחלות של כל חלקי המפרט האחיד </w:t>
        </w:r>
      </w:hyperlink>
      <w:r>
        <w:rPr>
          <w:rFonts w:asciiTheme="minorBidi" w:hAnsiTheme="minorBidi"/>
          <w:b/>
          <w:bCs/>
          <w:sz w:val="24"/>
          <w:szCs w:val="24"/>
          <w:u w:val="single"/>
        </w:rPr>
        <w:br/>
      </w:r>
      <w:r w:rsidRPr="0014485D">
        <w:rPr>
          <w:rFonts w:asciiTheme="minorBidi" w:hAnsiTheme="minorBidi" w:hint="cs"/>
          <w:color w:val="FF0000"/>
          <w:sz w:val="24"/>
          <w:szCs w:val="24"/>
          <w:rtl/>
        </w:rPr>
        <w:t xml:space="preserve">מבקש רישיון/בעל עסק </w:t>
      </w:r>
      <w:r w:rsidRPr="004B72CA">
        <w:rPr>
          <w:rFonts w:asciiTheme="minorBidi" w:hAnsiTheme="minorBidi"/>
          <w:sz w:val="24"/>
          <w:szCs w:val="24"/>
          <w:rtl/>
        </w:rPr>
        <w:t>–</w:t>
      </w:r>
      <w:r w:rsidRPr="004B72CA">
        <w:rPr>
          <w:rFonts w:asciiTheme="minorBidi" w:hAnsiTheme="minorBidi" w:hint="cs"/>
          <w:sz w:val="24"/>
          <w:szCs w:val="24"/>
          <w:rtl/>
        </w:rPr>
        <w:t xml:space="preserve"> בבואך לקרוא את המפרט האחיד, עליך לעבור ולקיים את כל האמור </w:t>
      </w:r>
      <w:r w:rsidRPr="004B72CA">
        <w:rPr>
          <w:rFonts w:asciiTheme="minorBidi" w:hAnsiTheme="minorBidi" w:hint="cs"/>
          <w:sz w:val="24"/>
          <w:szCs w:val="24"/>
          <w:u w:val="single"/>
          <w:rtl/>
        </w:rPr>
        <w:t>בכל אחד</w:t>
      </w:r>
      <w:r w:rsidRPr="004B72CA">
        <w:rPr>
          <w:rFonts w:asciiTheme="minorBidi" w:hAnsiTheme="minorBidi" w:hint="cs"/>
          <w:sz w:val="24"/>
          <w:szCs w:val="24"/>
          <w:rtl/>
        </w:rPr>
        <w:t xml:space="preserve">  מהשלבים המוזכרים לעיל:</w:t>
      </w:r>
      <w:r w:rsidR="008304F3">
        <w:rPr>
          <w:rFonts w:asciiTheme="minorBidi" w:hAnsiTheme="minorBidi"/>
          <w:color w:val="FF0000"/>
          <w:sz w:val="24"/>
          <w:szCs w:val="24"/>
          <w:u w:val="single"/>
          <w:rtl/>
        </w:rPr>
        <w:br/>
      </w:r>
      <w:r w:rsidRPr="004B72CA">
        <w:rPr>
          <w:rFonts w:asciiTheme="minorBidi" w:hAnsiTheme="minorBidi" w:hint="cs"/>
          <w:color w:val="FF0000"/>
          <w:sz w:val="24"/>
          <w:szCs w:val="24"/>
          <w:u w:val="single"/>
          <w:rtl/>
        </w:rPr>
        <w:t>שלב 1:</w:t>
      </w:r>
      <w:r w:rsidRPr="004B72CA">
        <w:rPr>
          <w:rFonts w:asciiTheme="minorBidi" w:hAnsiTheme="minorBidi" w:hint="cs"/>
          <w:sz w:val="24"/>
          <w:szCs w:val="24"/>
          <w:rtl/>
        </w:rPr>
        <w:t xml:space="preserve"> קיום כל דרישות נותני האישור הרלבנט</w:t>
      </w:r>
      <w:r>
        <w:rPr>
          <w:rFonts w:asciiTheme="minorBidi" w:hAnsiTheme="minorBidi" w:hint="cs"/>
          <w:sz w:val="24"/>
          <w:szCs w:val="24"/>
          <w:rtl/>
        </w:rPr>
        <w:t>יים לפריט העיסוק/סוג העסק המסוי</w:t>
      </w:r>
      <w:r w:rsidRPr="004B72CA">
        <w:rPr>
          <w:rFonts w:asciiTheme="minorBidi" w:hAnsiTheme="minorBidi" w:hint="cs"/>
          <w:sz w:val="24"/>
          <w:szCs w:val="24"/>
          <w:rtl/>
        </w:rPr>
        <w:t xml:space="preserve">ם, המופיעים </w:t>
      </w:r>
      <w:hyperlink r:id="rId10" w:history="1">
        <w:r w:rsidRPr="009C65B0">
          <w:rPr>
            <w:rStyle w:val="Hyperlink"/>
            <w:rFonts w:asciiTheme="minorBidi" w:hAnsiTheme="minorBidi"/>
            <w:sz w:val="24"/>
            <w:szCs w:val="24"/>
            <w:rtl/>
          </w:rPr>
          <w:t>באתר ממשל זמין</w:t>
        </w:r>
      </w:hyperlink>
      <w:r>
        <w:rPr>
          <w:rFonts w:asciiTheme="minorBidi" w:hAnsiTheme="minorBidi" w:hint="cs"/>
          <w:sz w:val="24"/>
          <w:szCs w:val="24"/>
          <w:rtl/>
        </w:rPr>
        <w:t xml:space="preserve"> והמהווים את המפרט האחיד הארצי.</w:t>
      </w:r>
      <w:r w:rsidRPr="004B72CA">
        <w:rPr>
          <w:rFonts w:asciiTheme="minorBidi" w:hAnsiTheme="minorBidi" w:hint="cs"/>
          <w:sz w:val="24"/>
          <w:szCs w:val="24"/>
          <w:rtl/>
        </w:rPr>
        <w:t xml:space="preserve"> </w:t>
      </w:r>
      <w:r>
        <w:rPr>
          <w:rFonts w:asciiTheme="minorBidi" w:hAnsiTheme="minorBidi"/>
          <w:color w:val="FF0000"/>
          <w:sz w:val="24"/>
          <w:szCs w:val="24"/>
          <w:u w:val="single"/>
          <w:rtl/>
        </w:rPr>
        <w:br/>
      </w:r>
      <w:r w:rsidRPr="004B72CA">
        <w:rPr>
          <w:rFonts w:asciiTheme="minorBidi" w:hAnsiTheme="minorBidi" w:hint="cs"/>
          <w:color w:val="FF0000"/>
          <w:sz w:val="24"/>
          <w:szCs w:val="24"/>
          <w:u w:val="single"/>
          <w:rtl/>
        </w:rPr>
        <w:t xml:space="preserve">שלב 2 : </w:t>
      </w:r>
      <w:r w:rsidRPr="004B72CA">
        <w:rPr>
          <w:rFonts w:asciiTheme="minorBidi" w:hAnsiTheme="minorBidi" w:hint="cs"/>
          <w:sz w:val="24"/>
          <w:szCs w:val="24"/>
          <w:rtl/>
        </w:rPr>
        <w:t xml:space="preserve">קיום דרישות רשות הרישוי המופיעות במפרט האחיד של </w:t>
      </w:r>
      <w:r>
        <w:rPr>
          <w:rFonts w:asciiTheme="minorBidi" w:hAnsiTheme="minorBidi" w:hint="cs"/>
          <w:sz w:val="24"/>
          <w:szCs w:val="24"/>
          <w:rtl/>
        </w:rPr>
        <w:t>ג</w:t>
      </w:r>
      <w:r>
        <w:rPr>
          <w:rFonts w:asciiTheme="minorBidi" w:hAnsiTheme="minorBidi"/>
          <w:sz w:val="24"/>
          <w:szCs w:val="24"/>
          <w:rtl/>
        </w:rPr>
        <w:t>'</w:t>
      </w:r>
      <w:r>
        <w:rPr>
          <w:rFonts w:asciiTheme="minorBidi" w:hAnsiTheme="minorBidi" w:hint="cs"/>
          <w:sz w:val="24"/>
          <w:szCs w:val="24"/>
          <w:rtl/>
        </w:rPr>
        <w:t xml:space="preserve">סר א-זרקא </w:t>
      </w:r>
      <w:r w:rsidRPr="004B72CA">
        <w:rPr>
          <w:rFonts w:asciiTheme="minorBidi" w:hAnsiTheme="minorBidi" w:hint="cs"/>
          <w:sz w:val="24"/>
          <w:szCs w:val="24"/>
          <w:rtl/>
        </w:rPr>
        <w:t xml:space="preserve"> בפרק </w:t>
      </w:r>
      <w:r w:rsidRPr="004B72CA">
        <w:rPr>
          <w:rFonts w:asciiTheme="minorBidi" w:hAnsiTheme="minorBidi" w:hint="cs"/>
          <w:b/>
          <w:bCs/>
          <w:sz w:val="24"/>
          <w:szCs w:val="24"/>
          <w:u w:val="single"/>
          <w:rtl/>
        </w:rPr>
        <w:t>"דרישות כלליות מעסקים"</w:t>
      </w:r>
      <w:r w:rsidRPr="004B72CA">
        <w:rPr>
          <w:rFonts w:asciiTheme="minorBidi" w:hAnsiTheme="minorBidi" w:hint="cs"/>
          <w:sz w:val="24"/>
          <w:szCs w:val="24"/>
          <w:rtl/>
        </w:rPr>
        <w:t xml:space="preserve">. </w:t>
      </w:r>
      <w:r w:rsidRPr="004B72CA">
        <w:rPr>
          <w:rFonts w:ascii="Arial" w:hAnsi="Arial" w:cs="Arial" w:hint="cs"/>
          <w:b/>
          <w:bCs/>
          <w:color w:val="000000"/>
          <w:sz w:val="24"/>
          <w:szCs w:val="24"/>
          <w:rtl/>
        </w:rPr>
        <w:br/>
      </w:r>
      <w:r w:rsidRPr="004B72CA">
        <w:rPr>
          <w:rFonts w:ascii="Arial" w:hAnsi="Arial" w:cs="Arial"/>
          <w:color w:val="000000"/>
          <w:sz w:val="24"/>
          <w:szCs w:val="24"/>
          <w:rtl/>
        </w:rPr>
        <w:t xml:space="preserve">יובהר בזאת כי </w:t>
      </w:r>
      <w:r w:rsidRPr="004B72CA">
        <w:rPr>
          <w:rFonts w:ascii="Arial" w:hAnsi="Arial" w:cs="Arial" w:hint="cs"/>
          <w:color w:val="000000"/>
          <w:sz w:val="24"/>
          <w:szCs w:val="24"/>
          <w:rtl/>
        </w:rPr>
        <w:t>כל הדרישות המופיעות בפרק זה</w:t>
      </w:r>
      <w:r w:rsidRPr="004B72CA">
        <w:rPr>
          <w:rFonts w:ascii="Arial" w:hAnsi="Arial" w:cs="Arial"/>
          <w:color w:val="000000"/>
          <w:sz w:val="24"/>
          <w:szCs w:val="24"/>
          <w:rtl/>
        </w:rPr>
        <w:t xml:space="preserve"> </w:t>
      </w:r>
      <w:r w:rsidRPr="004B72CA">
        <w:rPr>
          <w:rFonts w:asciiTheme="minorBidi" w:hAnsiTheme="minorBidi" w:hint="cs"/>
          <w:b/>
          <w:bCs/>
          <w:sz w:val="24"/>
          <w:szCs w:val="24"/>
          <w:u w:val="single"/>
          <w:rtl/>
        </w:rPr>
        <w:t>"דרישות כלליות מעסקים"</w:t>
      </w:r>
      <w:r w:rsidRPr="004B72CA">
        <w:rPr>
          <w:rFonts w:asciiTheme="minorBidi" w:hAnsiTheme="minorBidi" w:hint="cs"/>
          <w:sz w:val="24"/>
          <w:szCs w:val="24"/>
          <w:rtl/>
        </w:rPr>
        <w:t xml:space="preserve"> </w:t>
      </w:r>
      <w:r w:rsidRPr="004B72CA">
        <w:rPr>
          <w:rFonts w:ascii="Arial" w:hAnsi="Arial" w:cs="Arial" w:hint="cs"/>
          <w:color w:val="000000"/>
          <w:sz w:val="24"/>
          <w:szCs w:val="24"/>
          <w:rtl/>
        </w:rPr>
        <w:t xml:space="preserve"> </w:t>
      </w:r>
      <w:r w:rsidRPr="004B72CA">
        <w:rPr>
          <w:rFonts w:ascii="Arial" w:hAnsi="Arial" w:cs="Arial"/>
          <w:color w:val="000000"/>
          <w:sz w:val="24"/>
          <w:szCs w:val="24"/>
          <w:rtl/>
        </w:rPr>
        <w:t xml:space="preserve">הינן חלק בלתי נפרד ומחייב מהמפרט ועל </w:t>
      </w:r>
      <w:r>
        <w:rPr>
          <w:rFonts w:ascii="Arial" w:hAnsi="Arial" w:cs="Arial"/>
          <w:color w:val="000000"/>
          <w:sz w:val="24"/>
          <w:szCs w:val="24"/>
          <w:rtl/>
        </w:rPr>
        <w:t>מבקש הרישיון</w:t>
      </w:r>
      <w:r w:rsidRPr="004B72CA">
        <w:rPr>
          <w:rFonts w:ascii="Arial" w:hAnsi="Arial" w:cs="Arial"/>
          <w:color w:val="000000"/>
          <w:sz w:val="24"/>
          <w:szCs w:val="24"/>
          <w:rtl/>
        </w:rPr>
        <w:t xml:space="preserve"> לעמוד בהן </w:t>
      </w:r>
      <w:r w:rsidRPr="004B72CA">
        <w:rPr>
          <w:rFonts w:ascii="Arial" w:hAnsi="Arial" w:cs="Arial"/>
          <w:color w:val="000000"/>
          <w:sz w:val="24"/>
          <w:szCs w:val="24"/>
          <w:u w:val="single"/>
          <w:rtl/>
        </w:rPr>
        <w:t>ככל שהינן רלבנטיות</w:t>
      </w:r>
      <w:r w:rsidRPr="004B72CA">
        <w:rPr>
          <w:rFonts w:ascii="Arial" w:hAnsi="Arial" w:cs="Arial"/>
          <w:color w:val="000000"/>
          <w:sz w:val="24"/>
          <w:szCs w:val="24"/>
          <w:rtl/>
        </w:rPr>
        <w:t xml:space="preserve"> לעסקו. </w:t>
      </w:r>
      <w:r>
        <w:rPr>
          <w:rFonts w:ascii="Arial" w:hAnsi="Arial" w:cs="Arial"/>
          <w:color w:val="000000"/>
          <w:sz w:val="24"/>
          <w:szCs w:val="24"/>
          <w:rtl/>
        </w:rPr>
        <w:br/>
      </w:r>
      <w:r w:rsidRPr="00E04CEC">
        <w:rPr>
          <w:rFonts w:asciiTheme="minorBidi" w:hAnsiTheme="minorBidi" w:hint="cs"/>
          <w:color w:val="FF0000"/>
          <w:sz w:val="24"/>
          <w:szCs w:val="24"/>
          <w:u w:val="single"/>
          <w:rtl/>
        </w:rPr>
        <w:t>שלב 3:</w:t>
      </w:r>
      <w:r w:rsidRPr="00D045CD">
        <w:rPr>
          <w:rFonts w:asciiTheme="minorBidi" w:hAnsiTheme="minorBidi" w:hint="cs"/>
          <w:color w:val="000000"/>
          <w:sz w:val="24"/>
          <w:szCs w:val="24"/>
          <w:rtl/>
        </w:rPr>
        <w:t xml:space="preserve"> </w:t>
      </w:r>
      <w:r w:rsidRPr="00D045CD">
        <w:rPr>
          <w:rFonts w:asciiTheme="minorBidi" w:hAnsiTheme="minorBidi" w:hint="cs"/>
          <w:sz w:val="24"/>
          <w:szCs w:val="24"/>
          <w:rtl/>
        </w:rPr>
        <w:t xml:space="preserve">קיום דרישות רשות הרישוי המופיעות במפרט האחיד של </w:t>
      </w:r>
      <w:r>
        <w:rPr>
          <w:rFonts w:asciiTheme="minorBidi" w:hAnsiTheme="minorBidi" w:hint="cs"/>
          <w:sz w:val="24"/>
          <w:szCs w:val="24"/>
          <w:rtl/>
        </w:rPr>
        <w:t>ג</w:t>
      </w:r>
      <w:r>
        <w:rPr>
          <w:rFonts w:asciiTheme="minorBidi" w:hAnsiTheme="minorBidi"/>
          <w:sz w:val="24"/>
          <w:szCs w:val="24"/>
          <w:rtl/>
        </w:rPr>
        <w:t>'</w:t>
      </w:r>
      <w:r>
        <w:rPr>
          <w:rFonts w:asciiTheme="minorBidi" w:hAnsiTheme="minorBidi" w:hint="cs"/>
          <w:sz w:val="24"/>
          <w:szCs w:val="24"/>
          <w:rtl/>
        </w:rPr>
        <w:t>סר א-זרקא</w:t>
      </w:r>
      <w:r w:rsidRPr="00D045CD">
        <w:rPr>
          <w:rFonts w:asciiTheme="minorBidi" w:hAnsiTheme="minorBidi" w:hint="cs"/>
          <w:sz w:val="24"/>
          <w:szCs w:val="24"/>
          <w:rtl/>
        </w:rPr>
        <w:t xml:space="preserve">  בפרק </w:t>
      </w:r>
      <w:r w:rsidRPr="00D045CD">
        <w:rPr>
          <w:rFonts w:asciiTheme="minorBidi" w:hAnsiTheme="minorBidi" w:hint="cs"/>
          <w:b/>
          <w:bCs/>
          <w:sz w:val="24"/>
          <w:szCs w:val="24"/>
          <w:u w:val="single"/>
          <w:rtl/>
        </w:rPr>
        <w:t>"דרישות פרטניות מעסקים"</w:t>
      </w:r>
      <w:r w:rsidRPr="00D045CD">
        <w:rPr>
          <w:rFonts w:asciiTheme="minorBidi" w:hAnsiTheme="minorBidi" w:hint="cs"/>
          <w:sz w:val="24"/>
          <w:szCs w:val="24"/>
          <w:rtl/>
        </w:rPr>
        <w:t xml:space="preserve">. </w:t>
      </w:r>
      <w:r w:rsidRPr="00D045CD">
        <w:rPr>
          <w:rFonts w:ascii="Arial" w:hAnsi="Arial" w:cs="Arial"/>
          <w:b/>
          <w:bCs/>
          <w:color w:val="000000"/>
          <w:sz w:val="24"/>
          <w:szCs w:val="24"/>
          <w:rtl/>
        </w:rPr>
        <w:br/>
      </w:r>
      <w:r w:rsidRPr="00D045CD">
        <w:rPr>
          <w:rFonts w:ascii="Arial" w:hAnsi="Arial" w:cs="Arial" w:hint="cs"/>
          <w:color w:val="000000"/>
          <w:sz w:val="24"/>
          <w:szCs w:val="24"/>
          <w:rtl/>
        </w:rPr>
        <w:t xml:space="preserve">באחריות </w:t>
      </w:r>
      <w:r>
        <w:rPr>
          <w:rFonts w:ascii="Arial" w:hAnsi="Arial" w:cs="Arial" w:hint="cs"/>
          <w:color w:val="000000"/>
          <w:sz w:val="24"/>
          <w:szCs w:val="24"/>
          <w:rtl/>
        </w:rPr>
        <w:t>מבקש הרישיון</w:t>
      </w:r>
      <w:r w:rsidRPr="00D045CD">
        <w:rPr>
          <w:rFonts w:ascii="Arial" w:hAnsi="Arial" w:cs="Arial" w:hint="cs"/>
          <w:color w:val="000000"/>
          <w:sz w:val="24"/>
          <w:szCs w:val="24"/>
          <w:rtl/>
        </w:rPr>
        <w:t xml:space="preserve"> לקרוא את הדרישות הפרטניות המופיעות בטבלה, תחת מספר הפריט הספציפי של עסקו ולקיים את </w:t>
      </w:r>
      <w:r w:rsidRPr="00D045CD">
        <w:rPr>
          <w:rFonts w:ascii="Arial" w:hAnsi="Arial" w:cs="Arial" w:hint="cs"/>
          <w:color w:val="000000"/>
          <w:sz w:val="24"/>
          <w:szCs w:val="24"/>
          <w:u w:val="single"/>
          <w:rtl/>
        </w:rPr>
        <w:t>כל הדרישות והמגבלות</w:t>
      </w:r>
      <w:r w:rsidRPr="00D045CD">
        <w:rPr>
          <w:rFonts w:ascii="Arial" w:hAnsi="Arial" w:cs="Arial" w:hint="cs"/>
          <w:color w:val="000000"/>
          <w:sz w:val="24"/>
          <w:szCs w:val="24"/>
          <w:rtl/>
        </w:rPr>
        <w:t xml:space="preserve"> המופיעות </w:t>
      </w:r>
      <w:r w:rsidRPr="00D045CD">
        <w:rPr>
          <w:rFonts w:ascii="Arial" w:hAnsi="Arial" w:cs="Arial" w:hint="cs"/>
          <w:color w:val="000000"/>
          <w:sz w:val="24"/>
          <w:szCs w:val="24"/>
          <w:rtl/>
        </w:rPr>
        <w:lastRenderedPageBreak/>
        <w:t>תחת מספר פריט זה.</w:t>
      </w:r>
      <w:r w:rsidR="008304F3">
        <w:rPr>
          <w:rFonts w:ascii="Arial" w:hAnsi="Arial" w:cs="Arial"/>
          <w:color w:val="000000"/>
          <w:sz w:val="24"/>
          <w:szCs w:val="24"/>
          <w:rtl/>
        </w:rPr>
        <w:br/>
      </w:r>
      <w:r w:rsidRPr="00D045CD">
        <w:rPr>
          <w:rFonts w:ascii="Arial" w:hAnsi="Arial" w:cs="Arial"/>
          <w:color w:val="000000"/>
          <w:sz w:val="24"/>
          <w:szCs w:val="24"/>
          <w:rtl/>
        </w:rPr>
        <w:br/>
      </w:r>
    </w:p>
    <w:p w14:paraId="62C1689B" w14:textId="07951B30" w:rsidR="00E04CEC" w:rsidRPr="00D66559" w:rsidRDefault="00E04CEC" w:rsidP="00E04CEC">
      <w:pPr>
        <w:spacing w:line="360" w:lineRule="auto"/>
        <w:rPr>
          <w:rFonts w:asciiTheme="minorBidi" w:hAnsiTheme="minorBidi"/>
          <w:sz w:val="28"/>
          <w:szCs w:val="28"/>
          <w:u w:val="single"/>
          <w:rtl/>
        </w:rPr>
      </w:pPr>
      <w:r w:rsidRPr="00D66559">
        <w:rPr>
          <w:rFonts w:asciiTheme="minorBidi" w:hAnsiTheme="minorBidi"/>
          <w:b/>
          <w:bCs/>
          <w:sz w:val="28"/>
          <w:szCs w:val="28"/>
          <w:u w:val="single"/>
          <w:rtl/>
        </w:rPr>
        <w:t>דרישות כלליות מעסקים :</w:t>
      </w:r>
    </w:p>
    <w:p w14:paraId="30D6F074" w14:textId="77777777" w:rsidR="00E04CEC" w:rsidRPr="00D31992" w:rsidRDefault="00E04CEC" w:rsidP="00E04CEC">
      <w:pPr>
        <w:spacing w:line="360" w:lineRule="auto"/>
        <w:rPr>
          <w:rFonts w:asciiTheme="minorBidi" w:hAnsiTheme="minorBidi"/>
          <w:sz w:val="24"/>
          <w:szCs w:val="24"/>
          <w:rtl/>
        </w:rPr>
      </w:pPr>
      <w:r w:rsidRPr="00D31992">
        <w:rPr>
          <w:rFonts w:asciiTheme="minorBidi" w:hAnsiTheme="minorBidi"/>
          <w:color w:val="FF0000"/>
          <w:sz w:val="24"/>
          <w:szCs w:val="24"/>
          <w:rtl/>
        </w:rPr>
        <w:t>יובהר בזאת, כי כל הדרישות הכלליות המופיעות בפרק זה הינן חלק בלתי נפרד ומחייב מהמפרט</w:t>
      </w:r>
      <w:r>
        <w:rPr>
          <w:rFonts w:asciiTheme="minorBidi" w:hAnsiTheme="minorBidi" w:hint="cs"/>
          <w:color w:val="FF0000"/>
          <w:sz w:val="24"/>
          <w:szCs w:val="24"/>
          <w:rtl/>
        </w:rPr>
        <w:t xml:space="preserve"> הרשותי </w:t>
      </w:r>
      <w:r w:rsidRPr="00D31992">
        <w:rPr>
          <w:rFonts w:asciiTheme="minorBidi" w:hAnsiTheme="minorBidi"/>
          <w:color w:val="FF0000"/>
          <w:sz w:val="24"/>
          <w:szCs w:val="24"/>
          <w:rtl/>
        </w:rPr>
        <w:t xml:space="preserve"> ועל מבקש הרישיון לעמוד בהן, </w:t>
      </w:r>
      <w:r w:rsidRPr="00931D76">
        <w:rPr>
          <w:rFonts w:asciiTheme="minorBidi" w:hAnsiTheme="minorBidi"/>
          <w:b/>
          <w:bCs/>
          <w:color w:val="FF0000"/>
          <w:sz w:val="24"/>
          <w:szCs w:val="24"/>
          <w:u w:val="single"/>
          <w:rtl/>
        </w:rPr>
        <w:t>ככל שהינן רלוונטיות לעסקו</w:t>
      </w:r>
      <w:r w:rsidRPr="00D31992">
        <w:rPr>
          <w:rFonts w:asciiTheme="minorBidi" w:hAnsiTheme="minorBidi"/>
          <w:color w:val="FF0000"/>
          <w:sz w:val="24"/>
          <w:szCs w:val="24"/>
          <w:rtl/>
        </w:rPr>
        <w:t xml:space="preserve"> (וזאת בנוסף לאמור בשלב 3: "דרישות פרטניות מעסקים").</w:t>
      </w:r>
    </w:p>
    <w:p w14:paraId="40D36C6E" w14:textId="77777777" w:rsidR="00E04CEC" w:rsidRPr="00D31992" w:rsidRDefault="00E04CEC" w:rsidP="00E04CEC">
      <w:pPr>
        <w:spacing w:line="360" w:lineRule="auto"/>
        <w:rPr>
          <w:rFonts w:asciiTheme="minorBidi" w:hAnsiTheme="minorBidi"/>
          <w:color w:val="FF0000"/>
          <w:sz w:val="24"/>
          <w:szCs w:val="24"/>
          <w:rtl/>
        </w:rPr>
      </w:pPr>
      <w:r w:rsidRPr="00D31992">
        <w:rPr>
          <w:rFonts w:asciiTheme="minorBidi" w:hAnsiTheme="minorBidi"/>
          <w:color w:val="FF0000"/>
          <w:sz w:val="24"/>
          <w:szCs w:val="24"/>
          <w:rtl/>
        </w:rPr>
        <w:t xml:space="preserve">אין באמור לעיל כדי לגרוע מחובתו של מבקש הרישיון לעמוד ולבצע באופן מלא, את כל הדרישות החוקיות האחרות החלות עליו, גם אם לא פורטו במסגרת הדרישות הכלליות שלהלן. </w:t>
      </w:r>
    </w:p>
    <w:p w14:paraId="09F38D15" w14:textId="77777777" w:rsidR="00E04CEC" w:rsidRPr="00D31992" w:rsidRDefault="00E04CEC" w:rsidP="00E04CEC">
      <w:pPr>
        <w:spacing w:line="360" w:lineRule="auto"/>
        <w:rPr>
          <w:rFonts w:asciiTheme="minorBidi" w:hAnsiTheme="minorBidi"/>
          <w:color w:val="FF0000"/>
          <w:sz w:val="24"/>
          <w:szCs w:val="24"/>
          <w:rtl/>
        </w:rPr>
      </w:pPr>
      <w:r w:rsidRPr="00D31992">
        <w:rPr>
          <w:rFonts w:asciiTheme="minorBidi" w:hAnsiTheme="minorBidi"/>
          <w:sz w:val="24"/>
          <w:szCs w:val="24"/>
          <w:rtl/>
        </w:rPr>
        <w:t xml:space="preserve">1. </w:t>
      </w:r>
      <w:r w:rsidRPr="00D31992">
        <w:rPr>
          <w:rFonts w:asciiTheme="minorBidi" w:hAnsiTheme="minorBidi"/>
          <w:b/>
          <w:bCs/>
          <w:sz w:val="24"/>
          <w:szCs w:val="24"/>
          <w:u w:val="single"/>
          <w:rtl/>
        </w:rPr>
        <w:t>כללי</w:t>
      </w:r>
    </w:p>
    <w:p w14:paraId="5F781F4A" w14:textId="77777777" w:rsidR="00E04CEC" w:rsidRPr="00D31992" w:rsidRDefault="00E04CEC" w:rsidP="00E04CEC">
      <w:pPr>
        <w:pStyle w:val="10"/>
        <w:numPr>
          <w:ilvl w:val="1"/>
          <w:numId w:val="6"/>
        </w:numPr>
        <w:shd w:val="clear" w:color="auto" w:fill="FFFFFF" w:themeFill="background1"/>
        <w:spacing w:line="360" w:lineRule="auto"/>
        <w:ind w:left="633" w:hanging="425"/>
        <w:rPr>
          <w:rFonts w:asciiTheme="minorBidi" w:hAnsiTheme="minorBidi" w:cstheme="minorBidi"/>
        </w:rPr>
      </w:pPr>
      <w:r w:rsidRPr="00D31992">
        <w:rPr>
          <w:rFonts w:asciiTheme="minorBidi" w:hAnsiTheme="minorBidi" w:cstheme="minorBidi"/>
          <w:rtl/>
        </w:rPr>
        <w:t>אין בדרישות המפורטות להלן, כדי לגרוע מחובתו של מבקש הרישיון למלא אחר כלל דרישות נותני האישור הרלבנטיים לאותו פריט עיסוק, וכל דרישות חוק רלוונטיות אחרות, גם אם תקבענה בהמשך.</w:t>
      </w:r>
    </w:p>
    <w:p w14:paraId="1E5550B9" w14:textId="77777777" w:rsidR="00E04CEC" w:rsidRDefault="00E04CEC" w:rsidP="00E04CEC">
      <w:pPr>
        <w:pStyle w:val="10"/>
        <w:numPr>
          <w:ilvl w:val="1"/>
          <w:numId w:val="6"/>
        </w:numPr>
        <w:shd w:val="clear" w:color="auto" w:fill="FFFFFF" w:themeFill="background1"/>
        <w:spacing w:line="360" w:lineRule="auto"/>
        <w:ind w:left="633" w:hanging="425"/>
        <w:rPr>
          <w:rFonts w:asciiTheme="minorBidi" w:hAnsiTheme="minorBidi" w:cstheme="minorBidi"/>
        </w:rPr>
      </w:pPr>
      <w:r w:rsidRPr="00253805">
        <w:rPr>
          <w:rFonts w:asciiTheme="minorBidi" w:hAnsiTheme="minorBidi" w:cstheme="minorBidi"/>
          <w:rtl/>
        </w:rPr>
        <w:t>אין באמור במסמך זה כדי לפטור את מבקש הרישיון מקיום דרישות כל דין החל עליו, אף אם הוראות הדין אינן מופיעות במסמך זה.</w:t>
      </w:r>
    </w:p>
    <w:p w14:paraId="4A067FD4" w14:textId="08743074" w:rsidR="00E04CEC" w:rsidRPr="00253805" w:rsidRDefault="00E04CEC" w:rsidP="003F176A">
      <w:pPr>
        <w:pStyle w:val="10"/>
        <w:numPr>
          <w:ilvl w:val="1"/>
          <w:numId w:val="6"/>
        </w:numPr>
        <w:shd w:val="clear" w:color="auto" w:fill="FFFFFF" w:themeFill="background1"/>
        <w:spacing w:line="360" w:lineRule="auto"/>
        <w:ind w:left="633" w:hanging="425"/>
        <w:rPr>
          <w:rFonts w:asciiTheme="minorBidi" w:hAnsiTheme="minorBidi" w:cstheme="minorBidi"/>
        </w:rPr>
      </w:pPr>
      <w:r w:rsidRPr="00253805">
        <w:rPr>
          <w:rFonts w:asciiTheme="minorBidi" w:hAnsiTheme="minorBidi" w:cstheme="minorBidi"/>
          <w:rtl/>
        </w:rPr>
        <w:t xml:space="preserve">מבקש הרישיון בתחומי </w:t>
      </w:r>
      <w:r w:rsidRPr="00253805">
        <w:rPr>
          <w:rFonts w:asciiTheme="minorBidi" w:hAnsiTheme="minorBidi" w:cstheme="minorBidi" w:hint="cs"/>
          <w:rtl/>
        </w:rPr>
        <w:t>המועצה המקומית</w:t>
      </w:r>
      <w:r w:rsidRPr="00253805">
        <w:rPr>
          <w:rFonts w:asciiTheme="minorBidi" w:hAnsiTheme="minorBidi" w:cstheme="minorBidi"/>
          <w:rtl/>
        </w:rPr>
        <w:t xml:space="preserve"> </w:t>
      </w:r>
      <w:r>
        <w:rPr>
          <w:rFonts w:asciiTheme="minorBidi" w:hAnsiTheme="minorBidi" w:cstheme="minorBidi" w:hint="cs"/>
          <w:rtl/>
        </w:rPr>
        <w:t>ג</w:t>
      </w:r>
      <w:r>
        <w:rPr>
          <w:rFonts w:asciiTheme="minorBidi" w:hAnsiTheme="minorBidi" w:cstheme="minorBidi"/>
          <w:rtl/>
        </w:rPr>
        <w:t>'</w:t>
      </w:r>
      <w:r>
        <w:rPr>
          <w:rFonts w:asciiTheme="minorBidi" w:hAnsiTheme="minorBidi" w:cstheme="minorBidi" w:hint="cs"/>
          <w:rtl/>
        </w:rPr>
        <w:t>סר א-זרקא</w:t>
      </w:r>
      <w:r w:rsidRPr="00253805">
        <w:rPr>
          <w:rFonts w:asciiTheme="minorBidi" w:hAnsiTheme="minorBidi" w:cstheme="minorBidi"/>
          <w:rtl/>
        </w:rPr>
        <w:t xml:space="preserve">, יעמוד </w:t>
      </w:r>
      <w:hyperlink r:id="rId11" w:history="1">
        <w:r w:rsidRPr="00253805">
          <w:rPr>
            <w:rStyle w:val="Hyperlink"/>
            <w:rFonts w:asciiTheme="minorBidi" w:hAnsiTheme="minorBidi" w:cstheme="minorBidi"/>
            <w:rtl/>
          </w:rPr>
          <w:t>בכל חוקי העזר העירוניים</w:t>
        </w:r>
      </w:hyperlink>
      <w:r w:rsidRPr="00253805">
        <w:rPr>
          <w:rFonts w:asciiTheme="minorBidi" w:hAnsiTheme="minorBidi" w:cstheme="minorBidi"/>
          <w:rtl/>
        </w:rPr>
        <w:t xml:space="preserve"> הרלוונטיים לפעילות עסקו.</w:t>
      </w:r>
      <w:r w:rsidRPr="00253805">
        <w:rPr>
          <w:rFonts w:asciiTheme="minorBidi" w:hAnsiTheme="minorBidi" w:cstheme="minorBidi" w:hint="cs"/>
          <w:rtl/>
        </w:rPr>
        <w:t xml:space="preserve">  </w:t>
      </w:r>
    </w:p>
    <w:p w14:paraId="7662D1D0" w14:textId="77777777" w:rsidR="00E04CEC" w:rsidRPr="00D31992" w:rsidRDefault="00E04CEC" w:rsidP="00E04CEC">
      <w:pPr>
        <w:pStyle w:val="10"/>
        <w:numPr>
          <w:ilvl w:val="1"/>
          <w:numId w:val="6"/>
        </w:numPr>
        <w:shd w:val="clear" w:color="auto" w:fill="FFFFFF" w:themeFill="background1"/>
        <w:spacing w:line="360" w:lineRule="auto"/>
        <w:ind w:left="633" w:hanging="425"/>
        <w:rPr>
          <w:rFonts w:asciiTheme="minorBidi" w:hAnsiTheme="minorBidi" w:cstheme="minorBidi"/>
        </w:rPr>
      </w:pPr>
      <w:r w:rsidRPr="00D31992">
        <w:rPr>
          <w:rFonts w:asciiTheme="minorBidi" w:hAnsiTheme="minorBidi" w:cstheme="minorBidi"/>
          <w:rtl/>
        </w:rPr>
        <w:t xml:space="preserve">אין באמור במסמך זה כדי לפטור את מבקש הרישיון מהגשת בקשה ומקבלת אישורים מתאימים לפי חוק רישוי עסקים ולפי כל דין. </w:t>
      </w:r>
    </w:p>
    <w:p w14:paraId="481804AF" w14:textId="77777777" w:rsidR="00E04CEC" w:rsidRPr="00D31992" w:rsidRDefault="00E04CEC" w:rsidP="00E04CEC">
      <w:pPr>
        <w:pStyle w:val="10"/>
        <w:numPr>
          <w:ilvl w:val="1"/>
          <w:numId w:val="6"/>
        </w:numPr>
        <w:shd w:val="clear" w:color="auto" w:fill="FFFFFF" w:themeFill="background1"/>
        <w:spacing w:line="360" w:lineRule="auto"/>
        <w:ind w:left="633" w:hanging="425"/>
        <w:rPr>
          <w:rFonts w:asciiTheme="minorBidi" w:hAnsiTheme="minorBidi" w:cstheme="minorBidi"/>
        </w:rPr>
      </w:pPr>
      <w:r w:rsidRPr="00D31992">
        <w:rPr>
          <w:rFonts w:asciiTheme="minorBidi" w:hAnsiTheme="minorBidi" w:cstheme="minorBidi"/>
          <w:rtl/>
        </w:rPr>
        <w:t>מובן למבקש הרישיון, כי מסמך זה אינו מהווה רישיון עסק, וכי כל מי שמנהל עסק ללא רישיון כדין עובר על החוק, ויהא צפוי לעונשים הקבועים בחוק.</w:t>
      </w:r>
    </w:p>
    <w:p w14:paraId="5C788B9C" w14:textId="77777777" w:rsidR="00E04CEC" w:rsidRPr="00D31992" w:rsidRDefault="00E04CEC" w:rsidP="00E04CEC">
      <w:pPr>
        <w:pStyle w:val="10"/>
        <w:numPr>
          <w:ilvl w:val="1"/>
          <w:numId w:val="6"/>
        </w:numPr>
        <w:shd w:val="clear" w:color="auto" w:fill="FFFFFF" w:themeFill="background1"/>
        <w:spacing w:line="360" w:lineRule="auto"/>
        <w:ind w:left="633" w:hanging="425"/>
        <w:rPr>
          <w:rFonts w:asciiTheme="minorBidi" w:hAnsiTheme="minorBidi" w:cstheme="minorBidi"/>
        </w:rPr>
      </w:pPr>
      <w:r w:rsidRPr="00D31992">
        <w:rPr>
          <w:rFonts w:asciiTheme="minorBidi" w:hAnsiTheme="minorBidi" w:cstheme="minorBidi"/>
          <w:rtl/>
        </w:rPr>
        <w:t xml:space="preserve">היה וקיימים בעסק עיסוקים נוספים החייבים ברישוי לפי צו רישוי עסקים (למשל – בריכת שחייה בבית מלון), בנוסף לכל תנאי שחל על העסק, יחולו </w:t>
      </w:r>
      <w:r>
        <w:rPr>
          <w:rFonts w:asciiTheme="minorBidi" w:hAnsiTheme="minorBidi" w:cstheme="minorBidi" w:hint="cs"/>
          <w:rtl/>
        </w:rPr>
        <w:t>על העיסוקים הנוספים</w:t>
      </w:r>
      <w:r w:rsidRPr="00D31992">
        <w:rPr>
          <w:rFonts w:asciiTheme="minorBidi" w:hAnsiTheme="minorBidi" w:cstheme="minorBidi"/>
          <w:rtl/>
        </w:rPr>
        <w:t xml:space="preserve"> גם התנאים המסוימים שבמפרט האחיד לעסקים מסוגם.</w:t>
      </w:r>
    </w:p>
    <w:p w14:paraId="1790B7F1" w14:textId="77777777" w:rsidR="00E04CEC" w:rsidRDefault="00E04CEC" w:rsidP="00E04CEC">
      <w:pPr>
        <w:pStyle w:val="10"/>
        <w:numPr>
          <w:ilvl w:val="1"/>
          <w:numId w:val="6"/>
        </w:numPr>
        <w:shd w:val="clear" w:color="auto" w:fill="FFFFFF" w:themeFill="background1"/>
        <w:spacing w:line="360" w:lineRule="auto"/>
        <w:ind w:left="633" w:hanging="425"/>
        <w:rPr>
          <w:rFonts w:asciiTheme="minorBidi" w:hAnsiTheme="minorBidi" w:cstheme="minorBidi"/>
        </w:rPr>
      </w:pPr>
      <w:r w:rsidRPr="000349E4">
        <w:rPr>
          <w:rFonts w:asciiTheme="minorBidi" w:hAnsiTheme="minorBidi" w:cstheme="minorBidi"/>
          <w:rtl/>
        </w:rPr>
        <w:t>בנוסף לאמור בדרישות אלו, כל שינוי בהוראות כל דין</w:t>
      </w:r>
      <w:r w:rsidRPr="000349E4">
        <w:rPr>
          <w:rFonts w:asciiTheme="minorBidi" w:hAnsiTheme="minorBidi" w:cstheme="minorBidi" w:hint="cs"/>
          <w:rtl/>
        </w:rPr>
        <w:t>,</w:t>
      </w:r>
      <w:r w:rsidRPr="000349E4">
        <w:rPr>
          <w:rFonts w:asciiTheme="minorBidi" w:hAnsiTheme="minorBidi" w:cstheme="minorBidi"/>
          <w:rtl/>
        </w:rPr>
        <w:t xml:space="preserve"> החל על העסקים נשוא דרישות אלה</w:t>
      </w:r>
      <w:r w:rsidRPr="000349E4">
        <w:rPr>
          <w:rFonts w:asciiTheme="minorBidi" w:hAnsiTheme="minorBidi" w:cstheme="minorBidi" w:hint="cs"/>
          <w:rtl/>
        </w:rPr>
        <w:t>,</w:t>
      </w:r>
      <w:r w:rsidRPr="000349E4">
        <w:rPr>
          <w:rFonts w:asciiTheme="minorBidi" w:hAnsiTheme="minorBidi" w:cstheme="minorBidi"/>
          <w:rtl/>
        </w:rPr>
        <w:t xml:space="preserve"> יחול עליהם מיום פרסומו כדין ויחייב את העסקים.</w:t>
      </w:r>
      <w:r w:rsidRPr="00250D52">
        <w:rPr>
          <w:rFonts w:ascii="Arial" w:hAnsi="Arial"/>
          <w:rtl/>
        </w:rPr>
        <w:t xml:space="preserve"> </w:t>
      </w:r>
    </w:p>
    <w:p w14:paraId="0FF66D05" w14:textId="77777777" w:rsidR="005117B6" w:rsidRDefault="00E04CEC" w:rsidP="005117B6">
      <w:pPr>
        <w:pStyle w:val="10"/>
        <w:numPr>
          <w:ilvl w:val="1"/>
          <w:numId w:val="6"/>
        </w:numPr>
        <w:shd w:val="clear" w:color="auto" w:fill="FFFFFF" w:themeFill="background1"/>
        <w:spacing w:line="360" w:lineRule="auto"/>
        <w:ind w:left="633" w:hanging="425"/>
        <w:rPr>
          <w:rFonts w:asciiTheme="minorBidi" w:hAnsiTheme="minorBidi" w:cstheme="minorBidi"/>
        </w:rPr>
      </w:pPr>
      <w:r w:rsidRPr="000349E4">
        <w:rPr>
          <w:rFonts w:asciiTheme="minorBidi" w:hAnsiTheme="minorBidi" w:cstheme="minorBidi"/>
          <w:rtl/>
        </w:rPr>
        <w:t>בכל מקרה של סתירה בין הוראות חוק כאמור לעיל לבין האמור במסמך זה, יגברו הוראות החוק.</w:t>
      </w:r>
    </w:p>
    <w:p w14:paraId="31FA9419" w14:textId="0DB972FD" w:rsidR="005117B6" w:rsidRPr="005117B6" w:rsidRDefault="00E04CEC" w:rsidP="005117B6">
      <w:pPr>
        <w:pStyle w:val="10"/>
        <w:numPr>
          <w:ilvl w:val="2"/>
          <w:numId w:val="6"/>
        </w:numPr>
        <w:shd w:val="clear" w:color="auto" w:fill="FFFFFF" w:themeFill="background1"/>
        <w:spacing w:line="360" w:lineRule="auto"/>
        <w:rPr>
          <w:rFonts w:asciiTheme="minorBidi" w:hAnsiTheme="minorBidi" w:cstheme="minorBidi"/>
        </w:rPr>
      </w:pPr>
      <w:r w:rsidRPr="005117B6">
        <w:rPr>
          <w:rFonts w:asciiTheme="minorBidi" w:hAnsiTheme="minorBidi" w:cstheme="minorBidi" w:hint="cs"/>
          <w:rtl/>
        </w:rPr>
        <w:lastRenderedPageBreak/>
        <w:t xml:space="preserve">למען הסר ספק, במידה ומצוין דבר חקיקה בסעיף מסעיפי המפרט האחיד, </w:t>
      </w:r>
      <w:r w:rsidRPr="005117B6">
        <w:rPr>
          <w:rFonts w:asciiTheme="minorBidi" w:hAnsiTheme="minorBidi" w:cstheme="minorBidi"/>
          <w:rtl/>
        </w:rPr>
        <w:t>יחול הנוסח המעודכן ביותר של דבר החקיקה כפי שקיים ברשומות.</w:t>
      </w:r>
      <w:r w:rsidR="005117B6">
        <w:rPr>
          <w:rFonts w:asciiTheme="minorBidi" w:hAnsiTheme="minorBidi" w:cstheme="minorBidi"/>
          <w:rtl/>
        </w:rPr>
        <w:br/>
      </w:r>
      <w:r w:rsidR="005117B6">
        <w:rPr>
          <w:rFonts w:asciiTheme="minorBidi" w:hAnsiTheme="minorBidi" w:cstheme="minorBidi"/>
          <w:rtl/>
        </w:rPr>
        <w:br/>
      </w:r>
    </w:p>
    <w:p w14:paraId="05F6B5C3" w14:textId="5D2D67F9" w:rsidR="005117B6" w:rsidRPr="005117B6" w:rsidRDefault="005117B6" w:rsidP="005117B6">
      <w:pPr>
        <w:pStyle w:val="10"/>
        <w:numPr>
          <w:ilvl w:val="0"/>
          <w:numId w:val="6"/>
        </w:numPr>
        <w:shd w:val="clear" w:color="auto" w:fill="FFFFFF" w:themeFill="background1"/>
        <w:spacing w:line="360" w:lineRule="auto"/>
        <w:rPr>
          <w:rFonts w:asciiTheme="minorBidi" w:hAnsiTheme="minorBidi" w:cstheme="minorBidi"/>
        </w:rPr>
      </w:pPr>
      <w:r w:rsidRPr="005117B6">
        <w:rPr>
          <w:rFonts w:asciiTheme="minorBidi" w:hAnsiTheme="minorBidi" w:cstheme="minorBidi"/>
          <w:b/>
          <w:bCs/>
          <w:u w:val="single"/>
          <w:rtl/>
        </w:rPr>
        <w:t xml:space="preserve">מים ושפכים          </w:t>
      </w:r>
      <w:r w:rsidRPr="005117B6">
        <w:rPr>
          <w:rFonts w:asciiTheme="minorBidi" w:hAnsiTheme="minorBidi" w:cstheme="minorBidi"/>
          <w:b/>
          <w:bCs/>
          <w:u w:val="single"/>
          <w:rtl/>
        </w:rPr>
        <w:br/>
      </w:r>
    </w:p>
    <w:p w14:paraId="64A7A692" w14:textId="77777777" w:rsidR="005117B6" w:rsidRDefault="005117B6" w:rsidP="005117B6">
      <w:pPr>
        <w:pStyle w:val="ListParagraph"/>
        <w:numPr>
          <w:ilvl w:val="1"/>
          <w:numId w:val="6"/>
        </w:numPr>
        <w:shd w:val="clear" w:color="auto" w:fill="FFFFFF" w:themeFill="background1"/>
        <w:spacing w:after="0" w:line="360" w:lineRule="auto"/>
        <w:ind w:left="892" w:hanging="567"/>
        <w:rPr>
          <w:rFonts w:ascii="Arial" w:hAnsi="Arial" w:cs="Arial"/>
          <w:sz w:val="24"/>
          <w:szCs w:val="24"/>
          <w:u w:val="single"/>
        </w:rPr>
      </w:pPr>
      <w:r>
        <w:rPr>
          <w:rFonts w:ascii="Arial" w:hAnsi="Arial" w:cs="Arial"/>
          <w:sz w:val="24"/>
          <w:szCs w:val="24"/>
          <w:u w:val="single"/>
          <w:rtl/>
        </w:rPr>
        <w:t>מכשירים למניעת זרימה חוזרת (מז"ח)</w:t>
      </w:r>
    </w:p>
    <w:p w14:paraId="0EAE19BE" w14:textId="6921665B" w:rsidR="005117B6" w:rsidRDefault="005117B6" w:rsidP="005117B6">
      <w:pPr>
        <w:pStyle w:val="10"/>
        <w:numPr>
          <w:ilvl w:val="2"/>
          <w:numId w:val="6"/>
        </w:numPr>
        <w:shd w:val="clear" w:color="auto" w:fill="FFFFFF" w:themeFill="background1"/>
        <w:spacing w:line="360" w:lineRule="auto"/>
        <w:rPr>
          <w:rFonts w:ascii="Arial" w:hAnsi="Arial" w:cs="Arial"/>
          <w:u w:val="single"/>
        </w:rPr>
      </w:pPr>
      <w:r>
        <w:rPr>
          <w:rFonts w:ascii="Arial" w:hAnsi="Arial" w:cs="Arial"/>
          <w:rtl/>
        </w:rPr>
        <w:t xml:space="preserve">כל עסק, כהגדרתו בתוספת המופיעה בסוף </w:t>
      </w:r>
      <w:hyperlink r:id="rId12" w:history="1">
        <w:r w:rsidRPr="00C0629E">
          <w:rPr>
            <w:rStyle w:val="Hyperlink"/>
            <w:rFonts w:ascii="Arial" w:hAnsi="Arial" w:cs="Arial"/>
            <w:rtl/>
          </w:rPr>
          <w:t>תקנות בריאות העם (התקנת מכשיר מונע זרימת מים חוזרת), התשנ"ב -  1992</w:t>
        </w:r>
      </w:hyperlink>
      <w:r>
        <w:rPr>
          <w:rFonts w:ascii="Arial" w:hAnsi="Arial" w:cs="Arial" w:hint="cs"/>
          <w:rtl/>
        </w:rPr>
        <w:t xml:space="preserve">, כפי שיעודכנו מעת לעת, למעט עסק שקבל פטור מהתקנה כאמור על ידי משרד הבריאות, </w:t>
      </w:r>
      <w:r>
        <w:rPr>
          <w:rFonts w:ascii="Arial" w:hAnsi="Arial" w:cs="Arial"/>
          <w:rtl/>
        </w:rPr>
        <w:t>יתקין</w:t>
      </w:r>
      <w:r>
        <w:rPr>
          <w:rFonts w:ascii="Arial" w:hAnsi="Arial" w:cs="Arial" w:hint="cs"/>
          <w:rtl/>
        </w:rPr>
        <w:t>, באמצעות מתקין מוסמך-כהגדרתו בתקנות,</w:t>
      </w:r>
      <w:r>
        <w:rPr>
          <w:rFonts w:ascii="Arial" w:hAnsi="Arial" w:cs="Arial"/>
          <w:rtl/>
        </w:rPr>
        <w:t xml:space="preserve"> מכשיר</w:t>
      </w:r>
      <w:r>
        <w:rPr>
          <w:rFonts w:ascii="Arial" w:hAnsi="Arial" w:cs="Arial"/>
        </w:rPr>
        <w:t xml:space="preserve"> </w:t>
      </w:r>
      <w:r>
        <w:rPr>
          <w:rFonts w:ascii="Arial" w:hAnsi="Arial" w:cs="Arial"/>
          <w:rtl/>
        </w:rPr>
        <w:t>מונע</w:t>
      </w:r>
      <w:r>
        <w:rPr>
          <w:rFonts w:ascii="Arial" w:hAnsi="Arial" w:cs="Arial"/>
        </w:rPr>
        <w:t xml:space="preserve"> </w:t>
      </w:r>
      <w:r>
        <w:rPr>
          <w:rFonts w:ascii="Arial" w:hAnsi="Arial" w:cs="Arial"/>
          <w:rtl/>
        </w:rPr>
        <w:t>זרימת</w:t>
      </w:r>
      <w:r>
        <w:rPr>
          <w:rFonts w:ascii="Arial" w:hAnsi="Arial" w:cs="Arial"/>
        </w:rPr>
        <w:t xml:space="preserve"> </w:t>
      </w:r>
      <w:r>
        <w:rPr>
          <w:rFonts w:ascii="Arial" w:hAnsi="Arial" w:cs="Arial"/>
          <w:rtl/>
        </w:rPr>
        <w:t>מים</w:t>
      </w:r>
      <w:r>
        <w:rPr>
          <w:rFonts w:ascii="Arial" w:hAnsi="Arial" w:cs="Arial"/>
        </w:rPr>
        <w:t xml:space="preserve"> </w:t>
      </w:r>
      <w:r>
        <w:rPr>
          <w:rFonts w:ascii="Arial" w:hAnsi="Arial" w:cs="Arial"/>
          <w:rtl/>
        </w:rPr>
        <w:t>חוזרת</w:t>
      </w:r>
      <w:r>
        <w:rPr>
          <w:rFonts w:ascii="Arial" w:hAnsi="Arial" w:cs="Arial"/>
        </w:rPr>
        <w:t xml:space="preserve"> </w:t>
      </w:r>
      <w:r>
        <w:rPr>
          <w:rFonts w:ascii="Arial" w:hAnsi="Arial" w:cs="Arial"/>
          <w:rtl/>
        </w:rPr>
        <w:t>למערכת</w:t>
      </w:r>
      <w:r>
        <w:rPr>
          <w:rFonts w:ascii="Arial" w:hAnsi="Arial" w:cs="Arial"/>
        </w:rPr>
        <w:t xml:space="preserve"> </w:t>
      </w:r>
      <w:r>
        <w:rPr>
          <w:rFonts w:ascii="Arial" w:hAnsi="Arial" w:cs="Arial"/>
          <w:rtl/>
        </w:rPr>
        <w:t>מי</w:t>
      </w:r>
      <w:r>
        <w:rPr>
          <w:rFonts w:ascii="Arial" w:hAnsi="Arial" w:cs="Arial"/>
        </w:rPr>
        <w:t xml:space="preserve"> </w:t>
      </w:r>
      <w:r>
        <w:rPr>
          <w:rFonts w:ascii="Arial" w:hAnsi="Arial" w:cs="Arial"/>
          <w:rtl/>
        </w:rPr>
        <w:t>שתייה (להלן מז"ח), בקטע</w:t>
      </w:r>
      <w:r>
        <w:rPr>
          <w:rFonts w:ascii="Arial" w:hAnsi="Arial" w:cs="Arial"/>
        </w:rPr>
        <w:t xml:space="preserve"> </w:t>
      </w:r>
      <w:r>
        <w:rPr>
          <w:rFonts w:ascii="Arial" w:hAnsi="Arial" w:cs="Arial"/>
          <w:rtl/>
        </w:rPr>
        <w:t>הצינור</w:t>
      </w:r>
      <w:r>
        <w:rPr>
          <w:rFonts w:ascii="Arial" w:hAnsi="Arial" w:cs="Arial"/>
        </w:rPr>
        <w:t xml:space="preserve"> </w:t>
      </w:r>
      <w:r>
        <w:rPr>
          <w:rFonts w:ascii="Arial" w:hAnsi="Arial" w:cs="Arial"/>
          <w:rtl/>
        </w:rPr>
        <w:t>שבו</w:t>
      </w:r>
      <w:r>
        <w:rPr>
          <w:rFonts w:ascii="Arial" w:hAnsi="Arial" w:cs="Arial"/>
        </w:rPr>
        <w:t xml:space="preserve"> </w:t>
      </w:r>
      <w:r>
        <w:rPr>
          <w:rFonts w:ascii="Arial" w:hAnsi="Arial" w:cs="Arial"/>
          <w:rtl/>
        </w:rPr>
        <w:t>מקבל</w:t>
      </w:r>
      <w:r>
        <w:rPr>
          <w:rFonts w:ascii="Arial" w:hAnsi="Arial" w:cs="Arial"/>
        </w:rPr>
        <w:t xml:space="preserve"> </w:t>
      </w:r>
      <w:r>
        <w:rPr>
          <w:rFonts w:ascii="Arial" w:hAnsi="Arial" w:cs="Arial"/>
          <w:rtl/>
        </w:rPr>
        <w:t>העסק</w:t>
      </w:r>
      <w:r>
        <w:rPr>
          <w:rFonts w:ascii="Arial" w:hAnsi="Arial" w:cs="Arial"/>
        </w:rPr>
        <w:t xml:space="preserve"> </w:t>
      </w:r>
      <w:r>
        <w:rPr>
          <w:rFonts w:ascii="Arial" w:hAnsi="Arial" w:cs="Arial"/>
          <w:rtl/>
        </w:rPr>
        <w:t>את</w:t>
      </w:r>
      <w:r>
        <w:rPr>
          <w:rFonts w:ascii="Arial" w:hAnsi="Arial" w:cs="Arial"/>
        </w:rPr>
        <w:t xml:space="preserve"> </w:t>
      </w:r>
      <w:r>
        <w:rPr>
          <w:rFonts w:ascii="Arial" w:hAnsi="Arial" w:cs="Arial"/>
          <w:rtl/>
        </w:rPr>
        <w:t>המים</w:t>
      </w:r>
      <w:r>
        <w:rPr>
          <w:rFonts w:ascii="Arial" w:hAnsi="Arial" w:cs="Arial"/>
        </w:rPr>
        <w:t xml:space="preserve"> </w:t>
      </w:r>
      <w:r>
        <w:rPr>
          <w:rFonts w:ascii="Arial" w:hAnsi="Arial" w:cs="Arial"/>
          <w:rtl/>
        </w:rPr>
        <w:t>שלו</w:t>
      </w:r>
      <w:r>
        <w:rPr>
          <w:rFonts w:ascii="Arial" w:hAnsi="Arial" w:cs="Arial"/>
        </w:rPr>
        <w:t xml:space="preserve"> </w:t>
      </w:r>
      <w:r w:rsidR="00C62F22">
        <w:rPr>
          <w:rFonts w:ascii="Arial" w:hAnsi="Arial" w:cs="Arial" w:hint="cs"/>
          <w:rtl/>
        </w:rPr>
        <w:t>מהמועצה</w:t>
      </w:r>
      <w:r>
        <w:rPr>
          <w:rFonts w:ascii="Arial" w:hAnsi="Arial" w:cs="Arial"/>
          <w:rtl/>
        </w:rPr>
        <w:t>, כאמור בתקנות</w:t>
      </w:r>
      <w:r>
        <w:rPr>
          <w:rFonts w:ascii="Arial" w:hAnsi="Arial" w:cs="Arial"/>
        </w:rPr>
        <w:t>.</w:t>
      </w:r>
      <w:r>
        <w:rPr>
          <w:rFonts w:ascii="Arial" w:hAnsi="Arial" w:cs="Arial"/>
          <w:rtl/>
        </w:rPr>
        <w:t xml:space="preserve"> </w:t>
      </w:r>
    </w:p>
    <w:p w14:paraId="481E3450" w14:textId="3D8BF649" w:rsidR="005117B6" w:rsidRPr="005A6404" w:rsidRDefault="005117B6" w:rsidP="005117B6">
      <w:pPr>
        <w:pStyle w:val="10"/>
        <w:numPr>
          <w:ilvl w:val="2"/>
          <w:numId w:val="6"/>
        </w:numPr>
        <w:shd w:val="clear" w:color="auto" w:fill="FFFFFF" w:themeFill="background1"/>
        <w:spacing w:line="360" w:lineRule="auto"/>
        <w:rPr>
          <w:rFonts w:ascii="Arial" w:hAnsi="Arial" w:cs="Arial"/>
        </w:rPr>
      </w:pPr>
      <w:r>
        <w:rPr>
          <w:rFonts w:ascii="Arial" w:hAnsi="Arial" w:cs="Arial" w:hint="cs"/>
          <w:rtl/>
        </w:rPr>
        <w:t>מבקש הרישיון</w:t>
      </w:r>
      <w:r w:rsidRPr="005A6404">
        <w:rPr>
          <w:rFonts w:ascii="Arial" w:hAnsi="Arial" w:cs="Arial" w:hint="cs"/>
          <w:rtl/>
        </w:rPr>
        <w:t xml:space="preserve"> ישלח </w:t>
      </w:r>
      <w:r w:rsidR="0076445F" w:rsidRPr="0076445F">
        <w:rPr>
          <w:rFonts w:ascii="Arial" w:hAnsi="Arial" w:cs="Arial" w:hint="cs"/>
          <w:rtl/>
        </w:rPr>
        <w:t xml:space="preserve">למחלקת רישוי עסקים </w:t>
      </w:r>
      <w:r w:rsidRPr="0076445F">
        <w:rPr>
          <w:rFonts w:ascii="Arial" w:hAnsi="Arial" w:cs="Arial" w:hint="cs"/>
          <w:rtl/>
        </w:rPr>
        <w:t xml:space="preserve"> </w:t>
      </w:r>
      <w:r w:rsidR="0076445F" w:rsidRPr="0076445F">
        <w:rPr>
          <w:rFonts w:ascii="Arial" w:hAnsi="Arial" w:cs="Arial" w:hint="cs"/>
          <w:rtl/>
        </w:rPr>
        <w:t>ולתאגיד המים פלגי מוצקין</w:t>
      </w:r>
      <w:r>
        <w:rPr>
          <w:rFonts w:ascii="Arial" w:hAnsi="Arial" w:cs="Arial" w:hint="cs"/>
          <w:rtl/>
        </w:rPr>
        <w:t xml:space="preserve"> </w:t>
      </w:r>
      <w:r w:rsidRPr="00211698">
        <w:rPr>
          <w:rFonts w:ascii="Arial" w:hAnsi="Arial" w:cs="Arial"/>
          <w:rtl/>
        </w:rPr>
        <w:t xml:space="preserve"> </w:t>
      </w:r>
      <w:r w:rsidRPr="005A6404">
        <w:rPr>
          <w:rFonts w:ascii="Arial" w:hAnsi="Arial" w:cs="Arial" w:hint="cs"/>
          <w:rtl/>
        </w:rPr>
        <w:t>עותק מאישור ההתקנה של המז"ח.</w:t>
      </w:r>
    </w:p>
    <w:p w14:paraId="49C9B3EF" w14:textId="77777777" w:rsidR="005117B6" w:rsidRDefault="005117B6" w:rsidP="005117B6">
      <w:pPr>
        <w:pStyle w:val="10"/>
        <w:numPr>
          <w:ilvl w:val="2"/>
          <w:numId w:val="6"/>
        </w:numPr>
        <w:shd w:val="clear" w:color="auto" w:fill="FFFFFF" w:themeFill="background1"/>
        <w:spacing w:line="360" w:lineRule="auto"/>
        <w:rPr>
          <w:rFonts w:ascii="Arial" w:hAnsi="Arial" w:cs="Arial"/>
          <w:u w:val="single"/>
        </w:rPr>
      </w:pPr>
      <w:r>
        <w:rPr>
          <w:rFonts w:ascii="Arial" w:hAnsi="Arial" w:cs="Arial"/>
          <w:rtl/>
        </w:rPr>
        <w:t xml:space="preserve">מבקש הרישיון יחזיק את  המז"ח במצב תקין בכל עת ויבצע בדיקה שנתית על ידי מתקין מוסמך – כהגדרתו בתקנות האמורות . </w:t>
      </w:r>
    </w:p>
    <w:p w14:paraId="5A08AD9E" w14:textId="6D249123" w:rsidR="005117B6" w:rsidRDefault="005117B6" w:rsidP="005117B6">
      <w:pPr>
        <w:pStyle w:val="10"/>
        <w:numPr>
          <w:ilvl w:val="3"/>
          <w:numId w:val="6"/>
        </w:numPr>
        <w:shd w:val="clear" w:color="auto" w:fill="FFFFFF" w:themeFill="background1"/>
        <w:spacing w:line="360" w:lineRule="auto"/>
        <w:rPr>
          <w:rFonts w:ascii="Arial" w:hAnsi="Arial" w:cs="Arial"/>
          <w:u w:val="single"/>
        </w:rPr>
      </w:pPr>
      <w:r>
        <w:rPr>
          <w:rFonts w:ascii="Arial" w:hAnsi="Arial" w:cs="Arial"/>
          <w:rtl/>
        </w:rPr>
        <w:t xml:space="preserve">תוצאות הבדיקה השנתית של הבודק המוסמך יועברו </w:t>
      </w:r>
      <w:r w:rsidR="0076445F" w:rsidRPr="0076445F">
        <w:rPr>
          <w:rFonts w:ascii="Arial" w:hAnsi="Arial" w:cs="Arial" w:hint="cs"/>
          <w:rtl/>
        </w:rPr>
        <w:t>למחלקת רישוי עסקים  ולתאגיד המים פלגי מוצקין</w:t>
      </w:r>
      <w:r w:rsidR="0076445F">
        <w:rPr>
          <w:rFonts w:ascii="Arial" w:hAnsi="Arial" w:cs="Arial" w:hint="cs"/>
          <w:rtl/>
        </w:rPr>
        <w:t>,</w:t>
      </w:r>
      <w:r w:rsidR="0076445F" w:rsidRPr="00211698">
        <w:rPr>
          <w:rFonts w:ascii="Arial" w:hAnsi="Arial" w:cs="Arial"/>
          <w:rtl/>
        </w:rPr>
        <w:t xml:space="preserve"> </w:t>
      </w:r>
      <w:r>
        <w:rPr>
          <w:rFonts w:ascii="Arial" w:hAnsi="Arial" w:cs="Arial" w:hint="cs"/>
          <w:rtl/>
        </w:rPr>
        <w:t>על ידי הבודק המוסמך</w:t>
      </w:r>
      <w:r>
        <w:rPr>
          <w:rFonts w:ascii="Arial" w:hAnsi="Arial" w:cs="Arial"/>
          <w:rtl/>
        </w:rPr>
        <w:t xml:space="preserve"> ובמקביל יישמרו בעסק ל-3 שנים לפחות. </w:t>
      </w:r>
    </w:p>
    <w:p w14:paraId="05D41FC5" w14:textId="79DEE8EC" w:rsidR="00C62F22" w:rsidRPr="00C62F22" w:rsidRDefault="00C62F22" w:rsidP="00C62F22">
      <w:pPr>
        <w:pStyle w:val="10"/>
        <w:numPr>
          <w:ilvl w:val="3"/>
          <w:numId w:val="6"/>
        </w:numPr>
        <w:shd w:val="clear" w:color="auto" w:fill="FFFFFF" w:themeFill="background1"/>
        <w:spacing w:line="360" w:lineRule="auto"/>
        <w:rPr>
          <w:rFonts w:ascii="Arial" w:hAnsi="Arial" w:cs="Arial"/>
        </w:rPr>
      </w:pPr>
      <w:r w:rsidRPr="00C62F22">
        <w:rPr>
          <w:rFonts w:ascii="Arial" w:hAnsi="Arial" w:cs="Arial"/>
          <w:rtl/>
        </w:rPr>
        <w:t>מבקש הרישיון יבצע מידית את כל הנדרש בממצאי הבדיקה השנתית</w:t>
      </w:r>
      <w:r w:rsidRPr="00C62F22">
        <w:rPr>
          <w:rFonts w:ascii="Arial" w:hAnsi="Arial" w:cs="Arial" w:hint="cs"/>
          <w:rtl/>
        </w:rPr>
        <w:t xml:space="preserve"> על מנת לעמוד בחובת תקינות המז"ח בכל עת</w:t>
      </w:r>
      <w:r w:rsidRPr="00C62F22">
        <w:rPr>
          <w:rFonts w:ascii="Arial" w:hAnsi="Arial" w:cs="Arial"/>
          <w:rtl/>
        </w:rPr>
        <w:t xml:space="preserve">. </w:t>
      </w:r>
      <w:r>
        <w:rPr>
          <w:rFonts w:ascii="Arial" w:hAnsi="Arial" w:cs="Arial"/>
          <w:rtl/>
        </w:rPr>
        <w:br/>
      </w:r>
    </w:p>
    <w:p w14:paraId="3FFC5F39" w14:textId="4B55A071" w:rsidR="00C62F22" w:rsidRDefault="00C62F22" w:rsidP="00C62F22">
      <w:pPr>
        <w:pStyle w:val="10"/>
        <w:numPr>
          <w:ilvl w:val="1"/>
          <w:numId w:val="6"/>
        </w:numPr>
        <w:shd w:val="clear" w:color="auto" w:fill="FFFFFF" w:themeFill="background1"/>
        <w:spacing w:line="360" w:lineRule="auto"/>
        <w:rPr>
          <w:rFonts w:ascii="Arial" w:hAnsi="Arial" w:cs="Arial"/>
          <w:u w:val="single"/>
        </w:rPr>
      </w:pPr>
      <w:r>
        <w:rPr>
          <w:rFonts w:ascii="Arial" w:hAnsi="Arial" w:cs="Arial" w:hint="cs"/>
          <w:u w:val="single"/>
          <w:rtl/>
        </w:rPr>
        <w:t>דיגום וטיפול בשפכים</w:t>
      </w:r>
    </w:p>
    <w:p w14:paraId="0545F5F5" w14:textId="77777777" w:rsidR="00C62F22" w:rsidRDefault="00C62F22" w:rsidP="007C6FD4">
      <w:pPr>
        <w:pStyle w:val="10"/>
        <w:numPr>
          <w:ilvl w:val="2"/>
          <w:numId w:val="6"/>
        </w:numPr>
        <w:shd w:val="clear" w:color="auto" w:fill="FFFFFF" w:themeFill="background1"/>
        <w:spacing w:after="200" w:line="360" w:lineRule="auto"/>
        <w:ind w:left="1931" w:hanging="709"/>
        <w:rPr>
          <w:rFonts w:asciiTheme="minorBidi" w:hAnsiTheme="minorBidi"/>
        </w:rPr>
      </w:pPr>
      <w:r w:rsidRPr="00C62F22">
        <w:rPr>
          <w:rFonts w:ascii="Arial" w:hAnsi="Arial" w:cs="Arial" w:hint="cs"/>
          <w:rtl/>
        </w:rPr>
        <w:t>מבקש רישיון</w:t>
      </w:r>
      <w:r w:rsidRPr="00C62F22">
        <w:rPr>
          <w:rFonts w:ascii="Arial" w:hAnsi="Arial" w:cs="Arial"/>
          <w:rtl/>
        </w:rPr>
        <w:t xml:space="preserve"> </w:t>
      </w:r>
      <w:r w:rsidRPr="00C62F22">
        <w:rPr>
          <w:rFonts w:ascii="Arial" w:hAnsi="Arial" w:cs="Arial" w:hint="cs"/>
          <w:rtl/>
        </w:rPr>
        <w:t>יבצע</w:t>
      </w:r>
      <w:r w:rsidRPr="00C62F22">
        <w:rPr>
          <w:rFonts w:ascii="Arial" w:hAnsi="Arial" w:cs="Arial"/>
          <w:rtl/>
        </w:rPr>
        <w:t xml:space="preserve"> </w:t>
      </w:r>
      <w:r w:rsidRPr="00C62F22">
        <w:rPr>
          <w:rFonts w:ascii="Arial" w:hAnsi="Arial" w:cs="Arial" w:hint="cs"/>
          <w:rtl/>
        </w:rPr>
        <w:t>ניקוז</w:t>
      </w:r>
      <w:r w:rsidRPr="00C62F22">
        <w:rPr>
          <w:rFonts w:ascii="Arial" w:hAnsi="Arial" w:cs="Arial"/>
          <w:rtl/>
        </w:rPr>
        <w:t xml:space="preserve"> </w:t>
      </w:r>
      <w:r w:rsidRPr="00C62F22">
        <w:rPr>
          <w:rFonts w:ascii="Arial" w:hAnsi="Arial" w:cs="Arial" w:hint="cs"/>
          <w:rtl/>
        </w:rPr>
        <w:t>מי</w:t>
      </w:r>
      <w:r w:rsidRPr="00C62F22">
        <w:rPr>
          <w:rFonts w:ascii="Arial" w:hAnsi="Arial" w:cs="Arial"/>
          <w:rtl/>
        </w:rPr>
        <w:t xml:space="preserve"> </w:t>
      </w:r>
      <w:r w:rsidRPr="00C62F22">
        <w:rPr>
          <w:rFonts w:ascii="Arial" w:hAnsi="Arial" w:cs="Arial" w:hint="cs"/>
          <w:rtl/>
        </w:rPr>
        <w:t>הנגר</w:t>
      </w:r>
      <w:r w:rsidRPr="00C62F22">
        <w:rPr>
          <w:rFonts w:ascii="Arial" w:hAnsi="Arial" w:cs="Arial"/>
          <w:rtl/>
        </w:rPr>
        <w:t xml:space="preserve"> </w:t>
      </w:r>
      <w:r w:rsidRPr="00C62F22">
        <w:rPr>
          <w:rFonts w:ascii="Arial" w:hAnsi="Arial" w:cs="Arial" w:hint="cs"/>
          <w:rtl/>
        </w:rPr>
        <w:t>(מים</w:t>
      </w:r>
      <w:r w:rsidRPr="00C62F22">
        <w:rPr>
          <w:rFonts w:ascii="Arial" w:hAnsi="Arial" w:cs="Arial"/>
          <w:rtl/>
        </w:rPr>
        <w:t xml:space="preserve"> </w:t>
      </w:r>
      <w:r w:rsidRPr="00C62F22">
        <w:rPr>
          <w:rFonts w:ascii="Arial" w:hAnsi="Arial" w:cs="Arial" w:hint="cs"/>
          <w:rtl/>
        </w:rPr>
        <w:t>אשר</w:t>
      </w:r>
      <w:r w:rsidRPr="00C62F22">
        <w:rPr>
          <w:rFonts w:ascii="Arial" w:hAnsi="Arial" w:cs="Arial"/>
          <w:rtl/>
        </w:rPr>
        <w:t xml:space="preserve"> </w:t>
      </w:r>
      <w:r w:rsidRPr="00C62F22">
        <w:rPr>
          <w:rFonts w:ascii="Arial" w:hAnsi="Arial" w:cs="Arial" w:hint="cs"/>
          <w:rtl/>
        </w:rPr>
        <w:t>זורמים</w:t>
      </w:r>
      <w:r w:rsidRPr="00C62F22">
        <w:rPr>
          <w:rFonts w:ascii="Arial" w:hAnsi="Arial" w:cs="Arial"/>
          <w:rtl/>
        </w:rPr>
        <w:t xml:space="preserve"> </w:t>
      </w:r>
      <w:r w:rsidRPr="00C62F22">
        <w:rPr>
          <w:rFonts w:ascii="Arial" w:hAnsi="Arial" w:cs="Arial" w:hint="cs"/>
          <w:rtl/>
        </w:rPr>
        <w:t>על</w:t>
      </w:r>
      <w:r w:rsidRPr="00C62F22">
        <w:rPr>
          <w:rFonts w:ascii="Arial" w:hAnsi="Arial" w:cs="Arial"/>
          <w:rtl/>
        </w:rPr>
        <w:t xml:space="preserve"> </w:t>
      </w:r>
      <w:r w:rsidRPr="00C62F22">
        <w:rPr>
          <w:rFonts w:ascii="Arial" w:hAnsi="Arial" w:cs="Arial" w:hint="cs"/>
          <w:rtl/>
        </w:rPr>
        <w:t>פני</w:t>
      </w:r>
      <w:r w:rsidRPr="00C62F22">
        <w:rPr>
          <w:rFonts w:ascii="Arial" w:hAnsi="Arial" w:cs="Arial"/>
          <w:rtl/>
        </w:rPr>
        <w:t xml:space="preserve"> </w:t>
      </w:r>
      <w:r w:rsidRPr="00C62F22">
        <w:rPr>
          <w:rFonts w:ascii="Arial" w:hAnsi="Arial" w:cs="Arial" w:hint="cs"/>
          <w:rtl/>
        </w:rPr>
        <w:t>הקרקע) בשטחו</w:t>
      </w:r>
      <w:r w:rsidRPr="00C62F22">
        <w:rPr>
          <w:rFonts w:ascii="Arial" w:hAnsi="Arial" w:cs="Arial"/>
          <w:rtl/>
        </w:rPr>
        <w:t xml:space="preserve"> </w:t>
      </w:r>
      <w:r w:rsidRPr="00C62F22">
        <w:rPr>
          <w:rFonts w:ascii="Arial" w:hAnsi="Arial" w:cs="Arial" w:hint="cs"/>
          <w:rtl/>
        </w:rPr>
        <w:t>של</w:t>
      </w:r>
      <w:r w:rsidRPr="00C62F22">
        <w:rPr>
          <w:rFonts w:ascii="Arial" w:hAnsi="Arial" w:cs="Arial"/>
          <w:rtl/>
        </w:rPr>
        <w:t xml:space="preserve"> </w:t>
      </w:r>
      <w:r w:rsidRPr="00C62F22">
        <w:rPr>
          <w:rFonts w:ascii="Arial" w:hAnsi="Arial" w:cs="Arial" w:hint="cs"/>
          <w:rtl/>
        </w:rPr>
        <w:t>העסק</w:t>
      </w:r>
      <w:r w:rsidRPr="00C62F22">
        <w:rPr>
          <w:rFonts w:ascii="Arial" w:hAnsi="Arial" w:cs="Arial"/>
          <w:rtl/>
        </w:rPr>
        <w:t xml:space="preserve"> </w:t>
      </w:r>
      <w:r w:rsidRPr="00C62F22">
        <w:rPr>
          <w:rFonts w:ascii="Arial" w:hAnsi="Arial" w:cs="Arial" w:hint="cs"/>
          <w:rtl/>
        </w:rPr>
        <w:t>אך</w:t>
      </w:r>
      <w:r w:rsidRPr="00C62F22">
        <w:rPr>
          <w:rFonts w:ascii="Arial" w:hAnsi="Arial" w:cs="Arial"/>
          <w:rtl/>
        </w:rPr>
        <w:t xml:space="preserve"> </w:t>
      </w:r>
      <w:r w:rsidRPr="00C62F22">
        <w:rPr>
          <w:rFonts w:ascii="Arial" w:hAnsi="Arial" w:cs="Arial" w:hint="cs"/>
          <w:rtl/>
        </w:rPr>
        <w:t>ורק</w:t>
      </w:r>
      <w:r w:rsidRPr="00C62F22">
        <w:rPr>
          <w:rFonts w:ascii="Arial" w:hAnsi="Arial" w:cs="Arial"/>
          <w:rtl/>
        </w:rPr>
        <w:t xml:space="preserve"> </w:t>
      </w:r>
      <w:r w:rsidRPr="00C62F22">
        <w:rPr>
          <w:rFonts w:ascii="Arial" w:hAnsi="Arial" w:cs="Arial" w:hint="cs"/>
          <w:rtl/>
        </w:rPr>
        <w:t>למערכת</w:t>
      </w:r>
      <w:r w:rsidRPr="00C62F22">
        <w:rPr>
          <w:rFonts w:ascii="Arial" w:hAnsi="Arial" w:cs="Arial"/>
          <w:rtl/>
        </w:rPr>
        <w:t xml:space="preserve"> </w:t>
      </w:r>
      <w:r w:rsidRPr="00C62F22">
        <w:rPr>
          <w:rFonts w:ascii="Arial" w:hAnsi="Arial" w:cs="Arial" w:hint="cs"/>
          <w:rtl/>
        </w:rPr>
        <w:t>ניקוז</w:t>
      </w:r>
      <w:r w:rsidRPr="00C62F22">
        <w:rPr>
          <w:rFonts w:ascii="Arial" w:hAnsi="Arial" w:cs="Arial"/>
          <w:rtl/>
        </w:rPr>
        <w:t xml:space="preserve"> </w:t>
      </w:r>
      <w:r w:rsidRPr="00C62F22">
        <w:rPr>
          <w:rFonts w:ascii="Arial" w:hAnsi="Arial" w:cs="Arial" w:hint="cs"/>
          <w:rtl/>
        </w:rPr>
        <w:t xml:space="preserve">מי נגר של המועצה. </w:t>
      </w:r>
    </w:p>
    <w:p w14:paraId="62D25D2B" w14:textId="25F00D96" w:rsidR="00C62F22" w:rsidRPr="00C62F22" w:rsidRDefault="00C62F22" w:rsidP="007C6FD4">
      <w:pPr>
        <w:pStyle w:val="10"/>
        <w:numPr>
          <w:ilvl w:val="2"/>
          <w:numId w:val="6"/>
        </w:numPr>
        <w:shd w:val="clear" w:color="auto" w:fill="FFFFFF" w:themeFill="background1"/>
        <w:spacing w:after="200" w:line="360" w:lineRule="auto"/>
        <w:ind w:left="1931" w:hanging="709"/>
        <w:rPr>
          <w:rFonts w:ascii="Arial" w:hAnsi="Arial" w:cs="Arial"/>
          <w:rtl/>
        </w:rPr>
      </w:pPr>
      <w:r w:rsidRPr="00C62F22">
        <w:rPr>
          <w:rFonts w:ascii="Arial" w:hAnsi="Arial" w:cs="Arial" w:hint="cs"/>
          <w:rtl/>
        </w:rPr>
        <w:t>שפכים</w:t>
      </w:r>
      <w:r w:rsidRPr="00C62F22">
        <w:rPr>
          <w:rFonts w:ascii="Arial" w:hAnsi="Arial" w:cs="Arial"/>
          <w:rtl/>
        </w:rPr>
        <w:t xml:space="preserve"> </w:t>
      </w:r>
      <w:r w:rsidRPr="00C62F22">
        <w:rPr>
          <w:rFonts w:ascii="Arial" w:hAnsi="Arial" w:cs="Arial" w:hint="cs"/>
          <w:rtl/>
        </w:rPr>
        <w:t>תעשייתיים</w:t>
      </w:r>
      <w:r w:rsidRPr="00C62F22">
        <w:rPr>
          <w:rFonts w:ascii="Arial" w:hAnsi="Arial" w:cs="Arial"/>
          <w:rtl/>
        </w:rPr>
        <w:t xml:space="preserve"> </w:t>
      </w:r>
      <w:r w:rsidRPr="00C62F22">
        <w:rPr>
          <w:rFonts w:ascii="Arial" w:hAnsi="Arial" w:cs="Arial" w:hint="cs"/>
          <w:rtl/>
        </w:rPr>
        <w:t>ותשטיפים</w:t>
      </w:r>
      <w:r w:rsidRPr="00C62F22">
        <w:rPr>
          <w:rFonts w:ascii="Arial" w:hAnsi="Arial" w:cs="Arial"/>
          <w:rtl/>
        </w:rPr>
        <w:t xml:space="preserve"> </w:t>
      </w:r>
      <w:r w:rsidRPr="00C62F22">
        <w:rPr>
          <w:rFonts w:ascii="Arial" w:hAnsi="Arial" w:cs="Arial" w:hint="cs"/>
          <w:rtl/>
        </w:rPr>
        <w:t>יחוברו</w:t>
      </w:r>
      <w:r w:rsidRPr="00C62F22">
        <w:rPr>
          <w:rFonts w:ascii="Arial" w:hAnsi="Arial" w:cs="Arial"/>
          <w:rtl/>
        </w:rPr>
        <w:t xml:space="preserve"> </w:t>
      </w:r>
      <w:r w:rsidRPr="00C62F22">
        <w:rPr>
          <w:rFonts w:ascii="Arial" w:hAnsi="Arial" w:cs="Arial" w:hint="cs"/>
          <w:rtl/>
        </w:rPr>
        <w:t>אך</w:t>
      </w:r>
      <w:r w:rsidRPr="00C62F22">
        <w:rPr>
          <w:rFonts w:ascii="Arial" w:hAnsi="Arial" w:cs="Arial"/>
          <w:rtl/>
        </w:rPr>
        <w:t xml:space="preserve"> </w:t>
      </w:r>
      <w:r w:rsidRPr="00C62F22">
        <w:rPr>
          <w:rFonts w:ascii="Arial" w:hAnsi="Arial" w:cs="Arial" w:hint="cs"/>
          <w:rtl/>
        </w:rPr>
        <w:t>ורק</w:t>
      </w:r>
      <w:r w:rsidRPr="00C62F22">
        <w:rPr>
          <w:rFonts w:ascii="Arial" w:hAnsi="Arial" w:cs="Arial"/>
          <w:rtl/>
        </w:rPr>
        <w:t xml:space="preserve"> </w:t>
      </w:r>
      <w:r w:rsidRPr="00C62F22">
        <w:rPr>
          <w:rFonts w:ascii="Arial" w:hAnsi="Arial" w:cs="Arial" w:hint="cs"/>
          <w:rtl/>
        </w:rPr>
        <w:t>למערכת</w:t>
      </w:r>
      <w:r w:rsidRPr="00C62F22">
        <w:rPr>
          <w:rFonts w:ascii="Arial" w:hAnsi="Arial" w:cs="Arial"/>
          <w:rtl/>
        </w:rPr>
        <w:t xml:space="preserve"> </w:t>
      </w:r>
      <w:r w:rsidRPr="00C62F22">
        <w:rPr>
          <w:rFonts w:ascii="Arial" w:hAnsi="Arial" w:cs="Arial" w:hint="cs"/>
          <w:rtl/>
        </w:rPr>
        <w:t>הביוב</w:t>
      </w:r>
      <w:r w:rsidRPr="00C62F22">
        <w:rPr>
          <w:rFonts w:ascii="Arial" w:hAnsi="Arial" w:cs="Arial"/>
          <w:rtl/>
        </w:rPr>
        <w:t xml:space="preserve"> </w:t>
      </w:r>
      <w:r w:rsidRPr="00C62F22">
        <w:rPr>
          <w:rFonts w:ascii="Arial" w:hAnsi="Arial" w:cs="Arial" w:hint="cs"/>
          <w:rtl/>
        </w:rPr>
        <w:t>של המועצה.</w:t>
      </w:r>
    </w:p>
    <w:p w14:paraId="3B4D3880" w14:textId="77777777" w:rsidR="00C62F22" w:rsidRDefault="00C62F22" w:rsidP="00C62F22">
      <w:pPr>
        <w:pStyle w:val="10"/>
        <w:numPr>
          <w:ilvl w:val="2"/>
          <w:numId w:val="6"/>
        </w:numPr>
        <w:shd w:val="clear" w:color="auto" w:fill="FFFFFF" w:themeFill="background1"/>
        <w:spacing w:line="360" w:lineRule="auto"/>
        <w:ind w:left="1931" w:hanging="709"/>
        <w:rPr>
          <w:rFonts w:asciiTheme="minorBidi" w:eastAsiaTheme="minorHAnsi" w:hAnsiTheme="minorBidi" w:cstheme="minorBidi"/>
        </w:rPr>
      </w:pPr>
      <w:r w:rsidRPr="00C938C1">
        <w:rPr>
          <w:rFonts w:asciiTheme="minorBidi" w:eastAsiaTheme="minorHAnsi" w:hAnsiTheme="minorBidi" w:cstheme="minorBidi"/>
          <w:rtl/>
        </w:rPr>
        <w:t xml:space="preserve">שפכים תעשייתיים </w:t>
      </w:r>
      <w:r w:rsidRPr="00C938C1">
        <w:rPr>
          <w:rFonts w:asciiTheme="minorBidi" w:eastAsiaTheme="minorHAnsi" w:hAnsiTheme="minorBidi" w:cstheme="minorBidi" w:hint="cs"/>
          <w:rtl/>
        </w:rPr>
        <w:t>כאמור</w:t>
      </w:r>
      <w:r w:rsidRPr="00C938C1">
        <w:rPr>
          <w:rFonts w:asciiTheme="minorBidi" w:eastAsiaTheme="minorHAnsi" w:hAnsiTheme="minorBidi" w:cstheme="minorBidi"/>
          <w:rtl/>
        </w:rPr>
        <w:t>,</w:t>
      </w:r>
      <w:r w:rsidRPr="00C938C1">
        <w:rPr>
          <w:rFonts w:asciiTheme="minorBidi" w:eastAsiaTheme="minorHAnsi" w:hAnsiTheme="minorBidi" w:cstheme="minorBidi" w:hint="cs"/>
          <w:rtl/>
        </w:rPr>
        <w:t xml:space="preserve"> </w:t>
      </w:r>
      <w:r w:rsidRPr="00C938C1">
        <w:rPr>
          <w:rFonts w:asciiTheme="minorBidi" w:eastAsiaTheme="minorHAnsi" w:hAnsiTheme="minorBidi" w:cstheme="minorBidi"/>
          <w:rtl/>
        </w:rPr>
        <w:t xml:space="preserve">יוזרמו למערכת הביוב </w:t>
      </w:r>
      <w:r>
        <w:rPr>
          <w:rFonts w:asciiTheme="minorBidi" w:eastAsiaTheme="minorHAnsi" w:hAnsiTheme="minorBidi" w:cstheme="minorBidi" w:hint="cs"/>
          <w:rtl/>
        </w:rPr>
        <w:t>של המועצה</w:t>
      </w:r>
      <w:r w:rsidRPr="00C938C1">
        <w:rPr>
          <w:rFonts w:asciiTheme="minorBidi" w:eastAsiaTheme="minorHAnsi" w:hAnsiTheme="minorBidi" w:cstheme="minorBidi"/>
          <w:rtl/>
        </w:rPr>
        <w:t xml:space="preserve"> רק לאחר שעמדו בערכי הסף הרלוונטיים לשפכים המוזרמים למערכת הביוב העירוני, </w:t>
      </w:r>
      <w:r w:rsidRPr="00C938C1">
        <w:rPr>
          <w:rFonts w:asciiTheme="minorBidi" w:eastAsiaTheme="minorHAnsi" w:hAnsiTheme="minorBidi" w:cstheme="minorBidi" w:hint="cs"/>
          <w:rtl/>
        </w:rPr>
        <w:t>המופיעים</w:t>
      </w:r>
      <w:r w:rsidRPr="00C938C1">
        <w:rPr>
          <w:rFonts w:asciiTheme="minorBidi" w:hAnsiTheme="minorBidi" w:cstheme="minorBidi" w:hint="cs"/>
          <w:rtl/>
        </w:rPr>
        <w:t xml:space="preserve"> </w:t>
      </w:r>
      <w:hyperlink r:id="rId13" w:history="1">
        <w:r w:rsidRPr="00C938C1">
          <w:rPr>
            <w:rStyle w:val="Hyperlink"/>
            <w:rFonts w:asciiTheme="minorBidi" w:hAnsiTheme="minorBidi" w:cstheme="minorBidi"/>
            <w:rtl/>
          </w:rPr>
          <w:t>בחוק העזר לאיגוד ערים לשמירת איכות הסביבה (שרון-כרמל) (הזרמת שפכי תעשיה למערכת הביוב), התשנ"ו-1996.</w:t>
        </w:r>
      </w:hyperlink>
      <w:r w:rsidRPr="00C938C1">
        <w:rPr>
          <w:rFonts w:asciiTheme="minorBidi" w:hAnsiTheme="minorBidi" w:cstheme="minorBidi"/>
          <w:u w:val="single"/>
          <w:rtl/>
        </w:rPr>
        <w:t xml:space="preserve"> </w:t>
      </w:r>
      <w:r w:rsidRPr="00C938C1">
        <w:rPr>
          <w:rFonts w:asciiTheme="minorBidi" w:hAnsiTheme="minorBidi" w:cstheme="minorBidi"/>
          <w:u w:val="single"/>
          <w:rtl/>
        </w:rPr>
        <w:br/>
      </w:r>
      <w:r w:rsidRPr="00C938C1">
        <w:rPr>
          <w:rFonts w:asciiTheme="minorBidi" w:eastAsiaTheme="minorHAnsi" w:hAnsiTheme="minorBidi" w:cstheme="minorBidi" w:hint="cs"/>
          <w:rtl/>
        </w:rPr>
        <w:t>במידה והעסק לא עומד בערכי סף כאמור, בעל העסק יידרש להקים מתקן קדם לטיפול בהתאם להנחיות לאיגוד</w:t>
      </w:r>
      <w:r w:rsidRPr="00C938C1">
        <w:rPr>
          <w:rFonts w:asciiTheme="minorBidi" w:eastAsiaTheme="minorHAnsi" w:hAnsiTheme="minorBidi" w:cstheme="minorBidi"/>
          <w:rtl/>
        </w:rPr>
        <w:t xml:space="preserve"> </w:t>
      </w:r>
      <w:r w:rsidRPr="00C938C1">
        <w:rPr>
          <w:rFonts w:asciiTheme="minorBidi" w:eastAsiaTheme="minorHAnsi" w:hAnsiTheme="minorBidi" w:cstheme="minorBidi" w:hint="cs"/>
          <w:rtl/>
        </w:rPr>
        <w:t>ערים</w:t>
      </w:r>
      <w:r w:rsidRPr="00C938C1">
        <w:rPr>
          <w:rFonts w:asciiTheme="minorBidi" w:eastAsiaTheme="minorHAnsi" w:hAnsiTheme="minorBidi" w:cstheme="minorBidi"/>
          <w:rtl/>
        </w:rPr>
        <w:t xml:space="preserve"> </w:t>
      </w:r>
      <w:r w:rsidRPr="00C938C1">
        <w:rPr>
          <w:rFonts w:asciiTheme="minorBidi" w:eastAsiaTheme="minorHAnsi" w:hAnsiTheme="minorBidi" w:cstheme="minorBidi" w:hint="cs"/>
          <w:rtl/>
        </w:rPr>
        <w:t>לשמירת</w:t>
      </w:r>
      <w:r w:rsidRPr="00C938C1">
        <w:rPr>
          <w:rFonts w:asciiTheme="minorBidi" w:eastAsiaTheme="minorHAnsi" w:hAnsiTheme="minorBidi" w:cstheme="minorBidi"/>
          <w:rtl/>
        </w:rPr>
        <w:t xml:space="preserve"> </w:t>
      </w:r>
      <w:r w:rsidRPr="00C938C1">
        <w:rPr>
          <w:rFonts w:asciiTheme="minorBidi" w:eastAsiaTheme="minorHAnsi" w:hAnsiTheme="minorBidi" w:cstheme="minorBidi" w:hint="cs"/>
          <w:rtl/>
        </w:rPr>
        <w:t>איכות</w:t>
      </w:r>
      <w:r w:rsidRPr="00C938C1">
        <w:rPr>
          <w:rFonts w:asciiTheme="minorBidi" w:eastAsiaTheme="minorHAnsi" w:hAnsiTheme="minorBidi" w:cstheme="minorBidi"/>
          <w:rtl/>
        </w:rPr>
        <w:t xml:space="preserve"> </w:t>
      </w:r>
      <w:r w:rsidRPr="00C938C1">
        <w:rPr>
          <w:rFonts w:asciiTheme="minorBidi" w:eastAsiaTheme="minorHAnsi" w:hAnsiTheme="minorBidi" w:cstheme="minorBidi" w:hint="cs"/>
          <w:rtl/>
        </w:rPr>
        <w:t>הסביבה</w:t>
      </w:r>
      <w:r w:rsidRPr="00C938C1">
        <w:rPr>
          <w:rFonts w:asciiTheme="minorBidi" w:eastAsiaTheme="minorHAnsi" w:hAnsiTheme="minorBidi" w:cstheme="minorBidi"/>
          <w:rtl/>
        </w:rPr>
        <w:t xml:space="preserve"> (</w:t>
      </w:r>
      <w:r w:rsidRPr="00C938C1">
        <w:rPr>
          <w:rFonts w:asciiTheme="minorBidi" w:eastAsiaTheme="minorHAnsi" w:hAnsiTheme="minorBidi" w:cstheme="minorBidi" w:hint="cs"/>
          <w:rtl/>
        </w:rPr>
        <w:t>שרון</w:t>
      </w:r>
      <w:r w:rsidRPr="00C938C1">
        <w:rPr>
          <w:rFonts w:asciiTheme="minorBidi" w:eastAsiaTheme="minorHAnsi" w:hAnsiTheme="minorBidi" w:cstheme="minorBidi"/>
          <w:rtl/>
        </w:rPr>
        <w:t>-</w:t>
      </w:r>
      <w:r w:rsidRPr="00C938C1">
        <w:rPr>
          <w:rFonts w:asciiTheme="minorBidi" w:eastAsiaTheme="minorHAnsi" w:hAnsiTheme="minorBidi" w:cstheme="minorBidi" w:hint="cs"/>
          <w:rtl/>
        </w:rPr>
        <w:t>כרמל</w:t>
      </w:r>
      <w:r w:rsidRPr="00C938C1">
        <w:rPr>
          <w:rFonts w:asciiTheme="minorBidi" w:eastAsiaTheme="minorHAnsi" w:hAnsiTheme="minorBidi" w:cstheme="minorBidi"/>
          <w:rtl/>
        </w:rPr>
        <w:t>)</w:t>
      </w:r>
      <w:r>
        <w:rPr>
          <w:rFonts w:asciiTheme="minorBidi" w:eastAsiaTheme="minorHAnsi" w:hAnsiTheme="minorBidi" w:cstheme="minorBidi" w:hint="cs"/>
          <w:rtl/>
        </w:rPr>
        <w:t>.</w:t>
      </w:r>
    </w:p>
    <w:p w14:paraId="1C7D6656" w14:textId="77777777" w:rsidR="00C62F22" w:rsidRPr="00C62F22" w:rsidRDefault="00C62F22" w:rsidP="00C62F22">
      <w:pPr>
        <w:pStyle w:val="ListParagraph"/>
        <w:numPr>
          <w:ilvl w:val="2"/>
          <w:numId w:val="6"/>
        </w:numPr>
        <w:shd w:val="clear" w:color="auto" w:fill="FFFFFF" w:themeFill="background1"/>
        <w:spacing w:after="240" w:line="360" w:lineRule="auto"/>
        <w:ind w:left="1931" w:hanging="709"/>
        <w:rPr>
          <w:rFonts w:ascii="Arial" w:hAnsi="Arial" w:cs="Arial"/>
          <w:u w:val="single"/>
        </w:rPr>
      </w:pPr>
      <w:r w:rsidRPr="00C62F22">
        <w:rPr>
          <w:rFonts w:asciiTheme="minorBidi" w:hAnsiTheme="minorBidi" w:hint="cs"/>
          <w:sz w:val="24"/>
          <w:szCs w:val="24"/>
          <w:rtl/>
        </w:rPr>
        <w:lastRenderedPageBreak/>
        <w:t>בעסקים</w:t>
      </w:r>
      <w:r w:rsidRPr="00C62F22">
        <w:rPr>
          <w:rFonts w:asciiTheme="minorBidi" w:hAnsiTheme="minorBidi"/>
          <w:sz w:val="24"/>
          <w:szCs w:val="24"/>
          <w:rtl/>
        </w:rPr>
        <w:t xml:space="preserve"> </w:t>
      </w:r>
      <w:r w:rsidRPr="00C62F22">
        <w:rPr>
          <w:rFonts w:asciiTheme="minorBidi" w:hAnsiTheme="minorBidi" w:hint="cs"/>
          <w:sz w:val="24"/>
          <w:szCs w:val="24"/>
          <w:rtl/>
        </w:rPr>
        <w:t>שבהם</w:t>
      </w:r>
      <w:r w:rsidRPr="00C62F22">
        <w:rPr>
          <w:rFonts w:asciiTheme="minorBidi" w:hAnsiTheme="minorBidi"/>
          <w:sz w:val="24"/>
          <w:szCs w:val="24"/>
          <w:rtl/>
        </w:rPr>
        <w:t xml:space="preserve"> </w:t>
      </w:r>
      <w:r w:rsidRPr="00C62F22">
        <w:rPr>
          <w:rFonts w:asciiTheme="minorBidi" w:hAnsiTheme="minorBidi" w:hint="cs"/>
          <w:sz w:val="24"/>
          <w:szCs w:val="24"/>
          <w:rtl/>
        </w:rPr>
        <w:t>חיבור</w:t>
      </w:r>
      <w:r w:rsidRPr="00C62F22">
        <w:rPr>
          <w:rFonts w:asciiTheme="minorBidi" w:hAnsiTheme="minorBidi"/>
          <w:sz w:val="24"/>
          <w:szCs w:val="24"/>
          <w:rtl/>
        </w:rPr>
        <w:t xml:space="preserve"> </w:t>
      </w:r>
      <w:r w:rsidRPr="00C62F22">
        <w:rPr>
          <w:rFonts w:asciiTheme="minorBidi" w:hAnsiTheme="minorBidi" w:hint="cs"/>
          <w:sz w:val="24"/>
          <w:szCs w:val="24"/>
          <w:rtl/>
        </w:rPr>
        <w:t>למערכת הביוב של המועצה</w:t>
      </w:r>
      <w:r w:rsidRPr="00C62F22">
        <w:rPr>
          <w:rFonts w:asciiTheme="minorBidi" w:hAnsiTheme="minorBidi"/>
          <w:sz w:val="24"/>
          <w:szCs w:val="24"/>
          <w:rtl/>
        </w:rPr>
        <w:t xml:space="preserve"> </w:t>
      </w:r>
      <w:r w:rsidRPr="00C62F22">
        <w:rPr>
          <w:rFonts w:asciiTheme="minorBidi" w:hAnsiTheme="minorBidi" w:hint="cs"/>
          <w:sz w:val="24"/>
          <w:szCs w:val="24"/>
          <w:rtl/>
        </w:rPr>
        <w:t>אינו</w:t>
      </w:r>
      <w:r w:rsidRPr="00C62F22">
        <w:rPr>
          <w:rFonts w:asciiTheme="minorBidi" w:hAnsiTheme="minorBidi"/>
          <w:sz w:val="24"/>
          <w:szCs w:val="24"/>
          <w:rtl/>
        </w:rPr>
        <w:t xml:space="preserve"> </w:t>
      </w:r>
      <w:r w:rsidRPr="00C62F22">
        <w:rPr>
          <w:rFonts w:asciiTheme="minorBidi" w:hAnsiTheme="minorBidi" w:hint="cs"/>
          <w:sz w:val="24"/>
          <w:szCs w:val="24"/>
          <w:rtl/>
        </w:rPr>
        <w:t>אפשרי</w:t>
      </w:r>
      <w:r w:rsidRPr="00C62F22">
        <w:rPr>
          <w:rFonts w:asciiTheme="minorBidi" w:hAnsiTheme="minorBidi"/>
          <w:sz w:val="24"/>
          <w:szCs w:val="24"/>
          <w:rtl/>
        </w:rPr>
        <w:t xml:space="preserve">, </w:t>
      </w:r>
      <w:r w:rsidRPr="00C62F22">
        <w:rPr>
          <w:rFonts w:asciiTheme="minorBidi" w:hAnsiTheme="minorBidi" w:hint="cs"/>
          <w:sz w:val="24"/>
          <w:szCs w:val="24"/>
          <w:rtl/>
        </w:rPr>
        <w:t>יתבצע</w:t>
      </w:r>
      <w:r w:rsidRPr="00C62F22">
        <w:rPr>
          <w:rFonts w:asciiTheme="minorBidi" w:hAnsiTheme="minorBidi"/>
          <w:sz w:val="24"/>
          <w:szCs w:val="24"/>
          <w:rtl/>
        </w:rPr>
        <w:t xml:space="preserve"> </w:t>
      </w:r>
      <w:r w:rsidRPr="00C62F22">
        <w:rPr>
          <w:rFonts w:asciiTheme="minorBidi" w:hAnsiTheme="minorBidi" w:hint="cs"/>
          <w:sz w:val="24"/>
          <w:szCs w:val="24"/>
          <w:rtl/>
        </w:rPr>
        <w:t>איגום</w:t>
      </w:r>
      <w:r w:rsidRPr="00C62F22">
        <w:rPr>
          <w:rFonts w:asciiTheme="minorBidi" w:hAnsiTheme="minorBidi"/>
          <w:sz w:val="24"/>
          <w:szCs w:val="24"/>
          <w:rtl/>
        </w:rPr>
        <w:t xml:space="preserve"> </w:t>
      </w:r>
      <w:r w:rsidRPr="00C62F22">
        <w:rPr>
          <w:rFonts w:asciiTheme="minorBidi" w:hAnsiTheme="minorBidi" w:hint="cs"/>
          <w:sz w:val="24"/>
          <w:szCs w:val="24"/>
          <w:rtl/>
        </w:rPr>
        <w:t>של</w:t>
      </w:r>
      <w:r w:rsidRPr="00C62F22">
        <w:rPr>
          <w:rFonts w:asciiTheme="minorBidi" w:hAnsiTheme="minorBidi"/>
          <w:sz w:val="24"/>
          <w:szCs w:val="24"/>
          <w:rtl/>
        </w:rPr>
        <w:t xml:space="preserve"> </w:t>
      </w:r>
      <w:r w:rsidRPr="00C62F22">
        <w:rPr>
          <w:rFonts w:asciiTheme="minorBidi" w:hAnsiTheme="minorBidi" w:hint="cs"/>
          <w:sz w:val="24"/>
          <w:szCs w:val="24"/>
          <w:rtl/>
        </w:rPr>
        <w:t>השפכים</w:t>
      </w:r>
      <w:r w:rsidRPr="00C62F22">
        <w:rPr>
          <w:rFonts w:asciiTheme="minorBidi" w:hAnsiTheme="minorBidi"/>
          <w:sz w:val="24"/>
          <w:szCs w:val="24"/>
          <w:rtl/>
        </w:rPr>
        <w:t xml:space="preserve"> </w:t>
      </w:r>
      <w:r w:rsidRPr="00C62F22">
        <w:rPr>
          <w:rFonts w:asciiTheme="minorBidi" w:hAnsiTheme="minorBidi" w:hint="cs"/>
          <w:sz w:val="24"/>
          <w:szCs w:val="24"/>
          <w:rtl/>
        </w:rPr>
        <w:t>התעשייתיים והתשטיפים</w:t>
      </w:r>
      <w:r w:rsidRPr="00C62F22">
        <w:rPr>
          <w:rFonts w:asciiTheme="minorBidi" w:hAnsiTheme="minorBidi"/>
          <w:sz w:val="24"/>
          <w:szCs w:val="24"/>
          <w:rtl/>
        </w:rPr>
        <w:t xml:space="preserve"> </w:t>
      </w:r>
      <w:r w:rsidRPr="00C62F22">
        <w:rPr>
          <w:rFonts w:asciiTheme="minorBidi" w:hAnsiTheme="minorBidi" w:hint="cs"/>
          <w:sz w:val="24"/>
          <w:szCs w:val="24"/>
          <w:rtl/>
        </w:rPr>
        <w:t>ויבוצעו פינויים</w:t>
      </w:r>
      <w:r w:rsidRPr="00C62F22">
        <w:rPr>
          <w:rFonts w:asciiTheme="minorBidi" w:hAnsiTheme="minorBidi"/>
          <w:sz w:val="24"/>
          <w:szCs w:val="24"/>
          <w:rtl/>
        </w:rPr>
        <w:t xml:space="preserve"> </w:t>
      </w:r>
      <w:r w:rsidRPr="00C62F22">
        <w:rPr>
          <w:rFonts w:asciiTheme="minorBidi" w:hAnsiTheme="minorBidi" w:hint="cs"/>
          <w:sz w:val="24"/>
          <w:szCs w:val="24"/>
          <w:rtl/>
        </w:rPr>
        <w:t>לאתר</w:t>
      </w:r>
      <w:r w:rsidRPr="00C62F22">
        <w:rPr>
          <w:rFonts w:asciiTheme="minorBidi" w:hAnsiTheme="minorBidi"/>
          <w:sz w:val="24"/>
          <w:szCs w:val="24"/>
          <w:rtl/>
        </w:rPr>
        <w:t xml:space="preserve"> </w:t>
      </w:r>
      <w:r w:rsidRPr="00C62F22">
        <w:rPr>
          <w:rFonts w:asciiTheme="minorBidi" w:hAnsiTheme="minorBidi" w:hint="cs"/>
          <w:sz w:val="24"/>
          <w:szCs w:val="24"/>
          <w:rtl/>
        </w:rPr>
        <w:t>מורשה</w:t>
      </w:r>
      <w:r w:rsidRPr="00C62F22">
        <w:rPr>
          <w:rFonts w:asciiTheme="minorBidi" w:hAnsiTheme="minorBidi"/>
          <w:sz w:val="24"/>
          <w:szCs w:val="24"/>
          <w:rtl/>
        </w:rPr>
        <w:t xml:space="preserve"> </w:t>
      </w:r>
      <w:r w:rsidRPr="00C62F22">
        <w:rPr>
          <w:rFonts w:asciiTheme="minorBidi" w:hAnsiTheme="minorBidi" w:hint="cs"/>
          <w:sz w:val="24"/>
          <w:szCs w:val="24"/>
          <w:rtl/>
        </w:rPr>
        <w:t>על</w:t>
      </w:r>
      <w:r w:rsidRPr="00C62F22">
        <w:rPr>
          <w:rFonts w:asciiTheme="minorBidi" w:hAnsiTheme="minorBidi"/>
          <w:sz w:val="24"/>
          <w:szCs w:val="24"/>
          <w:rtl/>
        </w:rPr>
        <w:t xml:space="preserve"> </w:t>
      </w:r>
      <w:r w:rsidRPr="00C62F22">
        <w:rPr>
          <w:rFonts w:asciiTheme="minorBidi" w:hAnsiTheme="minorBidi" w:hint="cs"/>
          <w:sz w:val="24"/>
          <w:szCs w:val="24"/>
          <w:rtl/>
        </w:rPr>
        <w:t>פי</w:t>
      </w:r>
      <w:r w:rsidRPr="00C62F22">
        <w:rPr>
          <w:rFonts w:asciiTheme="minorBidi" w:hAnsiTheme="minorBidi"/>
          <w:sz w:val="24"/>
          <w:szCs w:val="24"/>
          <w:rtl/>
        </w:rPr>
        <w:t xml:space="preserve"> </w:t>
      </w:r>
      <w:r w:rsidRPr="00C62F22">
        <w:rPr>
          <w:rFonts w:asciiTheme="minorBidi" w:hAnsiTheme="minorBidi" w:hint="cs"/>
          <w:sz w:val="24"/>
          <w:szCs w:val="24"/>
          <w:rtl/>
        </w:rPr>
        <w:t>חוק</w:t>
      </w:r>
      <w:r w:rsidRPr="00C62F22">
        <w:rPr>
          <w:rFonts w:asciiTheme="minorBidi" w:hAnsiTheme="minorBidi"/>
          <w:sz w:val="24"/>
          <w:szCs w:val="24"/>
          <w:rtl/>
        </w:rPr>
        <w:t xml:space="preserve">, </w:t>
      </w:r>
      <w:r w:rsidRPr="00C62F22">
        <w:rPr>
          <w:rFonts w:asciiTheme="minorBidi" w:hAnsiTheme="minorBidi" w:hint="cs"/>
          <w:sz w:val="24"/>
          <w:szCs w:val="24"/>
          <w:rtl/>
        </w:rPr>
        <w:t>בכפוף</w:t>
      </w:r>
      <w:r w:rsidRPr="00C62F22">
        <w:rPr>
          <w:rFonts w:asciiTheme="minorBidi" w:hAnsiTheme="minorBidi"/>
          <w:sz w:val="24"/>
          <w:szCs w:val="24"/>
          <w:rtl/>
        </w:rPr>
        <w:t xml:space="preserve"> </w:t>
      </w:r>
      <w:r w:rsidRPr="00C62F22">
        <w:rPr>
          <w:rFonts w:asciiTheme="minorBidi" w:hAnsiTheme="minorBidi" w:hint="cs"/>
          <w:sz w:val="24"/>
          <w:szCs w:val="24"/>
          <w:rtl/>
        </w:rPr>
        <w:t>לקבלת</w:t>
      </w:r>
      <w:r w:rsidRPr="00C62F22">
        <w:rPr>
          <w:rFonts w:asciiTheme="minorBidi" w:hAnsiTheme="minorBidi"/>
          <w:sz w:val="24"/>
          <w:szCs w:val="24"/>
          <w:rtl/>
        </w:rPr>
        <w:t xml:space="preserve"> </w:t>
      </w:r>
      <w:r w:rsidRPr="00C62F22">
        <w:rPr>
          <w:rFonts w:asciiTheme="minorBidi" w:hAnsiTheme="minorBidi" w:hint="cs"/>
          <w:sz w:val="24"/>
          <w:szCs w:val="24"/>
          <w:rtl/>
        </w:rPr>
        <w:t>אישור</w:t>
      </w:r>
      <w:r w:rsidRPr="00C62F22">
        <w:rPr>
          <w:rFonts w:asciiTheme="minorBidi" w:hAnsiTheme="minorBidi"/>
          <w:sz w:val="24"/>
          <w:szCs w:val="24"/>
          <w:rtl/>
        </w:rPr>
        <w:t xml:space="preserve"> </w:t>
      </w:r>
      <w:r w:rsidRPr="00C62F22">
        <w:rPr>
          <w:rFonts w:asciiTheme="minorBidi" w:hAnsiTheme="minorBidi" w:hint="cs"/>
          <w:sz w:val="24"/>
          <w:szCs w:val="24"/>
          <w:rtl/>
        </w:rPr>
        <w:t>מאת</w:t>
      </w:r>
      <w:r w:rsidRPr="00C62F22">
        <w:rPr>
          <w:rFonts w:asciiTheme="minorBidi" w:hAnsiTheme="minorBidi"/>
          <w:sz w:val="24"/>
          <w:szCs w:val="24"/>
          <w:rtl/>
        </w:rPr>
        <w:t xml:space="preserve"> </w:t>
      </w:r>
      <w:r w:rsidRPr="00C62F22">
        <w:rPr>
          <w:rFonts w:asciiTheme="minorBidi" w:hAnsiTheme="minorBidi" w:hint="cs"/>
          <w:sz w:val="24"/>
          <w:szCs w:val="24"/>
          <w:rtl/>
        </w:rPr>
        <w:t>איגוד ערים</w:t>
      </w:r>
      <w:r w:rsidRPr="00C62F22">
        <w:rPr>
          <w:rFonts w:asciiTheme="minorBidi" w:hAnsiTheme="minorBidi"/>
          <w:sz w:val="24"/>
          <w:szCs w:val="24"/>
          <w:rtl/>
        </w:rPr>
        <w:t xml:space="preserve"> </w:t>
      </w:r>
      <w:r w:rsidRPr="00C62F22">
        <w:rPr>
          <w:rFonts w:asciiTheme="minorBidi" w:hAnsiTheme="minorBidi" w:hint="cs"/>
          <w:sz w:val="24"/>
          <w:szCs w:val="24"/>
          <w:rtl/>
        </w:rPr>
        <w:t>לשמירת</w:t>
      </w:r>
      <w:r w:rsidRPr="00C62F22">
        <w:rPr>
          <w:rFonts w:asciiTheme="minorBidi" w:hAnsiTheme="minorBidi"/>
          <w:sz w:val="24"/>
          <w:szCs w:val="24"/>
          <w:rtl/>
        </w:rPr>
        <w:t xml:space="preserve"> </w:t>
      </w:r>
      <w:r w:rsidRPr="00C62F22">
        <w:rPr>
          <w:rFonts w:asciiTheme="minorBidi" w:hAnsiTheme="minorBidi" w:hint="cs"/>
          <w:sz w:val="24"/>
          <w:szCs w:val="24"/>
          <w:rtl/>
        </w:rPr>
        <w:t>איכות</w:t>
      </w:r>
      <w:r w:rsidRPr="00C62F22">
        <w:rPr>
          <w:rFonts w:asciiTheme="minorBidi" w:hAnsiTheme="minorBidi"/>
          <w:sz w:val="24"/>
          <w:szCs w:val="24"/>
          <w:rtl/>
        </w:rPr>
        <w:t xml:space="preserve"> </w:t>
      </w:r>
      <w:r w:rsidRPr="00C62F22">
        <w:rPr>
          <w:rFonts w:asciiTheme="minorBidi" w:hAnsiTheme="minorBidi" w:hint="cs"/>
          <w:sz w:val="24"/>
          <w:szCs w:val="24"/>
          <w:rtl/>
        </w:rPr>
        <w:t>הסביבה</w:t>
      </w:r>
      <w:r w:rsidRPr="00C62F22">
        <w:rPr>
          <w:rFonts w:asciiTheme="minorBidi" w:hAnsiTheme="minorBidi"/>
          <w:sz w:val="24"/>
          <w:szCs w:val="24"/>
          <w:rtl/>
        </w:rPr>
        <w:t xml:space="preserve"> </w:t>
      </w:r>
      <w:r w:rsidRPr="00C62F22">
        <w:rPr>
          <w:rFonts w:asciiTheme="minorBidi" w:hAnsiTheme="minorBidi" w:hint="cs"/>
          <w:sz w:val="24"/>
          <w:szCs w:val="24"/>
          <w:rtl/>
        </w:rPr>
        <w:t>שרון</w:t>
      </w:r>
      <w:r w:rsidRPr="00C62F22">
        <w:rPr>
          <w:rFonts w:asciiTheme="minorBidi" w:hAnsiTheme="minorBidi"/>
          <w:sz w:val="24"/>
          <w:szCs w:val="24"/>
          <w:rtl/>
        </w:rPr>
        <w:t>-</w:t>
      </w:r>
      <w:r w:rsidRPr="00C62F22">
        <w:rPr>
          <w:rFonts w:asciiTheme="minorBidi" w:hAnsiTheme="minorBidi" w:hint="cs"/>
          <w:sz w:val="24"/>
          <w:szCs w:val="24"/>
          <w:rtl/>
        </w:rPr>
        <w:t>כרמל</w:t>
      </w:r>
      <w:r w:rsidRPr="00C62F22">
        <w:rPr>
          <w:rFonts w:asciiTheme="minorBidi" w:hAnsiTheme="minorBidi"/>
          <w:sz w:val="24"/>
          <w:szCs w:val="24"/>
          <w:rtl/>
        </w:rPr>
        <w:t>.</w:t>
      </w:r>
    </w:p>
    <w:p w14:paraId="11CBB0EF" w14:textId="77777777" w:rsidR="00C62F22" w:rsidRPr="00C62F22" w:rsidRDefault="00C62F22" w:rsidP="00C62F22">
      <w:pPr>
        <w:pStyle w:val="ListParagraph"/>
        <w:numPr>
          <w:ilvl w:val="2"/>
          <w:numId w:val="6"/>
        </w:numPr>
        <w:shd w:val="clear" w:color="auto" w:fill="FFFFFF" w:themeFill="background1"/>
        <w:spacing w:after="240" w:line="360" w:lineRule="auto"/>
        <w:ind w:left="1931" w:hanging="709"/>
        <w:rPr>
          <w:rFonts w:ascii="Arial" w:hAnsi="Arial" w:cs="Arial"/>
          <w:u w:val="single"/>
          <w:rtl/>
        </w:rPr>
      </w:pPr>
      <w:r w:rsidRPr="00C62F22">
        <w:rPr>
          <w:rFonts w:asciiTheme="minorBidi" w:hAnsiTheme="minorBidi" w:hint="cs"/>
          <w:sz w:val="24"/>
          <w:szCs w:val="24"/>
          <w:rtl/>
        </w:rPr>
        <w:t>בעל</w:t>
      </w:r>
      <w:r w:rsidRPr="00C62F22">
        <w:rPr>
          <w:rFonts w:asciiTheme="minorBidi" w:hAnsiTheme="minorBidi"/>
          <w:sz w:val="24"/>
          <w:szCs w:val="24"/>
          <w:rtl/>
        </w:rPr>
        <w:t xml:space="preserve"> </w:t>
      </w:r>
      <w:r w:rsidRPr="00C62F22">
        <w:rPr>
          <w:rFonts w:asciiTheme="minorBidi" w:hAnsiTheme="minorBidi" w:hint="cs"/>
          <w:sz w:val="24"/>
          <w:szCs w:val="24"/>
          <w:rtl/>
        </w:rPr>
        <w:t>עסק</w:t>
      </w:r>
      <w:r w:rsidRPr="00C62F22">
        <w:rPr>
          <w:rFonts w:asciiTheme="minorBidi" w:hAnsiTheme="minorBidi"/>
          <w:sz w:val="24"/>
          <w:szCs w:val="24"/>
          <w:rtl/>
        </w:rPr>
        <w:t xml:space="preserve"> </w:t>
      </w:r>
      <w:r w:rsidRPr="00C62F22">
        <w:rPr>
          <w:rFonts w:asciiTheme="minorBidi" w:hAnsiTheme="minorBidi" w:hint="cs"/>
          <w:sz w:val="24"/>
          <w:szCs w:val="24"/>
          <w:rtl/>
        </w:rPr>
        <w:t>של</w:t>
      </w:r>
      <w:r w:rsidRPr="00C62F22">
        <w:rPr>
          <w:rFonts w:asciiTheme="minorBidi" w:hAnsiTheme="minorBidi"/>
          <w:sz w:val="24"/>
          <w:szCs w:val="24"/>
          <w:rtl/>
        </w:rPr>
        <w:t xml:space="preserve"> </w:t>
      </w:r>
      <w:r w:rsidRPr="00C62F22">
        <w:rPr>
          <w:rFonts w:asciiTheme="minorBidi" w:hAnsiTheme="minorBidi" w:hint="cs"/>
          <w:sz w:val="24"/>
          <w:szCs w:val="24"/>
          <w:rtl/>
        </w:rPr>
        <w:t>אחד</w:t>
      </w:r>
      <w:r w:rsidRPr="00C62F22">
        <w:rPr>
          <w:rFonts w:asciiTheme="minorBidi" w:hAnsiTheme="minorBidi"/>
          <w:sz w:val="24"/>
          <w:szCs w:val="24"/>
          <w:rtl/>
        </w:rPr>
        <w:t xml:space="preserve"> </w:t>
      </w:r>
      <w:r w:rsidRPr="00C62F22">
        <w:rPr>
          <w:rFonts w:asciiTheme="minorBidi" w:hAnsiTheme="minorBidi" w:hint="cs"/>
          <w:sz w:val="24"/>
          <w:szCs w:val="24"/>
          <w:rtl/>
        </w:rPr>
        <w:t>מסוגי</w:t>
      </w:r>
      <w:r w:rsidRPr="00C62F22">
        <w:rPr>
          <w:rFonts w:asciiTheme="minorBidi" w:hAnsiTheme="minorBidi"/>
          <w:sz w:val="24"/>
          <w:szCs w:val="24"/>
          <w:rtl/>
        </w:rPr>
        <w:t xml:space="preserve"> </w:t>
      </w:r>
      <w:r w:rsidRPr="00C62F22">
        <w:rPr>
          <w:rFonts w:asciiTheme="minorBidi" w:hAnsiTheme="minorBidi" w:hint="cs"/>
          <w:sz w:val="24"/>
          <w:szCs w:val="24"/>
          <w:rtl/>
        </w:rPr>
        <w:t>העסקים</w:t>
      </w:r>
      <w:r w:rsidRPr="00C62F22">
        <w:rPr>
          <w:rFonts w:asciiTheme="minorBidi" w:hAnsiTheme="minorBidi"/>
          <w:sz w:val="24"/>
          <w:szCs w:val="24"/>
          <w:rtl/>
        </w:rPr>
        <w:t xml:space="preserve"> </w:t>
      </w:r>
      <w:r w:rsidRPr="00C62F22">
        <w:rPr>
          <w:rFonts w:asciiTheme="minorBidi" w:hAnsiTheme="minorBidi" w:hint="cs"/>
          <w:sz w:val="24"/>
          <w:szCs w:val="24"/>
          <w:rtl/>
        </w:rPr>
        <w:t>המוזכרים</w:t>
      </w:r>
      <w:r w:rsidRPr="00C62F22">
        <w:rPr>
          <w:rFonts w:asciiTheme="minorBidi" w:hAnsiTheme="minorBidi"/>
          <w:sz w:val="24"/>
          <w:szCs w:val="24"/>
          <w:rtl/>
        </w:rPr>
        <w:t xml:space="preserve"> </w:t>
      </w:r>
      <w:r w:rsidRPr="00C62F22">
        <w:rPr>
          <w:rFonts w:asciiTheme="minorBidi" w:hAnsiTheme="minorBidi" w:hint="cs"/>
          <w:sz w:val="24"/>
          <w:szCs w:val="24"/>
          <w:rtl/>
        </w:rPr>
        <w:t>בתוספת</w:t>
      </w:r>
      <w:r w:rsidRPr="00C62F22">
        <w:rPr>
          <w:rFonts w:asciiTheme="minorBidi" w:hAnsiTheme="minorBidi"/>
          <w:sz w:val="24"/>
          <w:szCs w:val="24"/>
          <w:rtl/>
        </w:rPr>
        <w:t xml:space="preserve"> </w:t>
      </w:r>
      <w:r w:rsidRPr="00C62F22">
        <w:rPr>
          <w:rFonts w:asciiTheme="minorBidi" w:hAnsiTheme="minorBidi" w:hint="cs"/>
          <w:sz w:val="24"/>
          <w:szCs w:val="24"/>
          <w:rtl/>
        </w:rPr>
        <w:t>השלישית</w:t>
      </w:r>
      <w:r w:rsidRPr="00C62F22">
        <w:rPr>
          <w:rFonts w:asciiTheme="minorBidi" w:hAnsiTheme="minorBidi"/>
          <w:sz w:val="24"/>
          <w:szCs w:val="24"/>
          <w:rtl/>
        </w:rPr>
        <w:t xml:space="preserve"> </w:t>
      </w:r>
      <w:r w:rsidRPr="00C62F22">
        <w:rPr>
          <w:rFonts w:asciiTheme="minorBidi" w:hAnsiTheme="minorBidi" w:hint="cs"/>
          <w:sz w:val="24"/>
          <w:szCs w:val="24"/>
          <w:rtl/>
        </w:rPr>
        <w:t>של</w:t>
      </w:r>
      <w:r w:rsidRPr="00C62F22">
        <w:rPr>
          <w:rFonts w:asciiTheme="minorBidi" w:hAnsiTheme="minorBidi"/>
          <w:sz w:val="24"/>
          <w:szCs w:val="24"/>
          <w:rtl/>
        </w:rPr>
        <w:t xml:space="preserve"> </w:t>
      </w:r>
      <w:hyperlink r:id="rId14" w:history="1">
        <w:r w:rsidRPr="00C62F22">
          <w:rPr>
            <w:rStyle w:val="Hyperlink"/>
            <w:rFonts w:ascii="Arial" w:hAnsi="Arial" w:cs="Arial"/>
            <w:sz w:val="24"/>
            <w:szCs w:val="24"/>
            <w:rtl/>
          </w:rPr>
          <w:t>כללי תאגידי מים וביוב (שפכי מפעלים המוזרמים למערכת הביוב), תשע"</w:t>
        </w:r>
        <w:r w:rsidRPr="00C62F22">
          <w:rPr>
            <w:rStyle w:val="Hyperlink"/>
            <w:rFonts w:ascii="Arial" w:hAnsi="Arial" w:cs="Arial" w:hint="cs"/>
            <w:sz w:val="24"/>
            <w:szCs w:val="24"/>
            <w:rtl/>
          </w:rPr>
          <w:t>ד</w:t>
        </w:r>
        <w:r w:rsidRPr="00C62F22">
          <w:rPr>
            <w:rStyle w:val="Hyperlink"/>
            <w:rFonts w:ascii="Arial" w:hAnsi="Arial" w:cs="Arial"/>
            <w:sz w:val="24"/>
            <w:szCs w:val="24"/>
            <w:rtl/>
          </w:rPr>
          <w:t xml:space="preserve"> – 201</w:t>
        </w:r>
        <w:r w:rsidRPr="00C62F22">
          <w:rPr>
            <w:rStyle w:val="Hyperlink"/>
            <w:rFonts w:ascii="Arial" w:hAnsi="Arial" w:cs="Arial" w:hint="cs"/>
            <w:sz w:val="24"/>
            <w:szCs w:val="24"/>
            <w:rtl/>
          </w:rPr>
          <w:t>4</w:t>
        </w:r>
        <w:r w:rsidRPr="00C62F22">
          <w:rPr>
            <w:rStyle w:val="Hyperlink"/>
            <w:rFonts w:ascii="Arial" w:hAnsi="Arial" w:cs="Arial" w:hint="cs"/>
            <w:rtl/>
          </w:rPr>
          <w:t xml:space="preserve"> </w:t>
        </w:r>
      </w:hyperlink>
      <w:r w:rsidRPr="00C62F22">
        <w:rPr>
          <w:rFonts w:ascii="Arial" w:hAnsi="Arial" w:cs="Arial" w:hint="cs"/>
          <w:rtl/>
        </w:rPr>
        <w:t>.</w:t>
      </w:r>
      <w:r w:rsidRPr="00C62F22">
        <w:rPr>
          <w:rFonts w:asciiTheme="minorBidi" w:hAnsiTheme="minorBidi" w:hint="cs"/>
          <w:sz w:val="24"/>
          <w:szCs w:val="24"/>
          <w:rtl/>
        </w:rPr>
        <w:t>נדרש</w:t>
      </w:r>
      <w:r w:rsidRPr="00C62F22">
        <w:rPr>
          <w:rFonts w:asciiTheme="minorBidi" w:hAnsiTheme="minorBidi"/>
          <w:sz w:val="24"/>
          <w:szCs w:val="24"/>
          <w:rtl/>
        </w:rPr>
        <w:t xml:space="preserve"> </w:t>
      </w:r>
      <w:r w:rsidRPr="00C62F22">
        <w:rPr>
          <w:rFonts w:asciiTheme="minorBidi" w:hAnsiTheme="minorBidi" w:hint="cs"/>
          <w:sz w:val="24"/>
          <w:szCs w:val="24"/>
          <w:rtl/>
        </w:rPr>
        <w:t>לבצע דיגום</w:t>
      </w:r>
      <w:r w:rsidRPr="00C62F22">
        <w:rPr>
          <w:rFonts w:asciiTheme="minorBidi" w:hAnsiTheme="minorBidi"/>
          <w:sz w:val="24"/>
          <w:szCs w:val="24"/>
          <w:rtl/>
        </w:rPr>
        <w:t xml:space="preserve"> </w:t>
      </w:r>
      <w:r w:rsidRPr="00C62F22">
        <w:rPr>
          <w:rFonts w:asciiTheme="minorBidi" w:hAnsiTheme="minorBidi" w:hint="cs"/>
          <w:sz w:val="24"/>
          <w:szCs w:val="24"/>
          <w:rtl/>
        </w:rPr>
        <w:t>שפכים ע"פ התדירות המוזכרת בתוספת זו</w:t>
      </w:r>
      <w:r w:rsidRPr="00C62F22">
        <w:rPr>
          <w:rFonts w:asciiTheme="minorBidi" w:hAnsiTheme="minorBidi"/>
          <w:sz w:val="24"/>
          <w:szCs w:val="24"/>
          <w:rtl/>
        </w:rPr>
        <w:t>.</w:t>
      </w:r>
      <w:r w:rsidRPr="00C62F22">
        <w:rPr>
          <w:rFonts w:asciiTheme="minorBidi" w:hAnsiTheme="minorBidi" w:hint="cs"/>
          <w:sz w:val="24"/>
          <w:szCs w:val="24"/>
          <w:rtl/>
        </w:rPr>
        <w:t xml:space="preserve"> </w:t>
      </w:r>
    </w:p>
    <w:p w14:paraId="4E4F836F" w14:textId="10A24556" w:rsidR="00C62F22" w:rsidRPr="00C62F22" w:rsidRDefault="00C62F22" w:rsidP="00C62F22">
      <w:pPr>
        <w:pStyle w:val="ListParagraph"/>
        <w:numPr>
          <w:ilvl w:val="2"/>
          <w:numId w:val="6"/>
        </w:numPr>
        <w:spacing w:after="200" w:line="360" w:lineRule="auto"/>
        <w:ind w:left="1931" w:hanging="709"/>
        <w:rPr>
          <w:rFonts w:asciiTheme="minorBidi" w:hAnsiTheme="minorBidi"/>
          <w:sz w:val="24"/>
          <w:szCs w:val="24"/>
          <w:rtl/>
        </w:rPr>
      </w:pPr>
      <w:r w:rsidRPr="00C62F22">
        <w:rPr>
          <w:rFonts w:asciiTheme="minorBidi" w:hAnsiTheme="minorBidi" w:hint="cs"/>
          <w:sz w:val="24"/>
          <w:szCs w:val="24"/>
          <w:rtl/>
        </w:rPr>
        <w:t>בעל</w:t>
      </w:r>
      <w:r w:rsidRPr="00C62F22">
        <w:rPr>
          <w:rFonts w:asciiTheme="minorBidi" w:hAnsiTheme="minorBidi"/>
          <w:sz w:val="24"/>
          <w:szCs w:val="24"/>
          <w:rtl/>
        </w:rPr>
        <w:t xml:space="preserve"> </w:t>
      </w:r>
      <w:r w:rsidRPr="00C62F22">
        <w:rPr>
          <w:rFonts w:asciiTheme="minorBidi" w:hAnsiTheme="minorBidi" w:hint="cs"/>
          <w:sz w:val="24"/>
          <w:szCs w:val="24"/>
          <w:rtl/>
        </w:rPr>
        <w:t>עסק</w:t>
      </w:r>
      <w:r w:rsidRPr="00C62F22">
        <w:rPr>
          <w:rFonts w:asciiTheme="minorBidi" w:hAnsiTheme="minorBidi"/>
          <w:sz w:val="24"/>
          <w:szCs w:val="24"/>
          <w:rtl/>
        </w:rPr>
        <w:t xml:space="preserve"> </w:t>
      </w:r>
      <w:r w:rsidRPr="00C62F22">
        <w:rPr>
          <w:rFonts w:asciiTheme="minorBidi" w:hAnsiTheme="minorBidi" w:hint="cs"/>
          <w:sz w:val="24"/>
          <w:szCs w:val="24"/>
          <w:rtl/>
        </w:rPr>
        <w:t>כאמור</w:t>
      </w:r>
      <w:r w:rsidRPr="00C62F22">
        <w:rPr>
          <w:rFonts w:asciiTheme="minorBidi" w:hAnsiTheme="minorBidi"/>
          <w:sz w:val="24"/>
          <w:szCs w:val="24"/>
          <w:rtl/>
        </w:rPr>
        <w:t xml:space="preserve">, </w:t>
      </w:r>
      <w:r w:rsidRPr="00C62F22">
        <w:rPr>
          <w:rFonts w:asciiTheme="minorBidi" w:hAnsiTheme="minorBidi" w:hint="cs"/>
          <w:sz w:val="24"/>
          <w:szCs w:val="24"/>
          <w:rtl/>
        </w:rPr>
        <w:t>יתקין</w:t>
      </w:r>
      <w:r w:rsidRPr="00C62F22">
        <w:rPr>
          <w:rFonts w:asciiTheme="minorBidi" w:hAnsiTheme="minorBidi"/>
          <w:sz w:val="24"/>
          <w:szCs w:val="24"/>
          <w:rtl/>
        </w:rPr>
        <w:t xml:space="preserve"> </w:t>
      </w:r>
      <w:r w:rsidRPr="00C62F22">
        <w:rPr>
          <w:rFonts w:asciiTheme="minorBidi" w:hAnsiTheme="minorBidi" w:hint="cs"/>
          <w:sz w:val="24"/>
          <w:szCs w:val="24"/>
          <w:rtl/>
        </w:rPr>
        <w:t>על</w:t>
      </w:r>
      <w:r w:rsidRPr="00C62F22">
        <w:rPr>
          <w:rFonts w:asciiTheme="minorBidi" w:hAnsiTheme="minorBidi"/>
          <w:sz w:val="24"/>
          <w:szCs w:val="24"/>
          <w:rtl/>
        </w:rPr>
        <w:t xml:space="preserve"> </w:t>
      </w:r>
      <w:r w:rsidRPr="00C62F22">
        <w:rPr>
          <w:rFonts w:asciiTheme="minorBidi" w:hAnsiTheme="minorBidi" w:hint="cs"/>
          <w:sz w:val="24"/>
          <w:szCs w:val="24"/>
          <w:rtl/>
        </w:rPr>
        <w:t>חשבונו</w:t>
      </w:r>
      <w:r w:rsidRPr="00C62F22">
        <w:rPr>
          <w:rFonts w:asciiTheme="minorBidi" w:hAnsiTheme="minorBidi"/>
          <w:sz w:val="24"/>
          <w:szCs w:val="24"/>
          <w:rtl/>
        </w:rPr>
        <w:t xml:space="preserve"> </w:t>
      </w:r>
      <w:r w:rsidRPr="00C62F22">
        <w:rPr>
          <w:rFonts w:asciiTheme="minorBidi" w:hAnsiTheme="minorBidi" w:hint="cs"/>
          <w:sz w:val="24"/>
          <w:szCs w:val="24"/>
          <w:rtl/>
        </w:rPr>
        <w:t>נקודת</w:t>
      </w:r>
      <w:r w:rsidRPr="00C62F22">
        <w:rPr>
          <w:rFonts w:asciiTheme="minorBidi" w:hAnsiTheme="minorBidi"/>
          <w:sz w:val="24"/>
          <w:szCs w:val="24"/>
          <w:rtl/>
        </w:rPr>
        <w:t xml:space="preserve"> </w:t>
      </w:r>
      <w:r w:rsidRPr="00C62F22">
        <w:rPr>
          <w:rFonts w:asciiTheme="minorBidi" w:hAnsiTheme="minorBidi" w:hint="cs"/>
          <w:sz w:val="24"/>
          <w:szCs w:val="24"/>
          <w:rtl/>
        </w:rPr>
        <w:t>דיגום</w:t>
      </w:r>
      <w:r w:rsidRPr="00C62F22">
        <w:rPr>
          <w:rFonts w:asciiTheme="minorBidi" w:hAnsiTheme="minorBidi"/>
          <w:sz w:val="24"/>
          <w:szCs w:val="24"/>
          <w:rtl/>
        </w:rPr>
        <w:t xml:space="preserve">, </w:t>
      </w:r>
      <w:r w:rsidRPr="00C62F22">
        <w:rPr>
          <w:rFonts w:asciiTheme="minorBidi" w:hAnsiTheme="minorBidi" w:hint="cs"/>
          <w:sz w:val="24"/>
          <w:szCs w:val="24"/>
          <w:rtl/>
        </w:rPr>
        <w:t>בשוחה</w:t>
      </w:r>
      <w:r w:rsidRPr="00C62F22">
        <w:rPr>
          <w:rFonts w:asciiTheme="minorBidi" w:hAnsiTheme="minorBidi"/>
          <w:sz w:val="24"/>
          <w:szCs w:val="24"/>
          <w:rtl/>
        </w:rPr>
        <w:t xml:space="preserve"> </w:t>
      </w:r>
      <w:r w:rsidRPr="00C62F22">
        <w:rPr>
          <w:rFonts w:asciiTheme="minorBidi" w:hAnsiTheme="minorBidi" w:hint="cs"/>
          <w:sz w:val="24"/>
          <w:szCs w:val="24"/>
          <w:rtl/>
        </w:rPr>
        <w:t>האחרונה</w:t>
      </w:r>
      <w:r w:rsidRPr="00C62F22">
        <w:rPr>
          <w:rFonts w:asciiTheme="minorBidi" w:hAnsiTheme="minorBidi"/>
          <w:sz w:val="24"/>
          <w:szCs w:val="24"/>
          <w:rtl/>
        </w:rPr>
        <w:t xml:space="preserve"> </w:t>
      </w:r>
      <w:r w:rsidRPr="00C62F22">
        <w:rPr>
          <w:rFonts w:asciiTheme="minorBidi" w:hAnsiTheme="minorBidi" w:hint="cs"/>
          <w:sz w:val="24"/>
          <w:szCs w:val="24"/>
          <w:rtl/>
        </w:rPr>
        <w:t>לפני</w:t>
      </w:r>
      <w:r w:rsidRPr="00C62F22">
        <w:rPr>
          <w:rFonts w:asciiTheme="minorBidi" w:hAnsiTheme="minorBidi"/>
          <w:sz w:val="24"/>
          <w:szCs w:val="24"/>
          <w:rtl/>
        </w:rPr>
        <w:t xml:space="preserve"> </w:t>
      </w:r>
      <w:r w:rsidRPr="00C62F22">
        <w:rPr>
          <w:rFonts w:asciiTheme="minorBidi" w:hAnsiTheme="minorBidi" w:hint="cs"/>
          <w:sz w:val="24"/>
          <w:szCs w:val="24"/>
          <w:rtl/>
        </w:rPr>
        <w:t>חיבור למערכת</w:t>
      </w:r>
      <w:r w:rsidRPr="00C62F22">
        <w:rPr>
          <w:rFonts w:asciiTheme="minorBidi" w:hAnsiTheme="minorBidi"/>
          <w:sz w:val="24"/>
          <w:szCs w:val="24"/>
          <w:rtl/>
        </w:rPr>
        <w:t xml:space="preserve"> </w:t>
      </w:r>
      <w:r w:rsidRPr="00C62F22">
        <w:rPr>
          <w:rFonts w:asciiTheme="minorBidi" w:hAnsiTheme="minorBidi" w:hint="cs"/>
          <w:sz w:val="24"/>
          <w:szCs w:val="24"/>
          <w:rtl/>
        </w:rPr>
        <w:t>הביוב</w:t>
      </w:r>
      <w:r w:rsidRPr="00C62F22">
        <w:rPr>
          <w:rFonts w:asciiTheme="minorBidi" w:hAnsiTheme="minorBidi"/>
          <w:sz w:val="24"/>
          <w:szCs w:val="24"/>
          <w:rtl/>
        </w:rPr>
        <w:t xml:space="preserve"> </w:t>
      </w:r>
      <w:r w:rsidRPr="00C62F22">
        <w:rPr>
          <w:rFonts w:asciiTheme="minorBidi" w:hAnsiTheme="minorBidi" w:hint="cs"/>
          <w:sz w:val="24"/>
          <w:szCs w:val="24"/>
          <w:rtl/>
        </w:rPr>
        <w:t>העירוני</w:t>
      </w:r>
      <w:r w:rsidRPr="00C62F22">
        <w:rPr>
          <w:rFonts w:asciiTheme="minorBidi" w:hAnsiTheme="minorBidi"/>
          <w:sz w:val="24"/>
          <w:szCs w:val="24"/>
          <w:rtl/>
        </w:rPr>
        <w:t xml:space="preserve"> </w:t>
      </w:r>
      <w:r w:rsidRPr="00C62F22">
        <w:rPr>
          <w:rFonts w:asciiTheme="minorBidi" w:hAnsiTheme="minorBidi" w:hint="cs"/>
          <w:sz w:val="24"/>
          <w:szCs w:val="24"/>
          <w:rtl/>
        </w:rPr>
        <w:t>או</w:t>
      </w:r>
      <w:r w:rsidRPr="00C62F22">
        <w:rPr>
          <w:rFonts w:asciiTheme="minorBidi" w:hAnsiTheme="minorBidi"/>
          <w:sz w:val="24"/>
          <w:szCs w:val="24"/>
          <w:rtl/>
        </w:rPr>
        <w:t xml:space="preserve"> </w:t>
      </w:r>
      <w:r w:rsidRPr="00C62F22">
        <w:rPr>
          <w:rFonts w:asciiTheme="minorBidi" w:hAnsiTheme="minorBidi" w:hint="cs"/>
          <w:sz w:val="24"/>
          <w:szCs w:val="24"/>
          <w:rtl/>
        </w:rPr>
        <w:t>במקום</w:t>
      </w:r>
      <w:r w:rsidRPr="00C62F22">
        <w:rPr>
          <w:rFonts w:asciiTheme="minorBidi" w:hAnsiTheme="minorBidi"/>
          <w:sz w:val="24"/>
          <w:szCs w:val="24"/>
          <w:rtl/>
        </w:rPr>
        <w:t xml:space="preserve"> </w:t>
      </w:r>
      <w:r w:rsidRPr="00C62F22">
        <w:rPr>
          <w:rFonts w:asciiTheme="minorBidi" w:hAnsiTheme="minorBidi" w:hint="cs"/>
          <w:sz w:val="24"/>
          <w:szCs w:val="24"/>
          <w:rtl/>
        </w:rPr>
        <w:t>אחר</w:t>
      </w:r>
      <w:r w:rsidRPr="00C62F22">
        <w:rPr>
          <w:rFonts w:asciiTheme="minorBidi" w:hAnsiTheme="minorBidi"/>
          <w:sz w:val="24"/>
          <w:szCs w:val="24"/>
          <w:rtl/>
        </w:rPr>
        <w:t xml:space="preserve"> </w:t>
      </w:r>
      <w:r w:rsidRPr="00C62F22">
        <w:rPr>
          <w:rFonts w:asciiTheme="minorBidi" w:hAnsiTheme="minorBidi" w:hint="cs"/>
          <w:sz w:val="24"/>
          <w:szCs w:val="24"/>
          <w:rtl/>
        </w:rPr>
        <w:t>על</w:t>
      </w:r>
      <w:r w:rsidRPr="00C62F22">
        <w:rPr>
          <w:rFonts w:asciiTheme="minorBidi" w:hAnsiTheme="minorBidi"/>
          <w:sz w:val="24"/>
          <w:szCs w:val="24"/>
          <w:rtl/>
        </w:rPr>
        <w:t xml:space="preserve"> </w:t>
      </w:r>
      <w:r w:rsidRPr="00C62F22">
        <w:rPr>
          <w:rFonts w:asciiTheme="minorBidi" w:hAnsiTheme="minorBidi" w:hint="cs"/>
          <w:sz w:val="24"/>
          <w:szCs w:val="24"/>
          <w:rtl/>
        </w:rPr>
        <w:t>פי</w:t>
      </w:r>
      <w:r w:rsidRPr="00C62F22">
        <w:rPr>
          <w:rFonts w:asciiTheme="minorBidi" w:hAnsiTheme="minorBidi"/>
          <w:sz w:val="24"/>
          <w:szCs w:val="24"/>
          <w:rtl/>
        </w:rPr>
        <w:t xml:space="preserve"> </w:t>
      </w:r>
      <w:r w:rsidRPr="00C62F22">
        <w:rPr>
          <w:rFonts w:asciiTheme="minorBidi" w:hAnsiTheme="minorBidi" w:hint="cs"/>
          <w:sz w:val="24"/>
          <w:szCs w:val="24"/>
          <w:rtl/>
        </w:rPr>
        <w:t>הנחיות</w:t>
      </w:r>
      <w:r w:rsidRPr="00C62F22">
        <w:rPr>
          <w:rFonts w:asciiTheme="minorBidi" w:hAnsiTheme="minorBidi"/>
          <w:sz w:val="24"/>
          <w:szCs w:val="24"/>
          <w:rtl/>
        </w:rPr>
        <w:t xml:space="preserve"> </w:t>
      </w:r>
      <w:r w:rsidRPr="00C62F22">
        <w:rPr>
          <w:rFonts w:asciiTheme="minorBidi" w:hAnsiTheme="minorBidi" w:hint="cs"/>
          <w:sz w:val="24"/>
          <w:szCs w:val="24"/>
          <w:rtl/>
        </w:rPr>
        <w:t>תאגיד</w:t>
      </w:r>
      <w:r w:rsidRPr="00C62F22">
        <w:rPr>
          <w:rFonts w:asciiTheme="minorBidi" w:hAnsiTheme="minorBidi"/>
          <w:sz w:val="24"/>
          <w:szCs w:val="24"/>
          <w:rtl/>
        </w:rPr>
        <w:t xml:space="preserve"> </w:t>
      </w:r>
      <w:r w:rsidRPr="00C62F22">
        <w:rPr>
          <w:rFonts w:asciiTheme="minorBidi" w:hAnsiTheme="minorBidi" w:hint="cs"/>
          <w:sz w:val="24"/>
          <w:szCs w:val="24"/>
          <w:rtl/>
        </w:rPr>
        <w:t>המים</w:t>
      </w:r>
      <w:r w:rsidRPr="00C62F22">
        <w:rPr>
          <w:rFonts w:asciiTheme="minorBidi" w:hAnsiTheme="minorBidi"/>
          <w:sz w:val="24"/>
          <w:szCs w:val="24"/>
          <w:rtl/>
        </w:rPr>
        <w:t xml:space="preserve"> </w:t>
      </w:r>
      <w:r w:rsidRPr="00C62F22">
        <w:rPr>
          <w:rFonts w:asciiTheme="minorBidi" w:hAnsiTheme="minorBidi" w:hint="cs"/>
          <w:sz w:val="24"/>
          <w:szCs w:val="24"/>
          <w:rtl/>
        </w:rPr>
        <w:t>והביוב</w:t>
      </w:r>
      <w:r w:rsidRPr="00C62F22">
        <w:rPr>
          <w:rFonts w:asciiTheme="minorBidi" w:hAnsiTheme="minorBidi"/>
          <w:sz w:val="24"/>
          <w:szCs w:val="24"/>
          <w:rtl/>
        </w:rPr>
        <w:t xml:space="preserve"> </w:t>
      </w:r>
      <w:r w:rsidR="00A84E79">
        <w:rPr>
          <w:rFonts w:asciiTheme="minorBidi" w:hAnsiTheme="minorBidi" w:hint="cs"/>
          <w:sz w:val="24"/>
          <w:szCs w:val="24"/>
          <w:rtl/>
        </w:rPr>
        <w:t xml:space="preserve">פלגי מוצקין </w:t>
      </w:r>
      <w:r w:rsidRPr="00C62F22">
        <w:rPr>
          <w:rFonts w:asciiTheme="minorBidi" w:hAnsiTheme="minorBidi" w:hint="cs"/>
          <w:sz w:val="24"/>
          <w:szCs w:val="24"/>
          <w:rtl/>
        </w:rPr>
        <w:t>ו</w:t>
      </w:r>
      <w:r w:rsidR="00A84E79">
        <w:rPr>
          <w:rFonts w:asciiTheme="minorBidi" w:hAnsiTheme="minorBidi" w:hint="cs"/>
          <w:sz w:val="24"/>
          <w:szCs w:val="24"/>
          <w:rtl/>
        </w:rPr>
        <w:t xml:space="preserve">/או </w:t>
      </w:r>
      <w:r w:rsidRPr="00C62F22">
        <w:rPr>
          <w:rFonts w:asciiTheme="minorBidi" w:hAnsiTheme="minorBidi" w:hint="cs"/>
          <w:sz w:val="24"/>
          <w:szCs w:val="24"/>
          <w:rtl/>
        </w:rPr>
        <w:t>איגוד ערים</w:t>
      </w:r>
      <w:r w:rsidRPr="00C62F22">
        <w:rPr>
          <w:rFonts w:asciiTheme="minorBidi" w:hAnsiTheme="minorBidi"/>
          <w:sz w:val="24"/>
          <w:szCs w:val="24"/>
          <w:rtl/>
        </w:rPr>
        <w:t xml:space="preserve"> </w:t>
      </w:r>
      <w:r w:rsidRPr="00C62F22">
        <w:rPr>
          <w:rFonts w:asciiTheme="minorBidi" w:hAnsiTheme="minorBidi" w:hint="cs"/>
          <w:sz w:val="24"/>
          <w:szCs w:val="24"/>
          <w:rtl/>
        </w:rPr>
        <w:t>לשמירת</w:t>
      </w:r>
      <w:r w:rsidRPr="00C62F22">
        <w:rPr>
          <w:rFonts w:asciiTheme="minorBidi" w:hAnsiTheme="minorBidi"/>
          <w:sz w:val="24"/>
          <w:szCs w:val="24"/>
          <w:rtl/>
        </w:rPr>
        <w:t xml:space="preserve"> </w:t>
      </w:r>
      <w:r w:rsidRPr="00C62F22">
        <w:rPr>
          <w:rFonts w:asciiTheme="minorBidi" w:hAnsiTheme="minorBidi" w:hint="cs"/>
          <w:sz w:val="24"/>
          <w:szCs w:val="24"/>
          <w:rtl/>
        </w:rPr>
        <w:t>איכות</w:t>
      </w:r>
      <w:r w:rsidRPr="00C62F22">
        <w:rPr>
          <w:rFonts w:asciiTheme="minorBidi" w:hAnsiTheme="minorBidi"/>
          <w:sz w:val="24"/>
          <w:szCs w:val="24"/>
          <w:rtl/>
        </w:rPr>
        <w:t xml:space="preserve"> </w:t>
      </w:r>
      <w:r w:rsidRPr="00C62F22">
        <w:rPr>
          <w:rFonts w:asciiTheme="minorBidi" w:hAnsiTheme="minorBidi" w:hint="cs"/>
          <w:sz w:val="24"/>
          <w:szCs w:val="24"/>
          <w:rtl/>
        </w:rPr>
        <w:t>הסביבה</w:t>
      </w:r>
      <w:r w:rsidRPr="00C62F22">
        <w:rPr>
          <w:rFonts w:asciiTheme="minorBidi" w:hAnsiTheme="minorBidi"/>
          <w:sz w:val="24"/>
          <w:szCs w:val="24"/>
          <w:rtl/>
        </w:rPr>
        <w:t xml:space="preserve"> </w:t>
      </w:r>
      <w:r w:rsidRPr="00C62F22">
        <w:rPr>
          <w:rFonts w:asciiTheme="minorBidi" w:hAnsiTheme="minorBidi" w:hint="cs"/>
          <w:sz w:val="24"/>
          <w:szCs w:val="24"/>
          <w:rtl/>
        </w:rPr>
        <w:t>שרון</w:t>
      </w:r>
      <w:r w:rsidRPr="00C62F22">
        <w:rPr>
          <w:rFonts w:asciiTheme="minorBidi" w:hAnsiTheme="minorBidi"/>
          <w:sz w:val="24"/>
          <w:szCs w:val="24"/>
          <w:rtl/>
        </w:rPr>
        <w:t>-</w:t>
      </w:r>
      <w:r w:rsidRPr="00C62F22">
        <w:rPr>
          <w:rFonts w:asciiTheme="minorBidi" w:hAnsiTheme="minorBidi" w:hint="cs"/>
          <w:sz w:val="24"/>
          <w:szCs w:val="24"/>
          <w:rtl/>
        </w:rPr>
        <w:t>כרמל</w:t>
      </w:r>
      <w:r w:rsidRPr="00C62F22">
        <w:rPr>
          <w:rFonts w:asciiTheme="minorBidi" w:hAnsiTheme="minorBidi"/>
          <w:sz w:val="24"/>
          <w:szCs w:val="24"/>
          <w:rtl/>
        </w:rPr>
        <w:t xml:space="preserve">. </w:t>
      </w:r>
      <w:r w:rsidRPr="00C62F22">
        <w:rPr>
          <w:rFonts w:asciiTheme="minorBidi" w:hAnsiTheme="minorBidi" w:hint="cs"/>
          <w:sz w:val="24"/>
          <w:szCs w:val="24"/>
          <w:rtl/>
        </w:rPr>
        <w:t>הנקודה</w:t>
      </w:r>
      <w:r w:rsidRPr="00C62F22">
        <w:rPr>
          <w:rFonts w:asciiTheme="minorBidi" w:hAnsiTheme="minorBidi"/>
          <w:sz w:val="24"/>
          <w:szCs w:val="24"/>
          <w:rtl/>
        </w:rPr>
        <w:t xml:space="preserve"> </w:t>
      </w:r>
      <w:r w:rsidRPr="00C62F22">
        <w:rPr>
          <w:rFonts w:asciiTheme="minorBidi" w:hAnsiTheme="minorBidi" w:hint="cs"/>
          <w:sz w:val="24"/>
          <w:szCs w:val="24"/>
          <w:rtl/>
        </w:rPr>
        <w:t>תהיה</w:t>
      </w:r>
      <w:r w:rsidRPr="00C62F22">
        <w:rPr>
          <w:rFonts w:asciiTheme="minorBidi" w:hAnsiTheme="minorBidi"/>
          <w:sz w:val="24"/>
          <w:szCs w:val="24"/>
          <w:rtl/>
        </w:rPr>
        <w:t xml:space="preserve"> </w:t>
      </w:r>
      <w:r w:rsidRPr="00C62F22">
        <w:rPr>
          <w:rFonts w:asciiTheme="minorBidi" w:hAnsiTheme="minorBidi" w:hint="cs"/>
          <w:sz w:val="24"/>
          <w:szCs w:val="24"/>
          <w:rtl/>
        </w:rPr>
        <w:t>נגישה</w:t>
      </w:r>
      <w:r w:rsidRPr="00C62F22">
        <w:rPr>
          <w:rFonts w:asciiTheme="minorBidi" w:hAnsiTheme="minorBidi"/>
          <w:sz w:val="24"/>
          <w:szCs w:val="24"/>
          <w:rtl/>
        </w:rPr>
        <w:t xml:space="preserve"> </w:t>
      </w:r>
      <w:r w:rsidRPr="00C62F22">
        <w:rPr>
          <w:rFonts w:asciiTheme="minorBidi" w:hAnsiTheme="minorBidi" w:hint="cs"/>
          <w:sz w:val="24"/>
          <w:szCs w:val="24"/>
          <w:rtl/>
        </w:rPr>
        <w:t>בכל</w:t>
      </w:r>
      <w:r w:rsidRPr="00C62F22">
        <w:rPr>
          <w:rFonts w:asciiTheme="minorBidi" w:hAnsiTheme="minorBidi"/>
          <w:sz w:val="24"/>
          <w:szCs w:val="24"/>
          <w:rtl/>
        </w:rPr>
        <w:t xml:space="preserve"> </w:t>
      </w:r>
      <w:r w:rsidRPr="00C62F22">
        <w:rPr>
          <w:rFonts w:asciiTheme="minorBidi" w:hAnsiTheme="minorBidi" w:hint="cs"/>
          <w:sz w:val="24"/>
          <w:szCs w:val="24"/>
          <w:rtl/>
        </w:rPr>
        <w:t>עת</w:t>
      </w:r>
      <w:r w:rsidRPr="00C62F22">
        <w:rPr>
          <w:rFonts w:asciiTheme="minorBidi" w:hAnsiTheme="minorBidi"/>
          <w:sz w:val="24"/>
          <w:szCs w:val="24"/>
          <w:rtl/>
        </w:rPr>
        <w:t xml:space="preserve"> </w:t>
      </w:r>
      <w:r w:rsidRPr="00C62F22">
        <w:rPr>
          <w:rFonts w:asciiTheme="minorBidi" w:hAnsiTheme="minorBidi" w:hint="cs"/>
          <w:sz w:val="24"/>
          <w:szCs w:val="24"/>
          <w:rtl/>
        </w:rPr>
        <w:t>לבצוע הדיגום</w:t>
      </w:r>
      <w:r w:rsidRPr="00C62F22">
        <w:rPr>
          <w:rFonts w:asciiTheme="minorBidi" w:hAnsiTheme="minorBidi"/>
          <w:sz w:val="24"/>
          <w:szCs w:val="24"/>
          <w:rtl/>
        </w:rPr>
        <w:t>.</w:t>
      </w:r>
    </w:p>
    <w:p w14:paraId="3FDB2A71" w14:textId="12A0F0DE" w:rsidR="005117B6" w:rsidRPr="00C62F22" w:rsidRDefault="00C62F22" w:rsidP="00C62F22">
      <w:pPr>
        <w:pStyle w:val="ListParagraph"/>
        <w:numPr>
          <w:ilvl w:val="1"/>
          <w:numId w:val="6"/>
        </w:numPr>
        <w:shd w:val="clear" w:color="auto" w:fill="FFFFFF"/>
        <w:spacing w:after="240" w:line="360" w:lineRule="auto"/>
        <w:ind w:left="1931" w:right="1134" w:hanging="709"/>
        <w:rPr>
          <w:rFonts w:asciiTheme="minorBidi" w:hAnsiTheme="minorBidi"/>
        </w:rPr>
      </w:pPr>
      <w:r w:rsidRPr="00C62F22">
        <w:rPr>
          <w:rFonts w:asciiTheme="minorBidi" w:hAnsiTheme="minorBidi"/>
          <w:sz w:val="24"/>
          <w:szCs w:val="24"/>
          <w:rtl/>
        </w:rPr>
        <w:t>בכל מקרה של חשש לחריגה מערכי הסף הרלוונטיים לשפכים המוזרמים למערכת הביוב העירוני, כאמור בתוספת הראשונה של כללי תאגידי מים וביוב (שפכי מפעלים המוזרמים למערכת הביוב), תשע"ד – 2014, באחריותו המלאה של בעל העסק לדווח על כך באופן מידי</w:t>
      </w:r>
      <w:r w:rsidRPr="00C62F22">
        <w:rPr>
          <w:rFonts w:asciiTheme="minorBidi" w:hAnsiTheme="minorBidi" w:hint="cs"/>
          <w:sz w:val="24"/>
          <w:szCs w:val="24"/>
          <w:rtl/>
        </w:rPr>
        <w:t xml:space="preserve"> לאיגוד ערים</w:t>
      </w:r>
      <w:r w:rsidRPr="00C62F22">
        <w:rPr>
          <w:rFonts w:asciiTheme="minorBidi" w:hAnsiTheme="minorBidi"/>
          <w:sz w:val="24"/>
          <w:szCs w:val="24"/>
          <w:rtl/>
        </w:rPr>
        <w:t xml:space="preserve"> </w:t>
      </w:r>
      <w:r w:rsidRPr="00C62F22">
        <w:rPr>
          <w:rFonts w:asciiTheme="minorBidi" w:hAnsiTheme="minorBidi" w:hint="cs"/>
          <w:sz w:val="24"/>
          <w:szCs w:val="24"/>
          <w:rtl/>
        </w:rPr>
        <w:t>לשמירת</w:t>
      </w:r>
      <w:r w:rsidRPr="00C62F22">
        <w:rPr>
          <w:rFonts w:asciiTheme="minorBidi" w:hAnsiTheme="minorBidi"/>
          <w:sz w:val="24"/>
          <w:szCs w:val="24"/>
          <w:rtl/>
        </w:rPr>
        <w:t xml:space="preserve"> </w:t>
      </w:r>
      <w:r w:rsidRPr="00C62F22">
        <w:rPr>
          <w:rFonts w:asciiTheme="minorBidi" w:hAnsiTheme="minorBidi" w:hint="cs"/>
          <w:sz w:val="24"/>
          <w:szCs w:val="24"/>
          <w:rtl/>
        </w:rPr>
        <w:t>איכות</w:t>
      </w:r>
      <w:r w:rsidRPr="00C62F22">
        <w:rPr>
          <w:rFonts w:asciiTheme="minorBidi" w:hAnsiTheme="minorBidi"/>
          <w:sz w:val="24"/>
          <w:szCs w:val="24"/>
          <w:rtl/>
        </w:rPr>
        <w:t xml:space="preserve"> </w:t>
      </w:r>
      <w:r w:rsidRPr="00C62F22">
        <w:rPr>
          <w:rFonts w:asciiTheme="minorBidi" w:hAnsiTheme="minorBidi" w:hint="cs"/>
          <w:sz w:val="24"/>
          <w:szCs w:val="24"/>
          <w:rtl/>
        </w:rPr>
        <w:t>הסביבה</w:t>
      </w:r>
      <w:r w:rsidRPr="00C62F22">
        <w:rPr>
          <w:rFonts w:asciiTheme="minorBidi" w:hAnsiTheme="minorBidi"/>
          <w:sz w:val="24"/>
          <w:szCs w:val="24"/>
          <w:rtl/>
        </w:rPr>
        <w:t xml:space="preserve"> </w:t>
      </w:r>
      <w:r w:rsidRPr="00C62F22">
        <w:rPr>
          <w:rFonts w:asciiTheme="minorBidi" w:hAnsiTheme="minorBidi" w:hint="cs"/>
          <w:sz w:val="24"/>
          <w:szCs w:val="24"/>
          <w:rtl/>
        </w:rPr>
        <w:t>שרון</w:t>
      </w:r>
      <w:r w:rsidRPr="00C62F22">
        <w:rPr>
          <w:rFonts w:asciiTheme="minorBidi" w:hAnsiTheme="minorBidi"/>
          <w:sz w:val="24"/>
          <w:szCs w:val="24"/>
          <w:rtl/>
        </w:rPr>
        <w:t>-</w:t>
      </w:r>
      <w:r w:rsidRPr="00C62F22">
        <w:rPr>
          <w:rFonts w:asciiTheme="minorBidi" w:hAnsiTheme="minorBidi" w:hint="cs"/>
          <w:sz w:val="24"/>
          <w:szCs w:val="24"/>
          <w:rtl/>
        </w:rPr>
        <w:t>כרמל במועצה</w:t>
      </w:r>
      <w:r w:rsidRPr="00C62F22">
        <w:rPr>
          <w:rFonts w:asciiTheme="minorBidi" w:hAnsiTheme="minorBidi"/>
          <w:sz w:val="24"/>
          <w:szCs w:val="24"/>
          <w:rtl/>
        </w:rPr>
        <w:t>, ולפעול בהתאם להנחיות</w:t>
      </w:r>
      <w:r w:rsidRPr="00C62F22">
        <w:rPr>
          <w:rFonts w:asciiTheme="minorBidi" w:hAnsiTheme="minorBidi" w:hint="cs"/>
          <w:sz w:val="24"/>
          <w:szCs w:val="24"/>
          <w:rtl/>
        </w:rPr>
        <w:t>יה</w:t>
      </w:r>
      <w:r w:rsidRPr="00C62F22">
        <w:rPr>
          <w:rFonts w:asciiTheme="minorBidi" w:hAnsiTheme="minorBidi"/>
          <w:sz w:val="24"/>
          <w:szCs w:val="24"/>
          <w:rtl/>
        </w:rPr>
        <w:t xml:space="preserve"> ו</w:t>
      </w:r>
      <w:r w:rsidRPr="00C62F22">
        <w:rPr>
          <w:rFonts w:asciiTheme="minorBidi" w:hAnsiTheme="minorBidi" w:hint="cs"/>
          <w:sz w:val="24"/>
          <w:szCs w:val="24"/>
          <w:rtl/>
        </w:rPr>
        <w:t xml:space="preserve">/או </w:t>
      </w:r>
      <w:r w:rsidRPr="00C62F22">
        <w:rPr>
          <w:rFonts w:asciiTheme="minorBidi" w:hAnsiTheme="minorBidi"/>
          <w:sz w:val="24"/>
          <w:szCs w:val="24"/>
          <w:rtl/>
        </w:rPr>
        <w:t>המשרד להגנת הסביבה, על מנת להביא לתיקון התקלה.</w:t>
      </w:r>
      <w:r w:rsidRPr="00C62F22">
        <w:rPr>
          <w:rFonts w:asciiTheme="minorBidi" w:hAnsiTheme="minorBidi"/>
          <w:sz w:val="24"/>
          <w:szCs w:val="24"/>
          <w:rtl/>
        </w:rPr>
        <w:br/>
      </w:r>
    </w:p>
    <w:p w14:paraId="55F7F981" w14:textId="62C97D16" w:rsidR="005117B6" w:rsidRDefault="005117B6" w:rsidP="00592C31">
      <w:pPr>
        <w:pStyle w:val="ListParagraph"/>
        <w:numPr>
          <w:ilvl w:val="0"/>
          <w:numId w:val="18"/>
        </w:numPr>
        <w:spacing w:after="0" w:line="360" w:lineRule="auto"/>
        <w:rPr>
          <w:rFonts w:asciiTheme="minorBidi" w:hAnsiTheme="minorBidi"/>
          <w:b/>
          <w:bCs/>
          <w:sz w:val="24"/>
          <w:szCs w:val="24"/>
          <w:u w:val="single"/>
        </w:rPr>
      </w:pPr>
      <w:r w:rsidRPr="00D31992">
        <w:rPr>
          <w:rFonts w:asciiTheme="minorBidi" w:hAnsiTheme="minorBidi"/>
          <w:b/>
          <w:bCs/>
          <w:sz w:val="24"/>
          <w:szCs w:val="24"/>
          <w:u w:val="single"/>
          <w:rtl/>
        </w:rPr>
        <w:t>מניעת רעש וריח</w:t>
      </w:r>
      <w:r w:rsidR="00F9596A">
        <w:rPr>
          <w:rFonts w:asciiTheme="minorBidi" w:hAnsiTheme="minorBidi"/>
          <w:b/>
          <w:bCs/>
          <w:sz w:val="24"/>
          <w:szCs w:val="24"/>
          <w:u w:val="single"/>
          <w:rtl/>
        </w:rPr>
        <w:br/>
      </w:r>
      <w:r w:rsidR="00F9596A">
        <w:rPr>
          <w:rFonts w:asciiTheme="minorBidi" w:hAnsiTheme="minorBidi" w:hint="cs"/>
          <w:b/>
          <w:bCs/>
          <w:sz w:val="24"/>
          <w:szCs w:val="24"/>
          <w:u w:val="single"/>
          <w:rtl/>
        </w:rPr>
        <w:t>רעש</w:t>
      </w:r>
    </w:p>
    <w:p w14:paraId="2B3F58FE" w14:textId="77777777" w:rsidR="00A84E79" w:rsidRPr="00592C31" w:rsidRDefault="00A84E79" w:rsidP="00A84E79">
      <w:pPr>
        <w:pStyle w:val="ListParagraph"/>
        <w:numPr>
          <w:ilvl w:val="1"/>
          <w:numId w:val="18"/>
        </w:numPr>
        <w:spacing w:after="0" w:line="360" w:lineRule="auto"/>
        <w:rPr>
          <w:rFonts w:asciiTheme="minorBidi" w:hAnsiTheme="minorBidi"/>
          <w:sz w:val="24"/>
          <w:szCs w:val="24"/>
        </w:rPr>
      </w:pPr>
      <w:r w:rsidRPr="00592C31">
        <w:rPr>
          <w:rFonts w:asciiTheme="minorBidi" w:hAnsiTheme="minorBidi"/>
          <w:sz w:val="24"/>
          <w:szCs w:val="24"/>
          <w:rtl/>
        </w:rPr>
        <w:t xml:space="preserve">מזגנים/מפוחים/יח' קירור/דחסנים וכדומה יותקנו באופן שיאפשר לבעל העסק לקיים את כל האמור </w:t>
      </w:r>
      <w:hyperlink r:id="rId15" w:history="1">
        <w:hyperlink r:id="rId16" w:history="1">
          <w:r w:rsidRPr="00592C31">
            <w:rPr>
              <w:rStyle w:val="Hyperlink"/>
              <w:rFonts w:asciiTheme="minorBidi" w:hAnsiTheme="minorBidi" w:hint="cs"/>
              <w:sz w:val="24"/>
              <w:szCs w:val="24"/>
              <w:rtl/>
            </w:rPr>
            <w:t>ב</w:t>
          </w:r>
          <w:r w:rsidRPr="00592C31">
            <w:rPr>
              <w:rStyle w:val="Hyperlink"/>
              <w:rFonts w:asciiTheme="minorBidi" w:hAnsiTheme="minorBidi"/>
              <w:sz w:val="24"/>
              <w:szCs w:val="24"/>
              <w:rtl/>
            </w:rPr>
            <w:t>תקנות למניעת מפגעים (רעש בלתי סביר), התש''ן- 1990</w:t>
          </w:r>
        </w:hyperlink>
        <w:r w:rsidRPr="00592C31">
          <w:rPr>
            <w:rFonts w:asciiTheme="minorBidi" w:hAnsiTheme="minorBidi"/>
            <w:sz w:val="24"/>
            <w:szCs w:val="24"/>
            <w:rtl/>
          </w:rPr>
          <w:t>.</w:t>
        </w:r>
      </w:hyperlink>
      <w:r w:rsidRPr="00592C31">
        <w:rPr>
          <w:rFonts w:asciiTheme="minorBidi" w:hAnsiTheme="minorBidi"/>
          <w:sz w:val="24"/>
          <w:szCs w:val="24"/>
          <w:rtl/>
        </w:rPr>
        <w:t xml:space="preserve"> </w:t>
      </w:r>
    </w:p>
    <w:p w14:paraId="3845CABC" w14:textId="77777777" w:rsidR="00A84E79" w:rsidRPr="00592C31" w:rsidRDefault="00A84E79" w:rsidP="00A84E79">
      <w:pPr>
        <w:pStyle w:val="ListParagraph"/>
        <w:numPr>
          <w:ilvl w:val="1"/>
          <w:numId w:val="18"/>
        </w:numPr>
        <w:spacing w:after="0" w:line="360" w:lineRule="auto"/>
        <w:rPr>
          <w:rFonts w:ascii="Arial" w:eastAsia="Calibri" w:hAnsi="Arial" w:cs="Arial"/>
          <w:sz w:val="24"/>
          <w:szCs w:val="24"/>
        </w:rPr>
      </w:pPr>
      <w:r w:rsidRPr="00592C31">
        <w:rPr>
          <w:rFonts w:ascii="Arial" w:eastAsia="Calibri" w:hAnsi="Arial" w:cs="Arial"/>
          <w:sz w:val="24"/>
          <w:szCs w:val="24"/>
          <w:rtl/>
        </w:rPr>
        <w:t xml:space="preserve">בעל עסק לא יגרום ליצירת רעש בלתי סביר, כהגדרתו </w:t>
      </w:r>
      <w:hyperlink r:id="rId17" w:history="1">
        <w:hyperlink r:id="rId18" w:history="1">
          <w:r w:rsidRPr="00592C31">
            <w:rPr>
              <w:rStyle w:val="Hyperlink"/>
              <w:rFonts w:asciiTheme="minorBidi" w:hAnsiTheme="minorBidi"/>
              <w:sz w:val="24"/>
              <w:szCs w:val="24"/>
              <w:rtl/>
            </w:rPr>
            <w:t>התקנות למניעת מפגעים (רעש בלתי סביר), התש''ן- 1990</w:t>
          </w:r>
        </w:hyperlink>
      </w:hyperlink>
      <w:r w:rsidRPr="00592C31">
        <w:rPr>
          <w:rFonts w:ascii="Arial" w:eastAsia="Calibri" w:hAnsi="Arial" w:cs="Arial"/>
          <w:sz w:val="24"/>
          <w:szCs w:val="24"/>
          <w:rtl/>
        </w:rPr>
        <w:t>, כתוצאה מפעילות עסקו</w:t>
      </w:r>
      <w:r w:rsidRPr="00592C31">
        <w:rPr>
          <w:rFonts w:ascii="Arial" w:eastAsia="Calibri" w:hAnsi="Arial" w:cs="Arial" w:hint="cs"/>
          <w:sz w:val="24"/>
          <w:szCs w:val="24"/>
          <w:rtl/>
        </w:rPr>
        <w:t>.</w:t>
      </w:r>
    </w:p>
    <w:p w14:paraId="687F6C8E" w14:textId="77777777" w:rsidR="00A84E79" w:rsidRPr="00592C31" w:rsidRDefault="00A84E79" w:rsidP="00A84E79">
      <w:pPr>
        <w:pStyle w:val="ListParagraph"/>
        <w:numPr>
          <w:ilvl w:val="1"/>
          <w:numId w:val="18"/>
        </w:numPr>
        <w:spacing w:after="0" w:line="360" w:lineRule="auto"/>
        <w:rPr>
          <w:rFonts w:ascii="Arial" w:eastAsia="Calibri" w:hAnsi="Arial" w:cs="Arial"/>
          <w:sz w:val="24"/>
          <w:szCs w:val="24"/>
        </w:rPr>
      </w:pPr>
      <w:r w:rsidRPr="00592C31">
        <w:rPr>
          <w:rFonts w:ascii="Arial" w:eastAsia="Calibri" w:hAnsi="Arial" w:cs="Arial" w:hint="cs"/>
          <w:sz w:val="24"/>
          <w:szCs w:val="24"/>
          <w:rtl/>
        </w:rPr>
        <w:t>בעל</w:t>
      </w:r>
      <w:r w:rsidRPr="00592C31">
        <w:rPr>
          <w:rFonts w:ascii="Arial" w:eastAsia="Calibri" w:hAnsi="Arial" w:cs="Arial"/>
          <w:sz w:val="24"/>
          <w:szCs w:val="24"/>
          <w:rtl/>
        </w:rPr>
        <w:t xml:space="preserve"> </w:t>
      </w:r>
      <w:r w:rsidRPr="00592C31">
        <w:rPr>
          <w:rFonts w:ascii="Arial" w:eastAsia="Calibri" w:hAnsi="Arial" w:cs="Arial" w:hint="cs"/>
          <w:sz w:val="24"/>
          <w:szCs w:val="24"/>
          <w:rtl/>
        </w:rPr>
        <w:t>עסק</w:t>
      </w:r>
      <w:r w:rsidRPr="00592C31">
        <w:rPr>
          <w:rFonts w:ascii="Arial" w:eastAsia="Calibri" w:hAnsi="Arial" w:cs="Arial"/>
          <w:sz w:val="24"/>
          <w:szCs w:val="24"/>
          <w:rtl/>
        </w:rPr>
        <w:t xml:space="preserve"> </w:t>
      </w:r>
      <w:r w:rsidRPr="00592C31">
        <w:rPr>
          <w:rFonts w:ascii="Arial" w:eastAsia="Calibri" w:hAnsi="Arial" w:cs="Arial" w:hint="cs"/>
          <w:sz w:val="24"/>
          <w:szCs w:val="24"/>
          <w:rtl/>
        </w:rPr>
        <w:t>שנמצא</w:t>
      </w:r>
      <w:r w:rsidRPr="00592C31">
        <w:rPr>
          <w:rFonts w:ascii="Arial" w:eastAsia="Calibri" w:hAnsi="Arial" w:cs="Arial"/>
          <w:sz w:val="24"/>
          <w:szCs w:val="24"/>
          <w:rtl/>
        </w:rPr>
        <w:t xml:space="preserve"> </w:t>
      </w:r>
      <w:r w:rsidRPr="00592C31">
        <w:rPr>
          <w:rFonts w:ascii="Arial" w:eastAsia="Calibri" w:hAnsi="Arial" w:cs="Arial" w:hint="cs"/>
          <w:sz w:val="24"/>
          <w:szCs w:val="24"/>
          <w:rtl/>
        </w:rPr>
        <w:t>כגורם</w:t>
      </w:r>
      <w:r w:rsidRPr="00592C31">
        <w:rPr>
          <w:rFonts w:ascii="Arial" w:eastAsia="Calibri" w:hAnsi="Arial" w:cs="Arial"/>
          <w:sz w:val="24"/>
          <w:szCs w:val="24"/>
          <w:rtl/>
        </w:rPr>
        <w:t xml:space="preserve"> </w:t>
      </w:r>
      <w:r w:rsidRPr="00592C31">
        <w:rPr>
          <w:rFonts w:ascii="Arial" w:eastAsia="Calibri" w:hAnsi="Arial" w:cs="Arial" w:hint="cs"/>
          <w:sz w:val="24"/>
          <w:szCs w:val="24"/>
          <w:rtl/>
        </w:rPr>
        <w:t>ליצירת</w:t>
      </w:r>
      <w:r w:rsidRPr="00592C31">
        <w:rPr>
          <w:rFonts w:ascii="Arial" w:eastAsia="Calibri" w:hAnsi="Arial" w:cs="Arial"/>
          <w:sz w:val="24"/>
          <w:szCs w:val="24"/>
          <w:rtl/>
        </w:rPr>
        <w:t xml:space="preserve"> </w:t>
      </w:r>
      <w:r w:rsidRPr="00592C31">
        <w:rPr>
          <w:rFonts w:ascii="Arial" w:eastAsia="Calibri" w:hAnsi="Arial" w:cs="Arial" w:hint="cs"/>
          <w:sz w:val="24"/>
          <w:szCs w:val="24"/>
          <w:rtl/>
        </w:rPr>
        <w:t>רעש</w:t>
      </w:r>
      <w:r w:rsidRPr="00592C31">
        <w:rPr>
          <w:rFonts w:ascii="Arial" w:eastAsia="Calibri" w:hAnsi="Arial" w:cs="Arial"/>
          <w:sz w:val="24"/>
          <w:szCs w:val="24"/>
          <w:rtl/>
        </w:rPr>
        <w:t xml:space="preserve"> </w:t>
      </w:r>
      <w:r w:rsidRPr="00592C31">
        <w:rPr>
          <w:rFonts w:ascii="Arial" w:eastAsia="Calibri" w:hAnsi="Arial" w:cs="Arial" w:hint="cs"/>
          <w:sz w:val="24"/>
          <w:szCs w:val="24"/>
          <w:rtl/>
        </w:rPr>
        <w:t>בלתי</w:t>
      </w:r>
      <w:r w:rsidRPr="00592C31">
        <w:rPr>
          <w:rFonts w:ascii="Arial" w:eastAsia="Calibri" w:hAnsi="Arial" w:cs="Arial"/>
          <w:sz w:val="24"/>
          <w:szCs w:val="24"/>
          <w:rtl/>
        </w:rPr>
        <w:t xml:space="preserve"> </w:t>
      </w:r>
      <w:r w:rsidRPr="00592C31">
        <w:rPr>
          <w:rFonts w:ascii="Arial" w:eastAsia="Calibri" w:hAnsi="Arial" w:cs="Arial" w:hint="cs"/>
          <w:sz w:val="24"/>
          <w:szCs w:val="24"/>
          <w:rtl/>
        </w:rPr>
        <w:t>סביר</w:t>
      </w:r>
      <w:r w:rsidRPr="00592C31">
        <w:rPr>
          <w:rFonts w:ascii="Arial" w:eastAsia="Calibri" w:hAnsi="Arial" w:cs="Arial"/>
          <w:sz w:val="24"/>
          <w:szCs w:val="24"/>
          <w:rtl/>
        </w:rPr>
        <w:t xml:space="preserve">, </w:t>
      </w:r>
      <w:r w:rsidRPr="00592C31">
        <w:rPr>
          <w:rFonts w:ascii="Arial" w:eastAsia="Calibri" w:hAnsi="Arial" w:cs="Arial" w:hint="cs"/>
          <w:sz w:val="24"/>
          <w:szCs w:val="24"/>
          <w:rtl/>
        </w:rPr>
        <w:t>יידרש</w:t>
      </w:r>
      <w:r w:rsidRPr="00592C31">
        <w:rPr>
          <w:rFonts w:ascii="Arial" w:eastAsia="Calibri" w:hAnsi="Arial" w:cs="Arial"/>
          <w:sz w:val="24"/>
          <w:szCs w:val="24"/>
          <w:rtl/>
        </w:rPr>
        <w:t xml:space="preserve"> </w:t>
      </w:r>
      <w:r w:rsidRPr="00592C31">
        <w:rPr>
          <w:rFonts w:ascii="Arial" w:eastAsia="Calibri" w:hAnsi="Arial" w:cs="Arial" w:hint="cs"/>
          <w:sz w:val="24"/>
          <w:szCs w:val="24"/>
          <w:rtl/>
        </w:rPr>
        <w:t>להגיש</w:t>
      </w:r>
      <w:r w:rsidRPr="00592C31">
        <w:rPr>
          <w:rFonts w:ascii="Arial" w:eastAsia="Calibri" w:hAnsi="Arial" w:cs="Arial"/>
          <w:sz w:val="24"/>
          <w:szCs w:val="24"/>
          <w:rtl/>
        </w:rPr>
        <w:t xml:space="preserve"> </w:t>
      </w:r>
      <w:r w:rsidRPr="00592C31">
        <w:rPr>
          <w:rFonts w:ascii="Arial" w:eastAsia="Calibri" w:hAnsi="Arial" w:cs="Arial" w:hint="cs"/>
          <w:sz w:val="24"/>
          <w:szCs w:val="24"/>
          <w:rtl/>
        </w:rPr>
        <w:t>לאישור</w:t>
      </w:r>
      <w:r w:rsidRPr="00592C31">
        <w:rPr>
          <w:rFonts w:ascii="Arial" w:eastAsia="Calibri" w:hAnsi="Arial" w:cs="Arial"/>
          <w:sz w:val="24"/>
          <w:szCs w:val="24"/>
          <w:rtl/>
        </w:rPr>
        <w:t xml:space="preserve"> </w:t>
      </w:r>
      <w:r w:rsidRPr="00592C31">
        <w:rPr>
          <w:rFonts w:ascii="Arial" w:eastAsia="Calibri" w:hAnsi="Arial" w:cs="Arial" w:hint="cs"/>
          <w:sz w:val="24"/>
          <w:szCs w:val="24"/>
          <w:rtl/>
        </w:rPr>
        <w:t>איגוד</w:t>
      </w:r>
      <w:r w:rsidRPr="00592C31">
        <w:rPr>
          <w:rFonts w:ascii="Arial" w:eastAsia="Calibri" w:hAnsi="Arial" w:cs="Arial"/>
          <w:sz w:val="24"/>
          <w:szCs w:val="24"/>
          <w:rtl/>
        </w:rPr>
        <w:t xml:space="preserve"> </w:t>
      </w:r>
      <w:r w:rsidRPr="00592C31">
        <w:rPr>
          <w:rFonts w:ascii="Arial" w:eastAsia="Calibri" w:hAnsi="Arial" w:cs="Arial" w:hint="cs"/>
          <w:sz w:val="24"/>
          <w:szCs w:val="24"/>
          <w:rtl/>
        </w:rPr>
        <w:t>ערים לשמירת</w:t>
      </w:r>
      <w:r w:rsidRPr="00592C31">
        <w:rPr>
          <w:rFonts w:ascii="Arial" w:eastAsia="Calibri" w:hAnsi="Arial" w:cs="Arial"/>
          <w:sz w:val="24"/>
          <w:szCs w:val="24"/>
          <w:rtl/>
        </w:rPr>
        <w:t xml:space="preserve"> </w:t>
      </w:r>
      <w:r w:rsidRPr="00592C31">
        <w:rPr>
          <w:rFonts w:ascii="Arial" w:eastAsia="Calibri" w:hAnsi="Arial" w:cs="Arial" w:hint="cs"/>
          <w:sz w:val="24"/>
          <w:szCs w:val="24"/>
          <w:rtl/>
        </w:rPr>
        <w:t>איכות</w:t>
      </w:r>
      <w:r w:rsidRPr="00592C31">
        <w:rPr>
          <w:rFonts w:ascii="Arial" w:eastAsia="Calibri" w:hAnsi="Arial" w:cs="Arial"/>
          <w:sz w:val="24"/>
          <w:szCs w:val="24"/>
          <w:rtl/>
        </w:rPr>
        <w:t xml:space="preserve"> </w:t>
      </w:r>
      <w:r w:rsidRPr="00592C31">
        <w:rPr>
          <w:rFonts w:ascii="Arial" w:eastAsia="Calibri" w:hAnsi="Arial" w:cs="Arial" w:hint="cs"/>
          <w:sz w:val="24"/>
          <w:szCs w:val="24"/>
          <w:rtl/>
        </w:rPr>
        <w:t>הסביבה</w:t>
      </w:r>
      <w:r w:rsidRPr="00592C31">
        <w:rPr>
          <w:rFonts w:ascii="Arial" w:eastAsia="Calibri" w:hAnsi="Arial" w:cs="Arial"/>
          <w:sz w:val="24"/>
          <w:szCs w:val="24"/>
          <w:rtl/>
        </w:rPr>
        <w:t xml:space="preserve"> </w:t>
      </w:r>
      <w:r w:rsidRPr="00592C31">
        <w:rPr>
          <w:rFonts w:ascii="Arial" w:eastAsia="Calibri" w:hAnsi="Arial" w:cs="Arial" w:hint="cs"/>
          <w:sz w:val="24"/>
          <w:szCs w:val="24"/>
          <w:rtl/>
        </w:rPr>
        <w:t>שרון</w:t>
      </w:r>
      <w:r w:rsidRPr="00592C31">
        <w:rPr>
          <w:rFonts w:ascii="Arial" w:eastAsia="Calibri" w:hAnsi="Arial" w:cs="Arial"/>
          <w:sz w:val="24"/>
          <w:szCs w:val="24"/>
          <w:rtl/>
        </w:rPr>
        <w:t>-</w:t>
      </w:r>
      <w:r w:rsidRPr="00592C31">
        <w:rPr>
          <w:rFonts w:ascii="Arial" w:eastAsia="Calibri" w:hAnsi="Arial" w:cs="Arial" w:hint="cs"/>
          <w:sz w:val="24"/>
          <w:szCs w:val="24"/>
          <w:rtl/>
        </w:rPr>
        <w:t>כרמל</w:t>
      </w:r>
      <w:r w:rsidRPr="00592C31">
        <w:rPr>
          <w:rFonts w:ascii="Arial" w:eastAsia="Calibri" w:hAnsi="Arial" w:cs="Arial"/>
          <w:sz w:val="24"/>
          <w:szCs w:val="24"/>
          <w:rtl/>
        </w:rPr>
        <w:t xml:space="preserve"> </w:t>
      </w:r>
      <w:r w:rsidRPr="00592C31">
        <w:rPr>
          <w:rFonts w:ascii="Arial" w:eastAsia="Calibri" w:hAnsi="Arial" w:cs="Arial" w:hint="cs"/>
          <w:sz w:val="24"/>
          <w:szCs w:val="24"/>
          <w:rtl/>
        </w:rPr>
        <w:t>חוות</w:t>
      </w:r>
      <w:r w:rsidRPr="00592C31">
        <w:rPr>
          <w:rFonts w:ascii="Arial" w:eastAsia="Calibri" w:hAnsi="Arial" w:cs="Arial"/>
          <w:sz w:val="24"/>
          <w:szCs w:val="24"/>
          <w:rtl/>
        </w:rPr>
        <w:t xml:space="preserve"> </w:t>
      </w:r>
      <w:r w:rsidRPr="00592C31">
        <w:rPr>
          <w:rFonts w:ascii="Arial" w:eastAsia="Calibri" w:hAnsi="Arial" w:cs="Arial" w:hint="cs"/>
          <w:sz w:val="24"/>
          <w:szCs w:val="24"/>
          <w:rtl/>
        </w:rPr>
        <w:t>דעת</w:t>
      </w:r>
      <w:r w:rsidRPr="00592C31">
        <w:rPr>
          <w:rFonts w:ascii="Arial" w:eastAsia="Calibri" w:hAnsi="Arial" w:cs="Arial"/>
          <w:sz w:val="24"/>
          <w:szCs w:val="24"/>
          <w:rtl/>
        </w:rPr>
        <w:t xml:space="preserve"> </w:t>
      </w:r>
      <w:r w:rsidRPr="00592C31">
        <w:rPr>
          <w:rFonts w:ascii="Arial" w:eastAsia="Calibri" w:hAnsi="Arial" w:cs="Arial" w:hint="cs"/>
          <w:sz w:val="24"/>
          <w:szCs w:val="24"/>
          <w:rtl/>
        </w:rPr>
        <w:t>אקוסטית</w:t>
      </w:r>
      <w:r w:rsidRPr="00592C31">
        <w:rPr>
          <w:rFonts w:ascii="Arial" w:eastAsia="Calibri" w:hAnsi="Arial" w:cs="Arial"/>
          <w:sz w:val="24"/>
          <w:szCs w:val="24"/>
          <w:rtl/>
        </w:rPr>
        <w:t xml:space="preserve">, </w:t>
      </w:r>
      <w:r w:rsidRPr="00592C31">
        <w:rPr>
          <w:rFonts w:ascii="Arial" w:eastAsia="Calibri" w:hAnsi="Arial" w:cs="Arial" w:hint="cs"/>
          <w:sz w:val="24"/>
          <w:szCs w:val="24"/>
          <w:rtl/>
        </w:rPr>
        <w:t>אשר</w:t>
      </w:r>
      <w:r w:rsidRPr="00592C31">
        <w:rPr>
          <w:rFonts w:ascii="Arial" w:eastAsia="Calibri" w:hAnsi="Arial" w:cs="Arial"/>
          <w:sz w:val="24"/>
          <w:szCs w:val="24"/>
          <w:rtl/>
        </w:rPr>
        <w:t xml:space="preserve"> </w:t>
      </w:r>
      <w:r w:rsidRPr="00592C31">
        <w:rPr>
          <w:rFonts w:ascii="Arial" w:eastAsia="Calibri" w:hAnsi="Arial" w:cs="Arial" w:hint="cs"/>
          <w:sz w:val="24"/>
          <w:szCs w:val="24"/>
          <w:rtl/>
        </w:rPr>
        <w:t>תכלול</w:t>
      </w:r>
      <w:r w:rsidRPr="00592C31">
        <w:rPr>
          <w:rFonts w:ascii="Arial" w:eastAsia="Calibri" w:hAnsi="Arial" w:cs="Arial"/>
          <w:sz w:val="24"/>
          <w:szCs w:val="24"/>
          <w:rtl/>
        </w:rPr>
        <w:t xml:space="preserve"> </w:t>
      </w:r>
      <w:r w:rsidRPr="00592C31">
        <w:rPr>
          <w:rFonts w:ascii="Arial" w:eastAsia="Calibri" w:hAnsi="Arial" w:cs="Arial" w:hint="cs"/>
          <w:sz w:val="24"/>
          <w:szCs w:val="24"/>
          <w:rtl/>
        </w:rPr>
        <w:t>אפיון מוקדי</w:t>
      </w:r>
      <w:r w:rsidRPr="00592C31">
        <w:rPr>
          <w:rFonts w:ascii="Arial" w:eastAsia="Calibri" w:hAnsi="Arial" w:cs="Arial"/>
          <w:sz w:val="24"/>
          <w:szCs w:val="24"/>
          <w:rtl/>
        </w:rPr>
        <w:t xml:space="preserve"> </w:t>
      </w:r>
      <w:r w:rsidRPr="00592C31">
        <w:rPr>
          <w:rFonts w:ascii="Arial" w:eastAsia="Calibri" w:hAnsi="Arial" w:cs="Arial" w:hint="cs"/>
          <w:sz w:val="24"/>
          <w:szCs w:val="24"/>
          <w:rtl/>
        </w:rPr>
        <w:t>הרעש</w:t>
      </w:r>
      <w:r w:rsidRPr="00592C31">
        <w:rPr>
          <w:rFonts w:ascii="Arial" w:eastAsia="Calibri" w:hAnsi="Arial" w:cs="Arial"/>
          <w:sz w:val="24"/>
          <w:szCs w:val="24"/>
          <w:rtl/>
        </w:rPr>
        <w:t xml:space="preserve"> </w:t>
      </w:r>
      <w:r w:rsidRPr="00592C31">
        <w:rPr>
          <w:rFonts w:ascii="Arial" w:eastAsia="Calibri" w:hAnsi="Arial" w:cs="Arial" w:hint="cs"/>
          <w:sz w:val="24"/>
          <w:szCs w:val="24"/>
          <w:rtl/>
        </w:rPr>
        <w:t>והמלצות</w:t>
      </w:r>
      <w:r w:rsidRPr="00592C31">
        <w:rPr>
          <w:rFonts w:ascii="Arial" w:eastAsia="Calibri" w:hAnsi="Arial" w:cs="Arial"/>
          <w:sz w:val="24"/>
          <w:szCs w:val="24"/>
          <w:rtl/>
        </w:rPr>
        <w:t xml:space="preserve"> </w:t>
      </w:r>
      <w:r w:rsidRPr="00592C31">
        <w:rPr>
          <w:rFonts w:ascii="Arial" w:eastAsia="Calibri" w:hAnsi="Arial" w:cs="Arial" w:hint="cs"/>
          <w:sz w:val="24"/>
          <w:szCs w:val="24"/>
          <w:rtl/>
        </w:rPr>
        <w:t>להתקנת</w:t>
      </w:r>
      <w:r w:rsidRPr="00592C31">
        <w:rPr>
          <w:rFonts w:ascii="Arial" w:eastAsia="Calibri" w:hAnsi="Arial" w:cs="Arial"/>
          <w:sz w:val="24"/>
          <w:szCs w:val="24"/>
          <w:rtl/>
        </w:rPr>
        <w:t xml:space="preserve"> </w:t>
      </w:r>
      <w:r w:rsidRPr="00592C31">
        <w:rPr>
          <w:rFonts w:ascii="Arial" w:eastAsia="Calibri" w:hAnsi="Arial" w:cs="Arial" w:hint="cs"/>
          <w:sz w:val="24"/>
          <w:szCs w:val="24"/>
          <w:rtl/>
        </w:rPr>
        <w:t>מתקנים</w:t>
      </w:r>
      <w:r w:rsidRPr="00592C31">
        <w:rPr>
          <w:rFonts w:ascii="Arial" w:eastAsia="Calibri" w:hAnsi="Arial" w:cs="Arial"/>
          <w:sz w:val="24"/>
          <w:szCs w:val="24"/>
          <w:rtl/>
        </w:rPr>
        <w:t xml:space="preserve"> </w:t>
      </w:r>
      <w:r w:rsidRPr="00592C31">
        <w:rPr>
          <w:rFonts w:ascii="Arial" w:eastAsia="Calibri" w:hAnsi="Arial" w:cs="Arial" w:hint="cs"/>
          <w:sz w:val="24"/>
          <w:szCs w:val="24"/>
          <w:rtl/>
        </w:rPr>
        <w:t>להקטנת</w:t>
      </w:r>
      <w:r w:rsidRPr="00592C31">
        <w:rPr>
          <w:rFonts w:ascii="Arial" w:eastAsia="Calibri" w:hAnsi="Arial" w:cs="Arial"/>
          <w:sz w:val="24"/>
          <w:szCs w:val="24"/>
          <w:rtl/>
        </w:rPr>
        <w:t xml:space="preserve"> </w:t>
      </w:r>
      <w:r w:rsidRPr="00592C31">
        <w:rPr>
          <w:rFonts w:ascii="Arial" w:eastAsia="Calibri" w:hAnsi="Arial" w:cs="Arial" w:hint="cs"/>
          <w:sz w:val="24"/>
          <w:szCs w:val="24"/>
          <w:rtl/>
        </w:rPr>
        <w:t>עוצמת</w:t>
      </w:r>
      <w:r w:rsidRPr="00592C31">
        <w:rPr>
          <w:rFonts w:ascii="Arial" w:eastAsia="Calibri" w:hAnsi="Arial" w:cs="Arial"/>
          <w:sz w:val="24"/>
          <w:szCs w:val="24"/>
          <w:rtl/>
        </w:rPr>
        <w:t xml:space="preserve"> </w:t>
      </w:r>
      <w:r w:rsidRPr="00592C31">
        <w:rPr>
          <w:rFonts w:ascii="Arial" w:eastAsia="Calibri" w:hAnsi="Arial" w:cs="Arial" w:hint="cs"/>
          <w:sz w:val="24"/>
          <w:szCs w:val="24"/>
          <w:rtl/>
        </w:rPr>
        <w:t>הרעש</w:t>
      </w:r>
      <w:r w:rsidRPr="00592C31">
        <w:rPr>
          <w:rFonts w:ascii="Arial" w:eastAsia="Calibri" w:hAnsi="Arial" w:cs="Arial"/>
          <w:sz w:val="24"/>
          <w:szCs w:val="24"/>
          <w:rtl/>
        </w:rPr>
        <w:t xml:space="preserve"> </w:t>
      </w:r>
      <w:r w:rsidRPr="00592C31">
        <w:rPr>
          <w:rFonts w:ascii="Arial" w:eastAsia="Calibri" w:hAnsi="Arial" w:cs="Arial" w:hint="cs"/>
          <w:sz w:val="24"/>
          <w:szCs w:val="24"/>
          <w:rtl/>
        </w:rPr>
        <w:t>במוקדים</w:t>
      </w:r>
      <w:r w:rsidRPr="00592C31">
        <w:rPr>
          <w:rFonts w:ascii="Arial" w:eastAsia="Calibri" w:hAnsi="Arial" w:cs="Arial"/>
          <w:sz w:val="24"/>
          <w:szCs w:val="24"/>
          <w:rtl/>
        </w:rPr>
        <w:t xml:space="preserve"> </w:t>
      </w:r>
      <w:r w:rsidRPr="00592C31">
        <w:rPr>
          <w:rFonts w:ascii="Arial" w:eastAsia="Calibri" w:hAnsi="Arial" w:cs="Arial" w:hint="cs"/>
          <w:sz w:val="24"/>
          <w:szCs w:val="24"/>
          <w:rtl/>
        </w:rPr>
        <w:t>אלו</w:t>
      </w:r>
      <w:r w:rsidRPr="00592C31">
        <w:rPr>
          <w:rFonts w:ascii="Arial" w:eastAsia="Calibri" w:hAnsi="Arial" w:cs="Arial"/>
          <w:sz w:val="24"/>
          <w:szCs w:val="24"/>
          <w:rtl/>
        </w:rPr>
        <w:t>.</w:t>
      </w:r>
      <w:r w:rsidRPr="00592C31">
        <w:rPr>
          <w:rFonts w:ascii="Arial" w:eastAsia="Calibri" w:hAnsi="Arial" w:cs="Arial" w:hint="cs"/>
          <w:sz w:val="24"/>
          <w:szCs w:val="24"/>
          <w:rtl/>
        </w:rPr>
        <w:t xml:space="preserve"> בעל</w:t>
      </w:r>
      <w:r w:rsidRPr="00592C31">
        <w:rPr>
          <w:rFonts w:ascii="Arial" w:eastAsia="Calibri" w:hAnsi="Arial" w:cs="Arial"/>
          <w:sz w:val="24"/>
          <w:szCs w:val="24"/>
          <w:rtl/>
        </w:rPr>
        <w:t xml:space="preserve"> </w:t>
      </w:r>
      <w:r w:rsidRPr="00592C31">
        <w:rPr>
          <w:rFonts w:ascii="Arial" w:eastAsia="Calibri" w:hAnsi="Arial" w:cs="Arial" w:hint="cs"/>
          <w:sz w:val="24"/>
          <w:szCs w:val="24"/>
          <w:rtl/>
        </w:rPr>
        <w:t>העסק</w:t>
      </w:r>
      <w:r w:rsidRPr="00592C31">
        <w:rPr>
          <w:rFonts w:ascii="Arial" w:eastAsia="Calibri" w:hAnsi="Arial" w:cs="Arial"/>
          <w:sz w:val="24"/>
          <w:szCs w:val="24"/>
          <w:rtl/>
        </w:rPr>
        <w:t xml:space="preserve"> </w:t>
      </w:r>
      <w:r w:rsidRPr="00592C31">
        <w:rPr>
          <w:rFonts w:ascii="Arial" w:eastAsia="Calibri" w:hAnsi="Arial" w:cs="Arial" w:hint="cs"/>
          <w:sz w:val="24"/>
          <w:szCs w:val="24"/>
          <w:rtl/>
        </w:rPr>
        <w:t>יישם</w:t>
      </w:r>
      <w:r w:rsidRPr="00592C31">
        <w:rPr>
          <w:rFonts w:ascii="Arial" w:eastAsia="Calibri" w:hAnsi="Arial" w:cs="Arial"/>
          <w:sz w:val="24"/>
          <w:szCs w:val="24"/>
          <w:rtl/>
        </w:rPr>
        <w:t xml:space="preserve"> </w:t>
      </w:r>
      <w:r w:rsidRPr="00592C31">
        <w:rPr>
          <w:rFonts w:ascii="Arial" w:eastAsia="Calibri" w:hAnsi="Arial" w:cs="Arial" w:hint="cs"/>
          <w:sz w:val="24"/>
          <w:szCs w:val="24"/>
          <w:rtl/>
        </w:rPr>
        <w:t>את</w:t>
      </w:r>
      <w:r w:rsidRPr="00592C31">
        <w:rPr>
          <w:rFonts w:ascii="Arial" w:eastAsia="Calibri" w:hAnsi="Arial" w:cs="Arial"/>
          <w:sz w:val="24"/>
          <w:szCs w:val="24"/>
          <w:rtl/>
        </w:rPr>
        <w:t xml:space="preserve"> </w:t>
      </w:r>
      <w:r w:rsidRPr="00592C31">
        <w:rPr>
          <w:rFonts w:ascii="Arial" w:eastAsia="Calibri" w:hAnsi="Arial" w:cs="Arial" w:hint="cs"/>
          <w:sz w:val="24"/>
          <w:szCs w:val="24"/>
          <w:rtl/>
        </w:rPr>
        <w:t>המלצות</w:t>
      </w:r>
      <w:r w:rsidRPr="00592C31">
        <w:rPr>
          <w:rFonts w:ascii="Arial" w:eastAsia="Calibri" w:hAnsi="Arial" w:cs="Arial"/>
          <w:sz w:val="24"/>
          <w:szCs w:val="24"/>
          <w:rtl/>
        </w:rPr>
        <w:t xml:space="preserve"> </w:t>
      </w:r>
      <w:r w:rsidRPr="00592C31">
        <w:rPr>
          <w:rFonts w:ascii="Arial" w:eastAsia="Calibri" w:hAnsi="Arial" w:cs="Arial" w:hint="cs"/>
          <w:sz w:val="24"/>
          <w:szCs w:val="24"/>
          <w:rtl/>
        </w:rPr>
        <w:t>חוות</w:t>
      </w:r>
      <w:r w:rsidRPr="00592C31">
        <w:rPr>
          <w:rFonts w:ascii="Arial" w:eastAsia="Calibri" w:hAnsi="Arial" w:cs="Arial"/>
          <w:sz w:val="24"/>
          <w:szCs w:val="24"/>
          <w:rtl/>
        </w:rPr>
        <w:t xml:space="preserve"> </w:t>
      </w:r>
      <w:r w:rsidRPr="00592C31">
        <w:rPr>
          <w:rFonts w:ascii="Arial" w:eastAsia="Calibri" w:hAnsi="Arial" w:cs="Arial" w:hint="cs"/>
          <w:sz w:val="24"/>
          <w:szCs w:val="24"/>
          <w:rtl/>
        </w:rPr>
        <w:t>הדעת</w:t>
      </w:r>
      <w:r w:rsidRPr="00592C31">
        <w:rPr>
          <w:rFonts w:ascii="Arial" w:eastAsia="Calibri" w:hAnsi="Arial" w:cs="Arial"/>
          <w:sz w:val="24"/>
          <w:szCs w:val="24"/>
          <w:rtl/>
        </w:rPr>
        <w:t xml:space="preserve"> </w:t>
      </w:r>
      <w:r w:rsidRPr="00592C31">
        <w:rPr>
          <w:rFonts w:ascii="Arial" w:eastAsia="Calibri" w:hAnsi="Arial" w:cs="Arial" w:hint="cs"/>
          <w:sz w:val="24"/>
          <w:szCs w:val="24"/>
          <w:rtl/>
        </w:rPr>
        <w:t>לאחר</w:t>
      </w:r>
      <w:r w:rsidRPr="00592C31">
        <w:rPr>
          <w:rFonts w:ascii="Arial" w:eastAsia="Calibri" w:hAnsi="Arial" w:cs="Arial"/>
          <w:sz w:val="24"/>
          <w:szCs w:val="24"/>
          <w:rtl/>
        </w:rPr>
        <w:t xml:space="preserve"> </w:t>
      </w:r>
      <w:r w:rsidRPr="00592C31">
        <w:rPr>
          <w:rFonts w:ascii="Arial" w:eastAsia="Calibri" w:hAnsi="Arial" w:cs="Arial" w:hint="cs"/>
          <w:sz w:val="24"/>
          <w:szCs w:val="24"/>
          <w:rtl/>
        </w:rPr>
        <w:t>שזאת</w:t>
      </w:r>
      <w:r w:rsidRPr="00592C31">
        <w:rPr>
          <w:rFonts w:ascii="Arial" w:eastAsia="Calibri" w:hAnsi="Arial" w:cs="Arial"/>
          <w:sz w:val="24"/>
          <w:szCs w:val="24"/>
          <w:rtl/>
        </w:rPr>
        <w:t xml:space="preserve"> </w:t>
      </w:r>
      <w:r w:rsidRPr="00592C31">
        <w:rPr>
          <w:rFonts w:ascii="Arial" w:eastAsia="Calibri" w:hAnsi="Arial" w:cs="Arial" w:hint="cs"/>
          <w:sz w:val="24"/>
          <w:szCs w:val="24"/>
          <w:rtl/>
        </w:rPr>
        <w:t>נבחנה</w:t>
      </w:r>
      <w:r w:rsidRPr="00592C31">
        <w:rPr>
          <w:rFonts w:ascii="Arial" w:eastAsia="Calibri" w:hAnsi="Arial" w:cs="Arial"/>
          <w:sz w:val="24"/>
          <w:szCs w:val="24"/>
          <w:rtl/>
        </w:rPr>
        <w:t xml:space="preserve"> </w:t>
      </w:r>
      <w:r w:rsidRPr="00592C31">
        <w:rPr>
          <w:rFonts w:ascii="Arial" w:eastAsia="Calibri" w:hAnsi="Arial" w:cs="Arial" w:hint="cs"/>
          <w:sz w:val="24"/>
          <w:szCs w:val="24"/>
          <w:rtl/>
        </w:rPr>
        <w:t>ואושרה</w:t>
      </w:r>
      <w:r w:rsidRPr="00592C31">
        <w:rPr>
          <w:rFonts w:ascii="Arial" w:eastAsia="Calibri" w:hAnsi="Arial" w:cs="Arial"/>
          <w:sz w:val="24"/>
          <w:szCs w:val="24"/>
          <w:rtl/>
        </w:rPr>
        <w:t xml:space="preserve"> </w:t>
      </w:r>
      <w:r w:rsidRPr="00592C31">
        <w:rPr>
          <w:rFonts w:ascii="Arial" w:eastAsia="Calibri" w:hAnsi="Arial" w:cs="Arial" w:hint="cs"/>
          <w:sz w:val="24"/>
          <w:szCs w:val="24"/>
          <w:rtl/>
        </w:rPr>
        <w:t>על</w:t>
      </w:r>
      <w:r w:rsidRPr="00592C31">
        <w:rPr>
          <w:rFonts w:ascii="Arial" w:eastAsia="Calibri" w:hAnsi="Arial" w:cs="Arial"/>
          <w:sz w:val="24"/>
          <w:szCs w:val="24"/>
          <w:rtl/>
        </w:rPr>
        <w:t xml:space="preserve"> </w:t>
      </w:r>
      <w:r w:rsidRPr="00592C31">
        <w:rPr>
          <w:rFonts w:ascii="Arial" w:eastAsia="Calibri" w:hAnsi="Arial" w:cs="Arial" w:hint="cs"/>
          <w:sz w:val="24"/>
          <w:szCs w:val="24"/>
          <w:rtl/>
        </w:rPr>
        <w:t>ידי האיגוד</w:t>
      </w:r>
      <w:r w:rsidRPr="00592C31">
        <w:rPr>
          <w:rFonts w:ascii="Arial" w:eastAsia="Calibri" w:hAnsi="Arial" w:cs="Arial"/>
          <w:sz w:val="24"/>
          <w:szCs w:val="24"/>
          <w:rtl/>
        </w:rPr>
        <w:t>.</w:t>
      </w:r>
    </w:p>
    <w:p w14:paraId="7B7470C1" w14:textId="77777777" w:rsidR="00A84E79" w:rsidRPr="00592C31" w:rsidRDefault="00A84E79" w:rsidP="00A84E79">
      <w:pPr>
        <w:pStyle w:val="ListParagraph"/>
        <w:numPr>
          <w:ilvl w:val="1"/>
          <w:numId w:val="18"/>
        </w:numPr>
        <w:spacing w:after="0" w:line="360" w:lineRule="auto"/>
        <w:rPr>
          <w:rFonts w:asciiTheme="minorBidi" w:eastAsia="Calibri" w:hAnsiTheme="minorBidi"/>
          <w:sz w:val="24"/>
          <w:szCs w:val="24"/>
          <w:rtl/>
        </w:rPr>
      </w:pPr>
      <w:r w:rsidRPr="00592C31">
        <w:rPr>
          <w:rFonts w:asciiTheme="minorBidi" w:eastAsia="Calibri" w:hAnsiTheme="minorBidi"/>
          <w:sz w:val="24"/>
          <w:szCs w:val="24"/>
          <w:rtl/>
        </w:rPr>
        <w:t>בעל העסק יבצע מדידה על ידי יועץ אקוסטי מוסמך, לאימות עמידה בערכים האמורים בחוק, לאחר התקנת המתקנים.</w:t>
      </w:r>
    </w:p>
    <w:p w14:paraId="4055966E" w14:textId="735AA4CC" w:rsidR="00F9596A" w:rsidRPr="00F9596A" w:rsidRDefault="005117B6" w:rsidP="00C62F22">
      <w:pPr>
        <w:pStyle w:val="ListParagraph"/>
        <w:numPr>
          <w:ilvl w:val="1"/>
          <w:numId w:val="18"/>
        </w:numPr>
        <w:spacing w:after="0" w:line="360" w:lineRule="auto"/>
        <w:ind w:hanging="490"/>
        <w:rPr>
          <w:rFonts w:asciiTheme="minorBidi" w:hAnsiTheme="minorBidi"/>
          <w:b/>
          <w:bCs/>
          <w:sz w:val="24"/>
          <w:szCs w:val="24"/>
          <w:u w:val="single"/>
        </w:rPr>
      </w:pPr>
      <w:r w:rsidRPr="00F44EE4">
        <w:rPr>
          <w:rFonts w:asciiTheme="minorBidi" w:hAnsiTheme="minorBidi" w:hint="cs"/>
          <w:sz w:val="24"/>
          <w:szCs w:val="24"/>
          <w:rtl/>
        </w:rPr>
        <w:t>חל איסור על הצבת רמקולים או השמעת מוזיקה מחוץ לעסק, למעט מקרים מיוחדים שיאושרו על ידי המועצה (כגון אירוע בניהול המועצה או מי מטעמה, חגים ומועדים וכדומה) .</w:t>
      </w:r>
    </w:p>
    <w:p w14:paraId="4A48D7DD" w14:textId="3DDA3247" w:rsidR="005117B6" w:rsidRPr="00F9596A" w:rsidRDefault="00A84E79" w:rsidP="000451F7">
      <w:pPr>
        <w:pStyle w:val="ListParagraph"/>
        <w:spacing w:after="0" w:line="360" w:lineRule="auto"/>
        <w:ind w:left="368"/>
        <w:rPr>
          <w:rFonts w:asciiTheme="minorBidi" w:hAnsiTheme="minorBidi"/>
          <w:b/>
          <w:bCs/>
          <w:sz w:val="24"/>
          <w:szCs w:val="24"/>
          <w:u w:val="single"/>
        </w:rPr>
      </w:pPr>
      <w:r>
        <w:rPr>
          <w:rFonts w:asciiTheme="minorBidi" w:eastAsia="Calibri" w:hAnsiTheme="minorBidi"/>
          <w:sz w:val="24"/>
          <w:szCs w:val="24"/>
          <w:highlight w:val="yellow"/>
          <w:rtl/>
        </w:rPr>
        <w:lastRenderedPageBreak/>
        <w:br/>
      </w:r>
      <w:r>
        <w:rPr>
          <w:rFonts w:asciiTheme="minorBidi" w:eastAsia="Calibri" w:hAnsiTheme="minorBidi"/>
          <w:sz w:val="24"/>
          <w:szCs w:val="24"/>
          <w:highlight w:val="yellow"/>
          <w:rtl/>
        </w:rPr>
        <w:br/>
      </w:r>
      <w:r w:rsidR="00F9596A">
        <w:rPr>
          <w:rFonts w:asciiTheme="minorBidi" w:eastAsia="Calibri" w:hAnsiTheme="minorBidi"/>
          <w:sz w:val="24"/>
          <w:szCs w:val="24"/>
          <w:highlight w:val="yellow"/>
          <w:rtl/>
        </w:rPr>
        <w:br/>
      </w:r>
      <w:r w:rsidR="00F9596A" w:rsidRPr="00F9596A">
        <w:rPr>
          <w:rFonts w:asciiTheme="minorBidi" w:hAnsiTheme="minorBidi" w:hint="cs"/>
          <w:b/>
          <w:bCs/>
          <w:sz w:val="24"/>
          <w:szCs w:val="24"/>
          <w:u w:val="single"/>
          <w:rtl/>
        </w:rPr>
        <w:t>ריח וזיהום אוויר</w:t>
      </w:r>
    </w:p>
    <w:p w14:paraId="678E148C" w14:textId="5F13DA94" w:rsidR="005117B6" w:rsidRPr="00D06CE8" w:rsidRDefault="005117B6" w:rsidP="00C62F22">
      <w:pPr>
        <w:pStyle w:val="ListParagraph"/>
        <w:numPr>
          <w:ilvl w:val="1"/>
          <w:numId w:val="18"/>
        </w:numPr>
        <w:spacing w:after="0" w:line="360" w:lineRule="auto"/>
        <w:rPr>
          <w:rFonts w:asciiTheme="minorBidi" w:eastAsia="Calibri" w:hAnsiTheme="minorBidi"/>
          <w:sz w:val="24"/>
          <w:szCs w:val="24"/>
        </w:rPr>
      </w:pPr>
      <w:bookmarkStart w:id="0" w:name="_Hlk64125748"/>
      <w:r w:rsidRPr="00D06CE8">
        <w:rPr>
          <w:rFonts w:asciiTheme="minorBidi" w:hAnsiTheme="minorBidi" w:hint="cs"/>
          <w:sz w:val="24"/>
          <w:szCs w:val="24"/>
          <w:rtl/>
        </w:rPr>
        <w:t xml:space="preserve">עסק לרבות עסק שפעילותו כוללת טיגון, צלייה, בישול ואפייה, </w:t>
      </w:r>
      <w:r w:rsidRPr="00D06CE8">
        <w:rPr>
          <w:rFonts w:asciiTheme="minorBidi" w:eastAsia="Calibri" w:hAnsiTheme="minorBidi"/>
          <w:sz w:val="24"/>
          <w:szCs w:val="24"/>
          <w:rtl/>
        </w:rPr>
        <w:t xml:space="preserve">לא יגרום ליצירת </w:t>
      </w:r>
      <w:r w:rsidRPr="00D06CE8">
        <w:rPr>
          <w:rFonts w:asciiTheme="minorBidi" w:eastAsia="Calibri" w:hAnsiTheme="minorBidi" w:hint="cs"/>
          <w:sz w:val="24"/>
          <w:szCs w:val="24"/>
          <w:rtl/>
        </w:rPr>
        <w:t>זיהום אוויר ו</w:t>
      </w:r>
      <w:r w:rsidRPr="00D06CE8">
        <w:rPr>
          <w:rFonts w:asciiTheme="minorBidi" w:eastAsia="Calibri" w:hAnsiTheme="minorBidi"/>
          <w:sz w:val="24"/>
          <w:szCs w:val="24"/>
          <w:rtl/>
        </w:rPr>
        <w:t xml:space="preserve">ריח חזק או בלתי סביר, </w:t>
      </w:r>
      <w:r w:rsidRPr="00D06CE8">
        <w:rPr>
          <w:rFonts w:asciiTheme="minorBidi" w:eastAsia="Calibri" w:hAnsiTheme="minorBidi" w:hint="cs"/>
          <w:sz w:val="24"/>
          <w:szCs w:val="24"/>
          <w:rtl/>
        </w:rPr>
        <w:t xml:space="preserve">כאמור </w:t>
      </w:r>
      <w:r w:rsidRPr="00D06CE8">
        <w:rPr>
          <w:rFonts w:asciiTheme="minorBidi" w:eastAsia="Calibri" w:hAnsiTheme="minorBidi"/>
          <w:sz w:val="24"/>
          <w:szCs w:val="24"/>
          <w:rtl/>
        </w:rPr>
        <w:t xml:space="preserve"> </w:t>
      </w:r>
      <w:r w:rsidR="004837BC" w:rsidRPr="001132E0">
        <w:rPr>
          <w:rFonts w:asciiTheme="minorBidi" w:eastAsia="Calibri" w:hAnsiTheme="minorBidi"/>
          <w:sz w:val="24"/>
          <w:szCs w:val="24"/>
          <w:rtl/>
        </w:rPr>
        <w:t>ב"</w:t>
      </w:r>
      <w:bookmarkStart w:id="1" w:name="_Hlk57384791"/>
      <w:r w:rsidR="004837BC">
        <w:fldChar w:fldCharType="begin"/>
      </w:r>
      <w:r w:rsidR="004837BC">
        <w:instrText>HYPERLINK "https://forms.kfar-saba.muni.il/uploads/n/1565158884.6635.pdf"</w:instrText>
      </w:r>
      <w:r w:rsidR="004837BC">
        <w:fldChar w:fldCharType="separate"/>
      </w:r>
      <w:r w:rsidR="004837BC" w:rsidRPr="00FE47C6">
        <w:rPr>
          <w:rStyle w:val="Hyperlink"/>
          <w:rFonts w:eastAsia="Calibri"/>
          <w:sz w:val="24"/>
          <w:szCs w:val="24"/>
          <w:rtl/>
        </w:rPr>
        <w:t>נוהל להגדרת מפגעי ריח" של המשרד להגנת הסביבה</w:t>
      </w:r>
      <w:r w:rsidR="004837BC">
        <w:rPr>
          <w:rStyle w:val="Hyperlink"/>
          <w:rFonts w:eastAsia="Calibri"/>
          <w:sz w:val="24"/>
          <w:szCs w:val="24"/>
        </w:rPr>
        <w:fldChar w:fldCharType="end"/>
      </w:r>
      <w:bookmarkEnd w:id="1"/>
      <w:r w:rsidR="004837BC" w:rsidRPr="008459CD">
        <w:rPr>
          <w:rFonts w:asciiTheme="minorBidi" w:hAnsiTheme="minorBidi"/>
          <w:sz w:val="24"/>
          <w:szCs w:val="24"/>
          <w:rtl/>
        </w:rPr>
        <w:t xml:space="preserve">, </w:t>
      </w:r>
      <w:r w:rsidRPr="00D06CE8">
        <w:rPr>
          <w:rFonts w:asciiTheme="minorBidi" w:eastAsia="Calibri" w:hAnsiTheme="minorBidi" w:hint="cs"/>
          <w:sz w:val="24"/>
          <w:szCs w:val="24"/>
          <w:rtl/>
        </w:rPr>
        <w:t xml:space="preserve"> </w:t>
      </w:r>
      <w:r w:rsidRPr="00D06CE8">
        <w:rPr>
          <w:rFonts w:asciiTheme="minorBidi" w:eastAsia="Calibri" w:hAnsiTheme="minorBidi"/>
          <w:sz w:val="24"/>
          <w:szCs w:val="24"/>
          <w:rtl/>
        </w:rPr>
        <w:t xml:space="preserve">כתוצאה מפעילות עסקו. </w:t>
      </w:r>
    </w:p>
    <w:p w14:paraId="50B721D7" w14:textId="77777777" w:rsidR="005117B6" w:rsidRPr="00253805" w:rsidRDefault="005117B6" w:rsidP="00C62F22">
      <w:pPr>
        <w:pStyle w:val="ListParagraph"/>
        <w:numPr>
          <w:ilvl w:val="1"/>
          <w:numId w:val="18"/>
        </w:numPr>
        <w:spacing w:after="0" w:line="360" w:lineRule="auto"/>
        <w:rPr>
          <w:rFonts w:asciiTheme="minorBidi" w:eastAsia="Calibri" w:hAnsiTheme="minorBidi"/>
          <w:sz w:val="28"/>
          <w:szCs w:val="28"/>
        </w:rPr>
      </w:pPr>
      <w:r w:rsidRPr="00253805">
        <w:rPr>
          <w:rFonts w:ascii="Arial" w:eastAsia="Calibri" w:hAnsi="Arial" w:cs="Arial"/>
          <w:sz w:val="24"/>
          <w:szCs w:val="24"/>
          <w:rtl/>
        </w:rPr>
        <w:t xml:space="preserve">במידה ונמצא שהעסק גורם ליצירת </w:t>
      </w:r>
      <w:r w:rsidRPr="00253805">
        <w:rPr>
          <w:rFonts w:ascii="Arial" w:eastAsia="Calibri" w:hAnsi="Arial" w:cs="Arial" w:hint="cs"/>
          <w:sz w:val="24"/>
          <w:szCs w:val="24"/>
          <w:rtl/>
        </w:rPr>
        <w:t xml:space="preserve">זיהום אוויר או </w:t>
      </w:r>
      <w:r w:rsidRPr="00253805">
        <w:rPr>
          <w:rFonts w:ascii="Arial" w:eastAsia="Calibri" w:hAnsi="Arial" w:cs="Arial"/>
          <w:sz w:val="24"/>
          <w:szCs w:val="24"/>
          <w:rtl/>
        </w:rPr>
        <w:t xml:space="preserve">ריח בלתי סביר, </w:t>
      </w:r>
      <w:r w:rsidRPr="00253805">
        <w:rPr>
          <w:rFonts w:ascii="Arial" w:eastAsia="Calibri" w:hAnsi="Arial" w:cs="Arial" w:hint="cs"/>
          <w:sz w:val="24"/>
          <w:szCs w:val="24"/>
          <w:rtl/>
        </w:rPr>
        <w:t>יחויב</w:t>
      </w:r>
      <w:r w:rsidRPr="00253805">
        <w:rPr>
          <w:rFonts w:ascii="Arial" w:eastAsia="Calibri" w:hAnsi="Arial" w:cs="Arial"/>
          <w:sz w:val="24"/>
          <w:szCs w:val="24"/>
          <w:rtl/>
        </w:rPr>
        <w:t xml:space="preserve"> בעל העסק לנקוט אמצעים, לרבות התקנת מתקנים להקטנת </w:t>
      </w:r>
      <w:r w:rsidRPr="00253805">
        <w:rPr>
          <w:rFonts w:ascii="Arial" w:eastAsia="Calibri" w:hAnsi="Arial" w:cs="Arial" w:hint="cs"/>
          <w:sz w:val="24"/>
          <w:szCs w:val="24"/>
          <w:rtl/>
        </w:rPr>
        <w:t>זיהום האוויר ו</w:t>
      </w:r>
      <w:r w:rsidRPr="00253805">
        <w:rPr>
          <w:rFonts w:ascii="Arial" w:eastAsia="Calibri" w:hAnsi="Arial" w:cs="Arial"/>
          <w:sz w:val="24"/>
          <w:szCs w:val="24"/>
          <w:rtl/>
        </w:rPr>
        <w:t xml:space="preserve">עוצמת הריח. </w:t>
      </w:r>
    </w:p>
    <w:p w14:paraId="1C9A0CED" w14:textId="350BDCC2" w:rsidR="005117B6" w:rsidRPr="00253805" w:rsidRDefault="005117B6" w:rsidP="00C62F22">
      <w:pPr>
        <w:pStyle w:val="ListParagraph"/>
        <w:numPr>
          <w:ilvl w:val="1"/>
          <w:numId w:val="18"/>
        </w:numPr>
        <w:spacing w:after="0" w:line="360" w:lineRule="auto"/>
        <w:rPr>
          <w:rFonts w:asciiTheme="minorBidi" w:eastAsia="Calibri" w:hAnsiTheme="minorBidi"/>
          <w:sz w:val="28"/>
          <w:szCs w:val="28"/>
        </w:rPr>
      </w:pPr>
      <w:r w:rsidRPr="00253805">
        <w:rPr>
          <w:rFonts w:ascii="Arial" w:eastAsia="Calibri" w:hAnsi="Arial" w:cs="Arial"/>
          <w:sz w:val="24"/>
          <w:szCs w:val="24"/>
          <w:rtl/>
        </w:rPr>
        <w:t xml:space="preserve">בעל העסק </w:t>
      </w:r>
      <w:r w:rsidRPr="00253805">
        <w:rPr>
          <w:rFonts w:ascii="Arial" w:eastAsia="Calibri" w:hAnsi="Arial" w:cs="Arial" w:hint="cs"/>
          <w:sz w:val="24"/>
          <w:szCs w:val="24"/>
          <w:rtl/>
        </w:rPr>
        <w:t xml:space="preserve">יעביר </w:t>
      </w:r>
      <w:r>
        <w:rPr>
          <w:rFonts w:ascii="Arial" w:eastAsia="Calibri" w:hAnsi="Arial" w:cs="Arial" w:hint="cs"/>
          <w:sz w:val="24"/>
          <w:szCs w:val="24"/>
          <w:rtl/>
        </w:rPr>
        <w:t>למועצה</w:t>
      </w:r>
      <w:r w:rsidRPr="00253805">
        <w:rPr>
          <w:rFonts w:ascii="Arial" w:eastAsia="Calibri" w:hAnsi="Arial" w:cs="Arial" w:hint="cs"/>
          <w:sz w:val="24"/>
          <w:szCs w:val="24"/>
          <w:rtl/>
        </w:rPr>
        <w:t xml:space="preserve"> </w:t>
      </w:r>
      <w:r w:rsidRPr="00253805">
        <w:rPr>
          <w:rFonts w:ascii="Arial" w:eastAsia="Calibri" w:hAnsi="Arial" w:cs="Arial"/>
          <w:sz w:val="24"/>
          <w:szCs w:val="24"/>
          <w:rtl/>
        </w:rPr>
        <w:t xml:space="preserve"> את המסמכים </w:t>
      </w:r>
      <w:r w:rsidRPr="00253805">
        <w:rPr>
          <w:rFonts w:ascii="Arial" w:eastAsia="Calibri" w:hAnsi="Arial" w:cs="Arial" w:hint="eastAsia"/>
          <w:sz w:val="24"/>
          <w:szCs w:val="24"/>
          <w:rtl/>
        </w:rPr>
        <w:t>והאישורים</w:t>
      </w:r>
      <w:r w:rsidRPr="00253805">
        <w:rPr>
          <w:rFonts w:ascii="Arial" w:eastAsia="Calibri" w:hAnsi="Arial" w:cs="Arial"/>
          <w:sz w:val="24"/>
          <w:szCs w:val="24"/>
          <w:rtl/>
        </w:rPr>
        <w:t xml:space="preserve"> על הפעולות שננקטו להקטנת עוצמת הריח.</w:t>
      </w:r>
      <w:r w:rsidRPr="00253805">
        <w:rPr>
          <w:rFonts w:ascii="Arial" w:eastAsia="Calibri" w:hAnsi="Arial" w:cs="Arial" w:hint="cs"/>
          <w:sz w:val="24"/>
          <w:szCs w:val="24"/>
          <w:rtl/>
        </w:rPr>
        <w:t xml:space="preserve"> </w:t>
      </w:r>
    </w:p>
    <w:bookmarkEnd w:id="0"/>
    <w:p w14:paraId="18C2E87F" w14:textId="77777777" w:rsidR="00C62F22" w:rsidRPr="00592C31" w:rsidRDefault="00C62F22" w:rsidP="00592C31">
      <w:pPr>
        <w:pStyle w:val="ListParagraph"/>
        <w:numPr>
          <w:ilvl w:val="1"/>
          <w:numId w:val="18"/>
        </w:numPr>
        <w:spacing w:after="200" w:line="360" w:lineRule="auto"/>
        <w:rPr>
          <w:rFonts w:asciiTheme="minorBidi" w:eastAsia="Calibri" w:hAnsiTheme="minorBidi"/>
          <w:sz w:val="24"/>
          <w:szCs w:val="24"/>
          <w:rtl/>
        </w:rPr>
      </w:pPr>
      <w:r w:rsidRPr="00592C31">
        <w:rPr>
          <w:rFonts w:asciiTheme="minorBidi" w:eastAsia="Calibri" w:hAnsiTheme="minorBidi"/>
          <w:sz w:val="24"/>
          <w:szCs w:val="24"/>
          <w:rtl/>
        </w:rPr>
        <w:t>בעל עסק שנמצא כגורם לריח חזק או בלתי סביר יידרש להגיש לאישור איגוד ערים לשמירת איכות הסביבה שרון-כרמל, תכנית להפחתת עוצמת הריח אשר תכלול אפיון מוקדי הריח והמלצות להתקנת מתקנים להקטנת עוצמת הריח במוקדים אלו .</w:t>
      </w:r>
    </w:p>
    <w:p w14:paraId="5EE9A637" w14:textId="77777777" w:rsidR="00A84E79" w:rsidRPr="00A84E79" w:rsidRDefault="00C62F22" w:rsidP="00A84E79">
      <w:pPr>
        <w:pStyle w:val="ListParagraph"/>
        <w:numPr>
          <w:ilvl w:val="1"/>
          <w:numId w:val="18"/>
        </w:numPr>
        <w:spacing w:after="0" w:line="360" w:lineRule="auto"/>
        <w:rPr>
          <w:rFonts w:asciiTheme="minorBidi" w:hAnsiTheme="minorBidi"/>
          <w:sz w:val="24"/>
          <w:szCs w:val="24"/>
        </w:rPr>
      </w:pPr>
      <w:r w:rsidRPr="00592C31">
        <w:rPr>
          <w:rFonts w:asciiTheme="minorBidi" w:eastAsia="Calibri" w:hAnsiTheme="minorBidi"/>
          <w:sz w:val="24"/>
          <w:szCs w:val="24"/>
          <w:rtl/>
        </w:rPr>
        <w:t xml:space="preserve">בעל העסק יישם את המלצות חוות הדעת לאחר שזאת נבחנה ואושרה על ידי האיגוד. </w:t>
      </w:r>
    </w:p>
    <w:p w14:paraId="085E0929" w14:textId="4F7908AC" w:rsidR="00C62F22" w:rsidRPr="00A84E79" w:rsidRDefault="00A84E79" w:rsidP="00A84E79">
      <w:pPr>
        <w:pStyle w:val="ListParagraph"/>
        <w:numPr>
          <w:ilvl w:val="1"/>
          <w:numId w:val="18"/>
        </w:numPr>
        <w:spacing w:after="0" w:line="360" w:lineRule="auto"/>
        <w:rPr>
          <w:rFonts w:asciiTheme="minorBidi" w:hAnsiTheme="minorBidi"/>
          <w:sz w:val="24"/>
          <w:szCs w:val="24"/>
          <w:rtl/>
        </w:rPr>
      </w:pPr>
      <w:r w:rsidRPr="00592C31">
        <w:rPr>
          <w:rFonts w:ascii="Arial" w:eastAsia="Calibri" w:hAnsi="Arial" w:cs="Arial" w:hint="cs"/>
          <w:sz w:val="24"/>
          <w:szCs w:val="24"/>
          <w:rtl/>
        </w:rPr>
        <w:t xml:space="preserve">בעל עסק יתחזק על פי הוראות היצרן, מערכות לטיפול בזיהום האוויר וריח, אשר הותקנו בעסק. </w:t>
      </w:r>
    </w:p>
    <w:p w14:paraId="1931EE9B" w14:textId="1A922624" w:rsidR="000451F7" w:rsidRDefault="000451F7" w:rsidP="00592C31">
      <w:pPr>
        <w:pStyle w:val="10"/>
        <w:shd w:val="clear" w:color="auto" w:fill="FFFFFF" w:themeFill="background1"/>
        <w:spacing w:line="23" w:lineRule="atLeast"/>
        <w:ind w:left="1927"/>
      </w:pPr>
      <w:r>
        <w:rPr>
          <w:rtl/>
        </w:rPr>
        <w:br/>
      </w:r>
    </w:p>
    <w:p w14:paraId="4EDB3757" w14:textId="4AE6E410" w:rsidR="000451F7" w:rsidRPr="000451F7" w:rsidRDefault="000451F7" w:rsidP="00592C31">
      <w:pPr>
        <w:pStyle w:val="ListParagraph"/>
        <w:numPr>
          <w:ilvl w:val="0"/>
          <w:numId w:val="18"/>
        </w:numPr>
        <w:spacing w:after="0" w:line="360" w:lineRule="auto"/>
        <w:rPr>
          <w:rFonts w:asciiTheme="minorBidi" w:hAnsiTheme="minorBidi"/>
          <w:b/>
          <w:bCs/>
          <w:sz w:val="24"/>
          <w:szCs w:val="24"/>
          <w:u w:val="single"/>
        </w:rPr>
      </w:pPr>
      <w:bookmarkStart w:id="2" w:name="_Hlk64126098"/>
      <w:r w:rsidRPr="000451F7">
        <w:rPr>
          <w:rFonts w:asciiTheme="minorBidi" w:hAnsiTheme="minorBidi"/>
          <w:b/>
          <w:bCs/>
          <w:sz w:val="24"/>
          <w:szCs w:val="24"/>
          <w:u w:val="single"/>
          <w:rtl/>
        </w:rPr>
        <w:t>הגשת דין וחשבון לעניין הגנת איכות הסביבה</w:t>
      </w:r>
    </w:p>
    <w:p w14:paraId="01CC8E73" w14:textId="77777777" w:rsidR="000451F7" w:rsidRDefault="000451F7" w:rsidP="00C62F22">
      <w:pPr>
        <w:pStyle w:val="a1"/>
        <w:numPr>
          <w:ilvl w:val="1"/>
          <w:numId w:val="18"/>
        </w:numPr>
        <w:spacing w:line="360" w:lineRule="auto"/>
        <w:rPr>
          <w:rFonts w:ascii="Arial" w:eastAsia="Calibri" w:hAnsi="Arial" w:cs="Arial"/>
          <w:sz w:val="24"/>
          <w:szCs w:val="24"/>
          <w:lang w:eastAsia="en-US"/>
        </w:rPr>
      </w:pPr>
      <w:r w:rsidRPr="000451F7">
        <w:rPr>
          <w:rFonts w:ascii="Arial" w:eastAsia="Calibri" w:hAnsi="Arial" w:cs="Arial"/>
          <w:sz w:val="24"/>
          <w:szCs w:val="24"/>
          <w:rtl/>
          <w:lang w:eastAsia="en-US"/>
        </w:rPr>
        <w:t xml:space="preserve">בעל </w:t>
      </w:r>
      <w:r>
        <w:rPr>
          <w:rFonts w:ascii="Arial" w:eastAsia="Calibri" w:hAnsi="Arial" w:cs="Arial" w:hint="cs"/>
          <w:sz w:val="24"/>
          <w:szCs w:val="24"/>
          <w:rtl/>
          <w:lang w:eastAsia="en-US"/>
        </w:rPr>
        <w:t xml:space="preserve">עסק </w:t>
      </w:r>
      <w:r w:rsidRPr="000451F7">
        <w:rPr>
          <w:rFonts w:ascii="Arial" w:eastAsia="Calibri" w:hAnsi="Arial" w:cs="Arial"/>
          <w:sz w:val="24"/>
          <w:szCs w:val="24"/>
          <w:rtl/>
          <w:lang w:eastAsia="en-US"/>
        </w:rPr>
        <w:t xml:space="preserve"> יגיש למועצה, על פי הודעה מאת ראש המועצה, אחת לשנה דין וחשבון בדבר הפעלתו של ה</w:t>
      </w:r>
      <w:r>
        <w:rPr>
          <w:rFonts w:ascii="Arial" w:eastAsia="Calibri" w:hAnsi="Arial" w:cs="Arial" w:hint="cs"/>
          <w:sz w:val="24"/>
          <w:szCs w:val="24"/>
          <w:rtl/>
          <w:lang w:eastAsia="en-US"/>
        </w:rPr>
        <w:t>עסק</w:t>
      </w:r>
      <w:r w:rsidRPr="000451F7">
        <w:rPr>
          <w:rFonts w:ascii="Arial" w:eastAsia="Calibri" w:hAnsi="Arial" w:cs="Arial"/>
          <w:sz w:val="24"/>
          <w:szCs w:val="24"/>
          <w:rtl/>
          <w:lang w:eastAsia="en-US"/>
        </w:rPr>
        <w:t>, המזהמים שבו ופליטת מזהמים ממנו</w:t>
      </w:r>
      <w:r>
        <w:rPr>
          <w:rFonts w:ascii="Arial" w:eastAsia="Calibri" w:hAnsi="Arial" w:cs="Arial" w:hint="cs"/>
          <w:sz w:val="24"/>
          <w:szCs w:val="24"/>
          <w:rtl/>
          <w:lang w:eastAsia="en-US"/>
        </w:rPr>
        <w:t>.</w:t>
      </w:r>
    </w:p>
    <w:p w14:paraId="2790ABA7" w14:textId="02894734" w:rsidR="000451F7" w:rsidRPr="00592C31" w:rsidRDefault="000451F7" w:rsidP="00592C31">
      <w:pPr>
        <w:pStyle w:val="a1"/>
        <w:numPr>
          <w:ilvl w:val="1"/>
          <w:numId w:val="18"/>
        </w:numPr>
        <w:spacing w:line="360" w:lineRule="auto"/>
        <w:rPr>
          <w:rFonts w:ascii="Arial" w:eastAsia="Calibri" w:hAnsi="Arial" w:cs="Arial"/>
          <w:sz w:val="24"/>
          <w:szCs w:val="24"/>
          <w:rtl/>
          <w:lang w:eastAsia="en-US"/>
        </w:rPr>
      </w:pPr>
      <w:r w:rsidRPr="000451F7">
        <w:rPr>
          <w:rFonts w:ascii="Arial" w:eastAsia="Calibri" w:hAnsi="Arial" w:cs="Arial"/>
          <w:sz w:val="24"/>
          <w:szCs w:val="24"/>
          <w:rtl/>
          <w:lang w:eastAsia="en-US"/>
        </w:rPr>
        <w:t xml:space="preserve"> הדין וחשבון יתייחס לשנה המסתיימת ביום 31 במרס של השנה שבה נשלחה ההודעה ויוגש על גבי הטופס כקבוע בתוספת</w:t>
      </w:r>
      <w:r>
        <w:rPr>
          <w:rFonts w:ascii="Arial" w:eastAsia="Calibri" w:hAnsi="Arial" w:cs="Arial" w:hint="cs"/>
          <w:sz w:val="24"/>
          <w:szCs w:val="24"/>
          <w:rtl/>
          <w:lang w:eastAsia="en-US"/>
        </w:rPr>
        <w:t xml:space="preserve"> של </w:t>
      </w:r>
      <w:hyperlink r:id="rId19" w:history="1">
        <w:r w:rsidRPr="00A84E79">
          <w:rPr>
            <w:rStyle w:val="Hyperlink"/>
            <w:rFonts w:ascii="Arial" w:eastAsia="Calibri" w:hAnsi="Arial" w:cs="Arial"/>
            <w:sz w:val="24"/>
            <w:szCs w:val="24"/>
            <w:rtl/>
            <w:lang w:eastAsia="en-US"/>
          </w:rPr>
          <w:t>חוק עזר לג'סר א-זרקא (איכות הסביבה, מניעת מפגעים ושמירת הניקיון), התשע"ד-2014</w:t>
        </w:r>
        <w:r w:rsidRPr="00A84E79">
          <w:rPr>
            <w:rStyle w:val="Hyperlink"/>
            <w:rFonts w:ascii="Arial" w:eastAsia="Calibri" w:hAnsi="Arial" w:cs="Arial" w:hint="cs"/>
            <w:sz w:val="24"/>
            <w:szCs w:val="24"/>
            <w:rtl/>
            <w:lang w:eastAsia="en-US"/>
          </w:rPr>
          <w:t>.</w:t>
        </w:r>
      </w:hyperlink>
    </w:p>
    <w:p w14:paraId="6CFE7931" w14:textId="0424911A" w:rsidR="000451F7" w:rsidRPr="000451F7" w:rsidRDefault="000451F7" w:rsidP="00C62F22">
      <w:pPr>
        <w:pStyle w:val="11"/>
        <w:numPr>
          <w:ilvl w:val="1"/>
          <w:numId w:val="18"/>
        </w:numPr>
        <w:spacing w:line="360" w:lineRule="auto"/>
        <w:rPr>
          <w:rFonts w:ascii="Arial" w:eastAsia="Calibri" w:hAnsi="Arial" w:cs="Arial"/>
          <w:sz w:val="24"/>
          <w:szCs w:val="24"/>
          <w:rtl/>
          <w:lang w:eastAsia="en-US"/>
        </w:rPr>
      </w:pPr>
      <w:r w:rsidRPr="000451F7">
        <w:rPr>
          <w:rFonts w:ascii="Arial" w:eastAsia="Calibri" w:hAnsi="Arial" w:cs="Arial"/>
          <w:sz w:val="24"/>
          <w:szCs w:val="24"/>
          <w:rtl/>
          <w:lang w:eastAsia="en-US"/>
        </w:rPr>
        <w:t xml:space="preserve">בעל </w:t>
      </w:r>
      <w:r>
        <w:rPr>
          <w:rFonts w:ascii="Arial" w:eastAsia="Calibri" w:hAnsi="Arial" w:cs="Arial" w:hint="cs"/>
          <w:sz w:val="24"/>
          <w:szCs w:val="24"/>
          <w:rtl/>
          <w:lang w:eastAsia="en-US"/>
        </w:rPr>
        <w:t>עסק</w:t>
      </w:r>
      <w:r w:rsidRPr="000451F7">
        <w:rPr>
          <w:rFonts w:ascii="Arial" w:eastAsia="Calibri" w:hAnsi="Arial" w:cs="Arial"/>
          <w:sz w:val="24"/>
          <w:szCs w:val="24"/>
          <w:rtl/>
          <w:lang w:eastAsia="en-US"/>
        </w:rPr>
        <w:t xml:space="preserve"> שנמסרה לו הודעה להמציא דין וחשבון </w:t>
      </w:r>
      <w:r>
        <w:rPr>
          <w:rFonts w:ascii="Arial" w:eastAsia="Calibri" w:hAnsi="Arial" w:cs="Arial" w:hint="cs"/>
          <w:sz w:val="24"/>
          <w:szCs w:val="24"/>
          <w:rtl/>
          <w:lang w:eastAsia="en-US"/>
        </w:rPr>
        <w:t>על גבי טופס,</w:t>
      </w:r>
      <w:r w:rsidRPr="000451F7">
        <w:rPr>
          <w:rFonts w:ascii="Arial" w:eastAsia="Calibri" w:hAnsi="Arial" w:cs="Arial"/>
          <w:sz w:val="24"/>
          <w:szCs w:val="24"/>
          <w:rtl/>
          <w:lang w:eastAsia="en-US"/>
        </w:rPr>
        <w:t xml:space="preserve"> ימלא אחר הדרישה הכלולה בה בתוך הזמן הנקוב בה, ואם לא צוין זמן - בתוך חודשיים מיום שנמסרה לו.</w:t>
      </w:r>
    </w:p>
    <w:p w14:paraId="797C38FE" w14:textId="371AB575" w:rsidR="000451F7" w:rsidRPr="000451F7" w:rsidRDefault="000451F7" w:rsidP="00C62F22">
      <w:pPr>
        <w:pStyle w:val="11"/>
        <w:numPr>
          <w:ilvl w:val="1"/>
          <w:numId w:val="18"/>
        </w:numPr>
        <w:spacing w:line="360" w:lineRule="auto"/>
        <w:jc w:val="left"/>
        <w:rPr>
          <w:rFonts w:ascii="Arial" w:eastAsia="Calibri" w:hAnsi="Arial" w:cs="Arial"/>
          <w:sz w:val="24"/>
          <w:szCs w:val="24"/>
          <w:rtl/>
          <w:lang w:eastAsia="en-US"/>
        </w:rPr>
      </w:pPr>
      <w:r w:rsidRPr="000451F7">
        <w:rPr>
          <w:rFonts w:ascii="Arial" w:eastAsia="Calibri" w:hAnsi="Arial" w:cs="Arial"/>
          <w:sz w:val="24"/>
          <w:szCs w:val="24"/>
          <w:rtl/>
          <w:lang w:eastAsia="en-US"/>
        </w:rPr>
        <w:lastRenderedPageBreak/>
        <w:t>חל שינוי בדבר הפעלתו של ה</w:t>
      </w:r>
      <w:r>
        <w:rPr>
          <w:rFonts w:ascii="Arial" w:eastAsia="Calibri" w:hAnsi="Arial" w:cs="Arial" w:hint="cs"/>
          <w:sz w:val="24"/>
          <w:szCs w:val="24"/>
          <w:rtl/>
          <w:lang w:eastAsia="en-US"/>
        </w:rPr>
        <w:t>עסק</w:t>
      </w:r>
      <w:r w:rsidRPr="000451F7">
        <w:rPr>
          <w:rFonts w:ascii="Arial" w:eastAsia="Calibri" w:hAnsi="Arial" w:cs="Arial"/>
          <w:sz w:val="24"/>
          <w:szCs w:val="24"/>
          <w:rtl/>
          <w:lang w:eastAsia="en-US"/>
        </w:rPr>
        <w:t xml:space="preserve">, המזהמים שבו ופליטת מזהמים ממנו, יגיש בעל </w:t>
      </w:r>
      <w:r>
        <w:rPr>
          <w:rFonts w:ascii="Arial" w:eastAsia="Calibri" w:hAnsi="Arial" w:cs="Arial" w:hint="cs"/>
          <w:sz w:val="24"/>
          <w:szCs w:val="24"/>
          <w:rtl/>
          <w:lang w:eastAsia="en-US"/>
        </w:rPr>
        <w:t>העסק</w:t>
      </w:r>
      <w:r w:rsidRPr="000451F7">
        <w:rPr>
          <w:rFonts w:ascii="Arial" w:eastAsia="Calibri" w:hAnsi="Arial" w:cs="Arial"/>
          <w:sz w:val="24"/>
          <w:szCs w:val="24"/>
          <w:rtl/>
          <w:lang w:eastAsia="en-US"/>
        </w:rPr>
        <w:t xml:space="preserve"> דין וחשבון על כך לא יאוחר מ-30 ימים מיום השינוי על גבי טופס כמפורט בתוספת</w:t>
      </w:r>
      <w:r>
        <w:rPr>
          <w:rFonts w:ascii="Arial" w:eastAsia="Calibri" w:hAnsi="Arial" w:cs="Arial" w:hint="cs"/>
          <w:sz w:val="24"/>
          <w:szCs w:val="24"/>
          <w:rtl/>
          <w:lang w:eastAsia="en-US"/>
        </w:rPr>
        <w:t xml:space="preserve"> של </w:t>
      </w:r>
      <w:r w:rsidRPr="000451F7">
        <w:rPr>
          <w:rFonts w:ascii="Arial" w:eastAsia="Calibri" w:hAnsi="Arial" w:cs="Arial"/>
          <w:sz w:val="24"/>
          <w:szCs w:val="24"/>
          <w:rtl/>
          <w:lang w:eastAsia="en-US"/>
        </w:rPr>
        <w:t>חוק עזר לג'סר א-זרקא (איכות הסביבה, מניעת מפגעים ושמירת הניקיון), התשע"ד-2014</w:t>
      </w:r>
      <w:r>
        <w:rPr>
          <w:rFonts w:ascii="Arial" w:eastAsia="Calibri" w:hAnsi="Arial" w:cs="Arial" w:hint="cs"/>
          <w:sz w:val="24"/>
          <w:szCs w:val="24"/>
          <w:rtl/>
          <w:lang w:eastAsia="en-US"/>
        </w:rPr>
        <w:t>.</w:t>
      </w:r>
      <w:r w:rsidR="00E67835">
        <w:rPr>
          <w:rFonts w:ascii="Arial" w:eastAsia="Calibri" w:hAnsi="Arial" w:cs="Arial"/>
          <w:sz w:val="24"/>
          <w:szCs w:val="24"/>
          <w:rtl/>
          <w:lang w:eastAsia="en-US"/>
        </w:rPr>
        <w:br/>
      </w:r>
    </w:p>
    <w:bookmarkEnd w:id="2"/>
    <w:p w14:paraId="336965F5" w14:textId="7EEDEEE5" w:rsidR="00623BF8" w:rsidRDefault="00AD4831" w:rsidP="00592C31">
      <w:pPr>
        <w:pStyle w:val="ListParagraph"/>
        <w:numPr>
          <w:ilvl w:val="0"/>
          <w:numId w:val="7"/>
        </w:numPr>
        <w:shd w:val="clear" w:color="auto" w:fill="FFFFFF" w:themeFill="background1"/>
        <w:spacing w:after="0" w:line="360" w:lineRule="auto"/>
        <w:rPr>
          <w:rFonts w:ascii="Arial" w:hAnsi="Arial" w:cs="Arial"/>
          <w:sz w:val="24"/>
          <w:szCs w:val="24"/>
        </w:rPr>
      </w:pPr>
      <w:r>
        <w:rPr>
          <w:rFonts w:asciiTheme="minorBidi" w:hAnsiTheme="minorBidi" w:hint="cs"/>
          <w:b/>
          <w:bCs/>
          <w:sz w:val="24"/>
          <w:szCs w:val="24"/>
          <w:u w:val="single"/>
          <w:rtl/>
        </w:rPr>
        <w:t>פסולת</w:t>
      </w:r>
      <w:r w:rsidR="000B6301">
        <w:rPr>
          <w:rFonts w:ascii="Arial" w:hAnsi="Arial" w:cs="Arial"/>
          <w:sz w:val="24"/>
          <w:szCs w:val="24"/>
          <w:rtl/>
        </w:rPr>
        <w:br/>
      </w:r>
      <w:r w:rsidR="000B6301">
        <w:rPr>
          <w:rFonts w:ascii="Arial" w:hAnsi="Arial" w:cs="Arial" w:hint="cs"/>
          <w:sz w:val="24"/>
          <w:szCs w:val="24"/>
          <w:rtl/>
        </w:rPr>
        <w:t>הגדרות לפרק זה:</w:t>
      </w:r>
    </w:p>
    <w:p w14:paraId="5DD4A4AD" w14:textId="3FFB3F47" w:rsidR="00623BF8" w:rsidRPr="00623BF8" w:rsidRDefault="000B6301" w:rsidP="00623BF8">
      <w:pPr>
        <w:shd w:val="clear" w:color="auto" w:fill="FFFFFF" w:themeFill="background1"/>
        <w:spacing w:after="0" w:line="360" w:lineRule="auto"/>
        <w:ind w:left="360"/>
        <w:rPr>
          <w:rFonts w:ascii="Arial" w:hAnsi="Arial" w:cs="Arial"/>
          <w:sz w:val="24"/>
          <w:szCs w:val="24"/>
        </w:rPr>
      </w:pPr>
      <w:r>
        <w:t>"</w:t>
      </w:r>
      <w:r w:rsidRPr="000B6301">
        <w:rPr>
          <w:rFonts w:ascii="Arial" w:hAnsi="Arial" w:cs="Arial"/>
          <w:sz w:val="24"/>
          <w:szCs w:val="24"/>
          <w:rtl/>
        </w:rPr>
        <w:t>פסולת תעשייתית" - פסולת הנוצרת או נפלטת ממפעל או ממקורות תעשייה או ממקום אחר המשמש לייצור תוצרת, הרכבתה, אריזתה או שלב אחר בטיפול בה, למעט פסולת חומרים מסוכנים, פסולת אסבסט ופסולת ביתית</w:t>
      </w:r>
      <w:r w:rsidRPr="000B6301">
        <w:rPr>
          <w:rFonts w:ascii="Arial" w:hAnsi="Arial" w:cs="Arial"/>
          <w:sz w:val="24"/>
          <w:szCs w:val="24"/>
        </w:rPr>
        <w:t>;</w:t>
      </w:r>
      <w:r w:rsidRPr="000B6301">
        <w:rPr>
          <w:rFonts w:ascii="Arial" w:hAnsi="Arial" w:cs="Arial"/>
          <w:sz w:val="24"/>
          <w:szCs w:val="24"/>
          <w:rtl/>
        </w:rPr>
        <w:br/>
      </w:r>
    </w:p>
    <w:p w14:paraId="4EC29FAE" w14:textId="693E9E8D" w:rsidR="000B6301" w:rsidRPr="000B6301" w:rsidRDefault="000B6301" w:rsidP="00592C31">
      <w:pPr>
        <w:pStyle w:val="11"/>
        <w:numPr>
          <w:ilvl w:val="1"/>
          <w:numId w:val="19"/>
        </w:numPr>
        <w:spacing w:line="360" w:lineRule="auto"/>
        <w:jc w:val="left"/>
        <w:rPr>
          <w:rFonts w:ascii="Arial" w:eastAsia="Calibri" w:hAnsi="Arial" w:cs="Arial"/>
          <w:sz w:val="24"/>
          <w:szCs w:val="24"/>
          <w:lang w:eastAsia="en-US"/>
        </w:rPr>
      </w:pPr>
      <w:r>
        <w:rPr>
          <w:rFonts w:ascii="Arial" w:hAnsi="Arial" w:cs="Arial" w:hint="cs"/>
          <w:sz w:val="24"/>
          <w:szCs w:val="24"/>
          <w:rtl/>
        </w:rPr>
        <w:t>בעל עסק יקיים את ההוראות הנו</w:t>
      </w:r>
      <w:r w:rsidR="00A32A6A">
        <w:rPr>
          <w:rFonts w:ascii="Arial" w:hAnsi="Arial" w:cs="Arial" w:hint="cs"/>
          <w:sz w:val="24"/>
          <w:szCs w:val="24"/>
          <w:rtl/>
        </w:rPr>
        <w:t>ג</w:t>
      </w:r>
      <w:r>
        <w:rPr>
          <w:rFonts w:ascii="Arial" w:hAnsi="Arial" w:cs="Arial" w:hint="cs"/>
          <w:sz w:val="24"/>
          <w:szCs w:val="24"/>
          <w:rtl/>
        </w:rPr>
        <w:t xml:space="preserve">עות לפסולת המופיעות בפרק ג' של </w:t>
      </w:r>
      <w:hyperlink r:id="rId20" w:history="1">
        <w:r w:rsidRPr="00A70000">
          <w:rPr>
            <w:rStyle w:val="Hyperlink"/>
            <w:rFonts w:ascii="Arial" w:eastAsia="Calibri" w:hAnsi="Arial" w:cs="Arial"/>
            <w:sz w:val="24"/>
            <w:szCs w:val="24"/>
            <w:rtl/>
            <w:lang w:eastAsia="en-US"/>
          </w:rPr>
          <w:t>חוק עזר לג'סר א-זרקא (איכות הסביבה, מניעת מפגעים ושמירת הניקיון), התשע"ד-2014</w:t>
        </w:r>
      </w:hyperlink>
      <w:r>
        <w:rPr>
          <w:rFonts w:ascii="Arial" w:eastAsia="Calibri" w:hAnsi="Arial" w:cs="Arial" w:hint="cs"/>
          <w:sz w:val="24"/>
          <w:szCs w:val="24"/>
          <w:rtl/>
          <w:lang w:eastAsia="en-US"/>
        </w:rPr>
        <w:t xml:space="preserve"> </w:t>
      </w:r>
      <w:r>
        <w:rPr>
          <w:rFonts w:ascii="Arial" w:eastAsia="Calibri" w:hAnsi="Arial" w:cs="Arial"/>
          <w:sz w:val="24"/>
          <w:szCs w:val="24"/>
          <w:rtl/>
          <w:lang w:eastAsia="en-US"/>
        </w:rPr>
        <w:t>–</w:t>
      </w:r>
      <w:r>
        <w:rPr>
          <w:rFonts w:ascii="Arial" w:eastAsia="Calibri" w:hAnsi="Arial" w:cs="Arial" w:hint="cs"/>
          <w:sz w:val="24"/>
          <w:szCs w:val="24"/>
          <w:rtl/>
          <w:lang w:eastAsia="en-US"/>
        </w:rPr>
        <w:t xml:space="preserve"> לב</w:t>
      </w:r>
      <w:r w:rsidR="00A32A6A">
        <w:rPr>
          <w:rFonts w:ascii="Arial" w:eastAsia="Calibri" w:hAnsi="Arial" w:cs="Arial" w:hint="cs"/>
          <w:sz w:val="24"/>
          <w:szCs w:val="24"/>
          <w:rtl/>
          <w:lang w:eastAsia="en-US"/>
        </w:rPr>
        <w:t>ר</w:t>
      </w:r>
      <w:r>
        <w:rPr>
          <w:rFonts w:ascii="Arial" w:eastAsia="Calibri" w:hAnsi="Arial" w:cs="Arial" w:hint="cs"/>
          <w:sz w:val="24"/>
          <w:szCs w:val="24"/>
          <w:rtl/>
          <w:lang w:eastAsia="en-US"/>
        </w:rPr>
        <w:t>ות האמור להלן, אך לא רק:</w:t>
      </w:r>
    </w:p>
    <w:p w14:paraId="4764B0AB" w14:textId="4E8EB3F1" w:rsidR="000B6301" w:rsidRPr="00592C31" w:rsidRDefault="000B6301" w:rsidP="00592C31">
      <w:pPr>
        <w:pStyle w:val="ListParagraph"/>
        <w:numPr>
          <w:ilvl w:val="2"/>
          <w:numId w:val="19"/>
        </w:numPr>
        <w:shd w:val="clear" w:color="auto" w:fill="FFFFFF" w:themeFill="background1"/>
        <w:spacing w:after="0" w:line="360" w:lineRule="auto"/>
        <w:ind w:left="2072" w:hanging="708"/>
        <w:rPr>
          <w:rFonts w:ascii="Arial" w:hAnsi="Arial" w:cs="Arial"/>
          <w:sz w:val="24"/>
          <w:szCs w:val="24"/>
        </w:rPr>
      </w:pPr>
      <w:r w:rsidRPr="00592C31">
        <w:rPr>
          <w:sz w:val="24"/>
          <w:szCs w:val="24"/>
          <w:rtl/>
        </w:rPr>
        <w:t xml:space="preserve">בעל </w:t>
      </w:r>
      <w:r w:rsidRPr="00592C31">
        <w:rPr>
          <w:rFonts w:hint="cs"/>
          <w:sz w:val="24"/>
          <w:szCs w:val="24"/>
          <w:rtl/>
        </w:rPr>
        <w:t xml:space="preserve">עסק </w:t>
      </w:r>
      <w:r w:rsidRPr="00592C31">
        <w:rPr>
          <w:sz w:val="24"/>
          <w:szCs w:val="24"/>
          <w:rtl/>
        </w:rPr>
        <w:t xml:space="preserve"> </w:t>
      </w:r>
      <w:r w:rsidRPr="00592C31">
        <w:rPr>
          <w:rFonts w:hint="cs"/>
          <w:sz w:val="24"/>
          <w:szCs w:val="24"/>
          <w:rtl/>
        </w:rPr>
        <w:t>ישליך את הפסולת התעשייתית הנוצרת בעסקו ל</w:t>
      </w:r>
      <w:r w:rsidRPr="00592C31">
        <w:rPr>
          <w:sz w:val="24"/>
          <w:szCs w:val="24"/>
          <w:rtl/>
        </w:rPr>
        <w:t xml:space="preserve">כלי אצירה נפרדים ומיוחדים לפסולת תעשייתית, </w:t>
      </w:r>
      <w:r w:rsidRPr="00592C31">
        <w:rPr>
          <w:rFonts w:hint="cs"/>
          <w:sz w:val="24"/>
          <w:szCs w:val="24"/>
          <w:rtl/>
        </w:rPr>
        <w:t>אשר התקין בעסק ב</w:t>
      </w:r>
      <w:r w:rsidRPr="00592C31">
        <w:rPr>
          <w:sz w:val="24"/>
          <w:szCs w:val="24"/>
          <w:rtl/>
        </w:rPr>
        <w:t xml:space="preserve">אם קיבל דרישה לכך מאת </w:t>
      </w:r>
      <w:r w:rsidRPr="00592C31">
        <w:rPr>
          <w:rFonts w:hint="cs"/>
          <w:sz w:val="24"/>
          <w:szCs w:val="24"/>
          <w:rtl/>
        </w:rPr>
        <w:t>מועצה. המועצה</w:t>
      </w:r>
      <w:r w:rsidRPr="00592C31">
        <w:rPr>
          <w:sz w:val="24"/>
          <w:szCs w:val="24"/>
          <w:rtl/>
        </w:rPr>
        <w:t xml:space="preserve"> רשאי</w:t>
      </w:r>
      <w:r w:rsidRPr="00592C31">
        <w:rPr>
          <w:rFonts w:hint="cs"/>
          <w:sz w:val="24"/>
          <w:szCs w:val="24"/>
          <w:rtl/>
        </w:rPr>
        <w:t xml:space="preserve">ת </w:t>
      </w:r>
      <w:r w:rsidRPr="00592C31">
        <w:rPr>
          <w:sz w:val="24"/>
          <w:szCs w:val="24"/>
          <w:rtl/>
        </w:rPr>
        <w:t xml:space="preserve">להורות </w:t>
      </w:r>
      <w:r w:rsidRPr="00592C31">
        <w:rPr>
          <w:rFonts w:hint="cs"/>
          <w:sz w:val="24"/>
          <w:szCs w:val="24"/>
          <w:rtl/>
        </w:rPr>
        <w:t xml:space="preserve">לבעל העסק </w:t>
      </w:r>
      <w:r w:rsidRPr="00592C31">
        <w:rPr>
          <w:sz w:val="24"/>
          <w:szCs w:val="24"/>
          <w:rtl/>
        </w:rPr>
        <w:t xml:space="preserve">בנוגע לצורה, לגודל, למספר, למקום ולשאר התנאים לעניין כלי </w:t>
      </w:r>
      <w:r w:rsidRPr="00592C31">
        <w:rPr>
          <w:rFonts w:hint="cs"/>
          <w:sz w:val="24"/>
          <w:szCs w:val="24"/>
          <w:rtl/>
        </w:rPr>
        <w:t>האצירה הנפרדים.</w:t>
      </w:r>
    </w:p>
    <w:p w14:paraId="43345365" w14:textId="2673E6A9" w:rsidR="000B6301" w:rsidRPr="00A84E79" w:rsidRDefault="000B6301" w:rsidP="00592C31">
      <w:pPr>
        <w:pStyle w:val="ListParagraph"/>
        <w:numPr>
          <w:ilvl w:val="2"/>
          <w:numId w:val="19"/>
        </w:numPr>
        <w:shd w:val="clear" w:color="auto" w:fill="FFFFFF" w:themeFill="background1"/>
        <w:spacing w:after="0" w:line="360" w:lineRule="auto"/>
        <w:ind w:left="2072" w:hanging="708"/>
        <w:rPr>
          <w:sz w:val="24"/>
          <w:szCs w:val="24"/>
        </w:rPr>
      </w:pPr>
      <w:r w:rsidRPr="00592C31">
        <w:rPr>
          <w:sz w:val="24"/>
          <w:szCs w:val="24"/>
          <w:rtl/>
        </w:rPr>
        <w:t xml:space="preserve">בעל </w:t>
      </w:r>
      <w:r w:rsidRPr="00592C31">
        <w:rPr>
          <w:rFonts w:hint="cs"/>
          <w:sz w:val="24"/>
          <w:szCs w:val="24"/>
          <w:rtl/>
        </w:rPr>
        <w:t xml:space="preserve">עסק </w:t>
      </w:r>
      <w:r w:rsidRPr="00592C31">
        <w:rPr>
          <w:sz w:val="24"/>
          <w:szCs w:val="24"/>
          <w:rtl/>
        </w:rPr>
        <w:t xml:space="preserve"> יחזיק את כלי אצירה הנפרדים כאמור </w:t>
      </w:r>
      <w:r w:rsidRPr="00592C31">
        <w:rPr>
          <w:rFonts w:hint="cs"/>
          <w:sz w:val="24"/>
          <w:szCs w:val="24"/>
          <w:rtl/>
        </w:rPr>
        <w:t xml:space="preserve">לעיל </w:t>
      </w:r>
      <w:r w:rsidRPr="00592C31">
        <w:rPr>
          <w:sz w:val="24"/>
          <w:szCs w:val="24"/>
          <w:rtl/>
        </w:rPr>
        <w:t xml:space="preserve"> במצב תקין ונקי, יתקנם או יחליפם באחרים, הכול לפי דרישת ה</w:t>
      </w:r>
      <w:r w:rsidRPr="00592C31">
        <w:rPr>
          <w:rFonts w:hint="cs"/>
          <w:sz w:val="24"/>
          <w:szCs w:val="24"/>
          <w:rtl/>
        </w:rPr>
        <w:t>מועצה</w:t>
      </w:r>
      <w:r w:rsidRPr="00592C31">
        <w:rPr>
          <w:sz w:val="24"/>
          <w:szCs w:val="24"/>
          <w:rtl/>
        </w:rPr>
        <w:t xml:space="preserve"> ובתוך הזמן שיקבע</w:t>
      </w:r>
      <w:r w:rsidRPr="00592C31">
        <w:rPr>
          <w:rFonts w:hint="cs"/>
          <w:sz w:val="24"/>
          <w:szCs w:val="24"/>
          <w:rtl/>
        </w:rPr>
        <w:t>.</w:t>
      </w:r>
    </w:p>
    <w:p w14:paraId="5A79CC3B" w14:textId="77777777" w:rsidR="00623BF8" w:rsidRPr="00A84E79" w:rsidRDefault="00623BF8" w:rsidP="00592C31">
      <w:pPr>
        <w:pStyle w:val="ListParagraph"/>
        <w:numPr>
          <w:ilvl w:val="2"/>
          <w:numId w:val="19"/>
        </w:numPr>
        <w:shd w:val="clear" w:color="auto" w:fill="FFFFFF" w:themeFill="background1"/>
        <w:spacing w:after="0" w:line="360" w:lineRule="auto"/>
        <w:ind w:left="2072" w:hanging="708"/>
        <w:rPr>
          <w:sz w:val="24"/>
          <w:szCs w:val="24"/>
        </w:rPr>
      </w:pPr>
      <w:r w:rsidRPr="00A84E79">
        <w:rPr>
          <w:rFonts w:hint="cs"/>
          <w:sz w:val="24"/>
          <w:szCs w:val="24"/>
          <w:rtl/>
        </w:rPr>
        <w:t>בעל עסק שנוצרת בו פסולת קרטונים ישטח את הקרטונים ויפנה אותם למתקן טיפול בפסולת קרטונים שהוצב על ידי המועצה.</w:t>
      </w:r>
    </w:p>
    <w:p w14:paraId="0D9CE09C" w14:textId="55F84815" w:rsidR="00623BF8" w:rsidRPr="00A84E79" w:rsidRDefault="00623BF8" w:rsidP="00592C31">
      <w:pPr>
        <w:pStyle w:val="ListParagraph"/>
        <w:numPr>
          <w:ilvl w:val="2"/>
          <w:numId w:val="19"/>
        </w:numPr>
        <w:shd w:val="clear" w:color="auto" w:fill="FFFFFF" w:themeFill="background1"/>
        <w:spacing w:after="0" w:line="360" w:lineRule="auto"/>
        <w:ind w:left="2072" w:hanging="708"/>
        <w:rPr>
          <w:sz w:val="24"/>
          <w:szCs w:val="24"/>
        </w:rPr>
      </w:pPr>
      <w:r w:rsidRPr="00A84E79">
        <w:rPr>
          <w:rFonts w:hint="cs"/>
          <w:sz w:val="24"/>
          <w:szCs w:val="24"/>
          <w:rtl/>
        </w:rPr>
        <w:t xml:space="preserve">המועצה </w:t>
      </w:r>
      <w:r w:rsidRPr="00A84E79">
        <w:rPr>
          <w:sz w:val="24"/>
          <w:szCs w:val="24"/>
          <w:rtl/>
        </w:rPr>
        <w:t xml:space="preserve"> רשאי</w:t>
      </w:r>
      <w:r w:rsidRPr="00A84E79">
        <w:rPr>
          <w:rFonts w:hint="cs"/>
          <w:sz w:val="24"/>
          <w:szCs w:val="24"/>
          <w:rtl/>
        </w:rPr>
        <w:t>ת</w:t>
      </w:r>
      <w:r w:rsidRPr="00A84E79">
        <w:rPr>
          <w:sz w:val="24"/>
          <w:szCs w:val="24"/>
          <w:rtl/>
        </w:rPr>
        <w:t xml:space="preserve"> להורות </w:t>
      </w:r>
      <w:r w:rsidRPr="00A84E79">
        <w:rPr>
          <w:rFonts w:hint="cs"/>
          <w:sz w:val="24"/>
          <w:szCs w:val="24"/>
          <w:rtl/>
        </w:rPr>
        <w:t xml:space="preserve">לבעל עסק </w:t>
      </w:r>
      <w:r w:rsidRPr="00A84E79">
        <w:rPr>
          <w:sz w:val="24"/>
          <w:szCs w:val="24"/>
          <w:rtl/>
        </w:rPr>
        <w:t xml:space="preserve"> להתקין ולהחזיק </w:t>
      </w:r>
      <w:r w:rsidRPr="00A84E79">
        <w:rPr>
          <w:rFonts w:hint="cs"/>
          <w:sz w:val="24"/>
          <w:szCs w:val="24"/>
          <w:rtl/>
        </w:rPr>
        <w:t xml:space="preserve">בעסק </w:t>
      </w:r>
      <w:r w:rsidRPr="00A84E79">
        <w:rPr>
          <w:sz w:val="24"/>
          <w:szCs w:val="24"/>
          <w:rtl/>
        </w:rPr>
        <w:t>מיתקן לטיפול בפסול</w:t>
      </w:r>
      <w:r w:rsidRPr="00A84E79">
        <w:rPr>
          <w:rFonts w:hint="cs"/>
          <w:sz w:val="24"/>
          <w:szCs w:val="24"/>
          <w:rtl/>
        </w:rPr>
        <w:t>ת</w:t>
      </w:r>
      <w:r w:rsidR="00A70000" w:rsidRPr="00A84E79">
        <w:rPr>
          <w:rFonts w:hint="cs"/>
          <w:sz w:val="24"/>
          <w:szCs w:val="24"/>
          <w:rtl/>
        </w:rPr>
        <w:t>, לרבות קרטון</w:t>
      </w:r>
      <w:r w:rsidRPr="00A84E79">
        <w:rPr>
          <w:rFonts w:hint="cs"/>
          <w:sz w:val="24"/>
          <w:szCs w:val="24"/>
          <w:rtl/>
        </w:rPr>
        <w:t xml:space="preserve"> </w:t>
      </w:r>
      <w:r w:rsidRPr="00A84E79">
        <w:rPr>
          <w:sz w:val="24"/>
          <w:szCs w:val="24"/>
        </w:rPr>
        <w:t>)</w:t>
      </w:r>
      <w:r w:rsidR="00A70000" w:rsidRPr="00A84E79">
        <w:rPr>
          <w:sz w:val="24"/>
          <w:szCs w:val="24"/>
          <w:rtl/>
        </w:rPr>
        <w:t xml:space="preserve"> מיתקן, כלי או אמצעי אחר המשמש למיון, לטיפול או להקטנת נפח של פסולת</w:t>
      </w:r>
      <w:r w:rsidR="00A70000" w:rsidRPr="00A84E79">
        <w:rPr>
          <w:sz w:val="24"/>
          <w:szCs w:val="24"/>
        </w:rPr>
        <w:t>(</w:t>
      </w:r>
      <w:r w:rsidR="00A70000" w:rsidRPr="00A84E79">
        <w:rPr>
          <w:rFonts w:hint="cs"/>
          <w:sz w:val="24"/>
          <w:szCs w:val="24"/>
          <w:rtl/>
        </w:rPr>
        <w:t xml:space="preserve">  ו</w:t>
      </w:r>
      <w:r w:rsidRPr="00A84E79">
        <w:rPr>
          <w:sz w:val="24"/>
          <w:szCs w:val="24"/>
          <w:rtl/>
        </w:rPr>
        <w:t>רשאי</w:t>
      </w:r>
      <w:r w:rsidRPr="00A84E79">
        <w:rPr>
          <w:rFonts w:hint="cs"/>
          <w:sz w:val="24"/>
          <w:szCs w:val="24"/>
          <w:rtl/>
        </w:rPr>
        <w:t>ת</w:t>
      </w:r>
      <w:r w:rsidRPr="00A84E79">
        <w:rPr>
          <w:sz w:val="24"/>
          <w:szCs w:val="24"/>
          <w:rtl/>
        </w:rPr>
        <w:t xml:space="preserve"> </w:t>
      </w:r>
      <w:r w:rsidRPr="00A84E79">
        <w:rPr>
          <w:rFonts w:hint="cs"/>
          <w:sz w:val="24"/>
          <w:szCs w:val="24"/>
          <w:rtl/>
        </w:rPr>
        <w:t>המועצה</w:t>
      </w:r>
      <w:r w:rsidRPr="00A84E79">
        <w:rPr>
          <w:sz w:val="24"/>
          <w:szCs w:val="24"/>
          <w:rtl/>
        </w:rPr>
        <w:t xml:space="preserve"> להורות כאמור בדבר סוג המיתקן, מספר המיתקנים, מקום הצבתם ב</w:t>
      </w:r>
      <w:r w:rsidRPr="00A84E79">
        <w:rPr>
          <w:rFonts w:hint="cs"/>
          <w:sz w:val="24"/>
          <w:szCs w:val="24"/>
          <w:rtl/>
        </w:rPr>
        <w:t xml:space="preserve">עסק, </w:t>
      </w:r>
      <w:r w:rsidRPr="00A84E79">
        <w:rPr>
          <w:sz w:val="24"/>
          <w:szCs w:val="24"/>
          <w:rtl/>
        </w:rPr>
        <w:t>תיקונם או החלפתם</w:t>
      </w:r>
      <w:r w:rsidRPr="00A84E79">
        <w:rPr>
          <w:sz w:val="24"/>
          <w:szCs w:val="24"/>
        </w:rPr>
        <w:t>.</w:t>
      </w:r>
    </w:p>
    <w:p w14:paraId="566166BC" w14:textId="6936F33B" w:rsidR="00623BF8" w:rsidRPr="00A84E79" w:rsidRDefault="00623BF8" w:rsidP="00592C31">
      <w:pPr>
        <w:pStyle w:val="ListParagraph"/>
        <w:numPr>
          <w:ilvl w:val="2"/>
          <w:numId w:val="19"/>
        </w:numPr>
        <w:shd w:val="clear" w:color="auto" w:fill="FFFFFF" w:themeFill="background1"/>
        <w:spacing w:after="0" w:line="360" w:lineRule="auto"/>
        <w:ind w:left="2072" w:hanging="708"/>
        <w:rPr>
          <w:sz w:val="24"/>
          <w:szCs w:val="24"/>
        </w:rPr>
      </w:pPr>
      <w:r w:rsidRPr="00A84E79">
        <w:rPr>
          <w:rFonts w:hint="cs"/>
          <w:sz w:val="24"/>
          <w:szCs w:val="24"/>
          <w:rtl/>
        </w:rPr>
        <w:t xml:space="preserve">בעל עסק יפנה פסולת למיחזור אך ורק </w:t>
      </w:r>
      <w:r w:rsidR="00A70000" w:rsidRPr="00A84E79">
        <w:rPr>
          <w:rFonts w:hint="cs"/>
          <w:sz w:val="24"/>
          <w:szCs w:val="24"/>
          <w:rtl/>
        </w:rPr>
        <w:t xml:space="preserve">למרכזי מיחזור או </w:t>
      </w:r>
      <w:r w:rsidRPr="00A84E79">
        <w:rPr>
          <w:rFonts w:hint="cs"/>
          <w:sz w:val="24"/>
          <w:szCs w:val="24"/>
          <w:rtl/>
        </w:rPr>
        <w:t xml:space="preserve">למכלים ייעודים  שהוצבו על ידי המועצה </w:t>
      </w:r>
      <w:bookmarkStart w:id="3" w:name="_Hlk64125305"/>
      <w:r w:rsidRPr="00A84E79">
        <w:rPr>
          <w:rFonts w:hint="cs"/>
          <w:sz w:val="24"/>
          <w:szCs w:val="24"/>
          <w:rtl/>
        </w:rPr>
        <w:t xml:space="preserve">או למכלים ייעודים או מתקני מיחזור שנרכשו על ידי בעל העסק בהוראת המועצה ובהתאם לדרישותיה בדבר </w:t>
      </w:r>
      <w:r w:rsidRPr="00A84E79">
        <w:rPr>
          <w:sz w:val="24"/>
          <w:szCs w:val="24"/>
          <w:rtl/>
        </w:rPr>
        <w:t>סוגם, ייעודם</w:t>
      </w:r>
      <w:r w:rsidRPr="00A84E79">
        <w:rPr>
          <w:rFonts w:hint="cs"/>
          <w:sz w:val="24"/>
          <w:szCs w:val="24"/>
          <w:rtl/>
        </w:rPr>
        <w:t xml:space="preserve"> ו</w:t>
      </w:r>
      <w:r w:rsidRPr="00A84E79">
        <w:rPr>
          <w:sz w:val="24"/>
          <w:szCs w:val="24"/>
          <w:rtl/>
        </w:rPr>
        <w:t xml:space="preserve">מקום </w:t>
      </w:r>
      <w:r w:rsidRPr="00A84E79">
        <w:rPr>
          <w:rFonts w:hint="cs"/>
          <w:sz w:val="24"/>
          <w:szCs w:val="24"/>
          <w:rtl/>
        </w:rPr>
        <w:t xml:space="preserve">ותנאי </w:t>
      </w:r>
      <w:r w:rsidRPr="00A84E79">
        <w:rPr>
          <w:sz w:val="24"/>
          <w:szCs w:val="24"/>
          <w:rtl/>
        </w:rPr>
        <w:t>הצבתם</w:t>
      </w:r>
      <w:r w:rsidRPr="00A84E79">
        <w:rPr>
          <w:rFonts w:hint="cs"/>
          <w:sz w:val="24"/>
          <w:szCs w:val="24"/>
          <w:rtl/>
        </w:rPr>
        <w:t>.</w:t>
      </w:r>
    </w:p>
    <w:p w14:paraId="71AF1EA0" w14:textId="7C1E0216" w:rsidR="00623BF8" w:rsidRPr="00592C31" w:rsidRDefault="00623BF8" w:rsidP="00592C31">
      <w:pPr>
        <w:pStyle w:val="ListParagraph"/>
        <w:numPr>
          <w:ilvl w:val="1"/>
          <w:numId w:val="19"/>
        </w:numPr>
        <w:shd w:val="clear" w:color="auto" w:fill="FFFFFF" w:themeFill="background1"/>
        <w:spacing w:after="0" w:line="360" w:lineRule="auto"/>
        <w:rPr>
          <w:rFonts w:ascii="Arial" w:hAnsi="Arial" w:cs="Arial"/>
          <w:sz w:val="24"/>
          <w:szCs w:val="24"/>
        </w:rPr>
      </w:pPr>
      <w:bookmarkStart w:id="4" w:name="_Hlk64125218"/>
      <w:bookmarkEnd w:id="3"/>
      <w:r w:rsidRPr="00592C31">
        <w:rPr>
          <w:rFonts w:ascii="Arial" w:hAnsi="Arial" w:cs="Arial" w:hint="cs"/>
          <w:sz w:val="24"/>
          <w:szCs w:val="24"/>
          <w:rtl/>
        </w:rPr>
        <w:lastRenderedPageBreak/>
        <w:t xml:space="preserve">פסולת חומרים מסוכנים כהגדרתה </w:t>
      </w:r>
      <w:hyperlink r:id="rId21" w:history="1">
        <w:r w:rsidRPr="00592C31">
          <w:rPr>
            <w:rStyle w:val="Hyperlink"/>
            <w:rFonts w:asciiTheme="minorBidi" w:hAnsiTheme="minorBidi"/>
            <w:sz w:val="24"/>
            <w:szCs w:val="24"/>
            <w:rtl/>
          </w:rPr>
          <w:t>בתקנות רישוי עסקים</w:t>
        </w:r>
        <w:r w:rsidRPr="00592C31">
          <w:rPr>
            <w:rStyle w:val="Hyperlink"/>
            <w:rFonts w:asciiTheme="minorBidi" w:hAnsiTheme="minorBidi"/>
            <w:sz w:val="24"/>
            <w:szCs w:val="24"/>
          </w:rPr>
          <w:t xml:space="preserve"> </w:t>
        </w:r>
        <w:r w:rsidRPr="00592C31">
          <w:rPr>
            <w:rStyle w:val="Hyperlink"/>
            <w:rFonts w:asciiTheme="minorBidi" w:hAnsiTheme="minorBidi"/>
            <w:sz w:val="24"/>
            <w:szCs w:val="24"/>
            <w:rtl/>
          </w:rPr>
          <w:t>(סילוק פסולת חומרים מסוכנים)</w:t>
        </w:r>
        <w:r w:rsidRPr="00592C31">
          <w:rPr>
            <w:rStyle w:val="Hyperlink"/>
            <w:rFonts w:asciiTheme="minorBidi" w:hAnsiTheme="minorBidi"/>
            <w:sz w:val="24"/>
            <w:szCs w:val="24"/>
          </w:rPr>
          <w:t> </w:t>
        </w:r>
        <w:r w:rsidRPr="00592C31">
          <w:rPr>
            <w:rStyle w:val="Hyperlink"/>
            <w:rFonts w:asciiTheme="minorBidi" w:hAnsiTheme="minorBidi"/>
            <w:sz w:val="24"/>
            <w:szCs w:val="24"/>
            <w:rtl/>
          </w:rPr>
          <w:t>התשנ"א-1990</w:t>
        </w:r>
      </w:hyperlink>
      <w:r w:rsidRPr="00592C31">
        <w:rPr>
          <w:rFonts w:ascii="Arial" w:hAnsi="Arial" w:cs="Arial" w:hint="cs"/>
          <w:sz w:val="24"/>
          <w:szCs w:val="24"/>
          <w:rtl/>
        </w:rPr>
        <w:t>, או פסולת אחרת שנדרש לפנותה לאתרים מיוחדים על פי חוק, תועבר אך ורק לאתרים מאושרים על פי החקיקה הרלבנטית לכל סוג פסולת.</w:t>
      </w:r>
    </w:p>
    <w:bookmarkEnd w:id="4"/>
    <w:p w14:paraId="2642F629" w14:textId="519D0ACB" w:rsidR="00A70000" w:rsidRPr="00592C31" w:rsidRDefault="00A70000" w:rsidP="00592C31">
      <w:pPr>
        <w:pStyle w:val="ListParagraph"/>
        <w:numPr>
          <w:ilvl w:val="1"/>
          <w:numId w:val="19"/>
        </w:numPr>
        <w:shd w:val="clear" w:color="auto" w:fill="FFFFFF" w:themeFill="background1"/>
        <w:spacing w:after="0" w:line="360" w:lineRule="auto"/>
        <w:rPr>
          <w:rFonts w:ascii="Arial" w:hAnsi="Arial" w:cs="Arial"/>
          <w:sz w:val="24"/>
          <w:szCs w:val="24"/>
        </w:rPr>
      </w:pPr>
      <w:r w:rsidRPr="00592C31">
        <w:rPr>
          <w:rFonts w:ascii="Arial" w:hAnsi="Arial" w:cs="Arial" w:hint="cs"/>
          <w:sz w:val="24"/>
          <w:szCs w:val="24"/>
          <w:rtl/>
        </w:rPr>
        <w:t xml:space="preserve">חל איסור מוחלט על שריפת </w:t>
      </w:r>
      <w:r w:rsidRPr="00592C31">
        <w:rPr>
          <w:rFonts w:ascii="Arial" w:hAnsi="Arial" w:cs="Arial"/>
          <w:sz w:val="24"/>
          <w:szCs w:val="24"/>
          <w:rtl/>
        </w:rPr>
        <w:t xml:space="preserve"> פסולת מכל מין וסוג שהוא</w:t>
      </w:r>
      <w:r w:rsidRPr="00592C31">
        <w:rPr>
          <w:rFonts w:ascii="Arial" w:hAnsi="Arial" w:cs="Arial" w:hint="cs"/>
          <w:sz w:val="24"/>
          <w:szCs w:val="24"/>
          <w:rtl/>
        </w:rPr>
        <w:t>.</w:t>
      </w:r>
    </w:p>
    <w:p w14:paraId="13FE0EF5" w14:textId="03BA210F" w:rsidR="000B6301" w:rsidRPr="00592C31" w:rsidRDefault="00623BF8" w:rsidP="00592C31">
      <w:pPr>
        <w:pStyle w:val="ListParagraph"/>
        <w:numPr>
          <w:ilvl w:val="1"/>
          <w:numId w:val="19"/>
        </w:numPr>
        <w:shd w:val="clear" w:color="auto" w:fill="FFFFFF" w:themeFill="background1"/>
        <w:spacing w:after="0" w:line="360" w:lineRule="auto"/>
        <w:rPr>
          <w:rFonts w:asciiTheme="minorBidi" w:hAnsiTheme="minorBidi"/>
          <w:sz w:val="24"/>
          <w:szCs w:val="24"/>
        </w:rPr>
      </w:pPr>
      <w:r w:rsidRPr="00592C31">
        <w:rPr>
          <w:rFonts w:asciiTheme="minorBidi" w:hAnsiTheme="minorBidi"/>
          <w:sz w:val="24"/>
          <w:szCs w:val="24"/>
          <w:shd w:val="clear" w:color="auto" w:fill="FFFFFF"/>
          <w:rtl/>
        </w:rPr>
        <w:t xml:space="preserve">במקרה שהוראות דין </w:t>
      </w:r>
      <w:r w:rsidRPr="00592C31">
        <w:rPr>
          <w:rFonts w:asciiTheme="minorBidi" w:hAnsiTheme="minorBidi"/>
          <w:color w:val="333333"/>
          <w:sz w:val="24"/>
          <w:szCs w:val="24"/>
          <w:shd w:val="clear" w:color="auto" w:fill="FFFFFF"/>
          <w:rtl/>
        </w:rPr>
        <w:t xml:space="preserve">יקבעו זאת או בהתאם לשינויים במדיניות </w:t>
      </w:r>
      <w:r w:rsidRPr="00592C31">
        <w:rPr>
          <w:rFonts w:asciiTheme="minorBidi" w:hAnsiTheme="minorBidi" w:hint="cs"/>
          <w:color w:val="333333"/>
          <w:sz w:val="24"/>
          <w:szCs w:val="24"/>
          <w:shd w:val="clear" w:color="auto" w:fill="FFFFFF"/>
          <w:rtl/>
        </w:rPr>
        <w:t>המועצה</w:t>
      </w:r>
      <w:r w:rsidRPr="00592C31">
        <w:rPr>
          <w:rFonts w:asciiTheme="minorBidi" w:hAnsiTheme="minorBidi"/>
          <w:color w:val="333333"/>
          <w:sz w:val="24"/>
          <w:szCs w:val="24"/>
          <w:shd w:val="clear" w:color="auto" w:fill="FFFFFF"/>
          <w:rtl/>
        </w:rPr>
        <w:t xml:space="preserve"> בנושא הטיפול בפסולת, יכול להיות שבעל עסק יחויב במהלך 3 השנים הקרובות להפריד את הפסולת הנוצרת בעסקו </w:t>
      </w:r>
      <w:r w:rsidRPr="00592C31">
        <w:rPr>
          <w:rFonts w:asciiTheme="minorBidi" w:hAnsiTheme="minorBidi"/>
          <w:sz w:val="24"/>
          <w:szCs w:val="24"/>
          <w:rtl/>
        </w:rPr>
        <w:t>לזרמים שונים כפי שיוגדרו על ידי ה</w:t>
      </w:r>
      <w:r w:rsidRPr="00592C31">
        <w:rPr>
          <w:rFonts w:asciiTheme="minorBidi" w:hAnsiTheme="minorBidi" w:hint="cs"/>
          <w:sz w:val="24"/>
          <w:szCs w:val="24"/>
          <w:rtl/>
        </w:rPr>
        <w:t xml:space="preserve">מועצה, לרבות "פסולת בסיסית" ו"פסולת עודפת", </w:t>
      </w:r>
      <w:r w:rsidRPr="00592C31">
        <w:rPr>
          <w:rFonts w:asciiTheme="minorBidi" w:hAnsiTheme="minorBidi"/>
          <w:sz w:val="24"/>
          <w:szCs w:val="24"/>
          <w:rtl/>
        </w:rPr>
        <w:t xml:space="preserve"> ולטפל בכל זרם בהתאם להנחיות שיועברו על ידי ה</w:t>
      </w:r>
      <w:r w:rsidRPr="00592C31">
        <w:rPr>
          <w:rFonts w:asciiTheme="minorBidi" w:hAnsiTheme="minorBidi" w:hint="cs"/>
          <w:sz w:val="24"/>
          <w:szCs w:val="24"/>
          <w:rtl/>
        </w:rPr>
        <w:t>מועצה</w:t>
      </w:r>
      <w:r w:rsidRPr="00592C31">
        <w:rPr>
          <w:rFonts w:asciiTheme="minorBidi" w:hAnsiTheme="minorBidi"/>
          <w:sz w:val="24"/>
          <w:szCs w:val="24"/>
          <w:rtl/>
        </w:rPr>
        <w:t xml:space="preserve"> לבעל העסק</w:t>
      </w:r>
      <w:r w:rsidR="000B6301" w:rsidRPr="00592C31">
        <w:rPr>
          <w:rFonts w:asciiTheme="minorBidi" w:hAnsiTheme="minorBidi" w:hint="cs"/>
          <w:sz w:val="24"/>
          <w:szCs w:val="24"/>
          <w:rtl/>
        </w:rPr>
        <w:t>.</w:t>
      </w:r>
    </w:p>
    <w:p w14:paraId="17D80E89" w14:textId="33D2A35A" w:rsidR="00AD4831" w:rsidRPr="00592C31" w:rsidRDefault="00AD4831" w:rsidP="00592C31">
      <w:pPr>
        <w:pStyle w:val="ListParagraph"/>
        <w:spacing w:after="200" w:line="360" w:lineRule="auto"/>
        <w:ind w:left="1141"/>
        <w:rPr>
          <w:rFonts w:asciiTheme="minorBidi" w:hAnsiTheme="minorBidi"/>
          <w:b/>
          <w:bCs/>
          <w:sz w:val="24"/>
          <w:szCs w:val="24"/>
          <w:u w:val="single"/>
        </w:rPr>
      </w:pPr>
      <w:r w:rsidRPr="00592C31">
        <w:rPr>
          <w:rFonts w:asciiTheme="minorBidi" w:hAnsiTheme="minorBidi"/>
          <w:b/>
          <w:bCs/>
          <w:sz w:val="24"/>
          <w:szCs w:val="24"/>
          <w:u w:val="single"/>
          <w:rtl/>
        </w:rPr>
        <w:br/>
      </w:r>
    </w:p>
    <w:p w14:paraId="51B5374B" w14:textId="04302BCC" w:rsidR="00E67835" w:rsidRDefault="00E67835" w:rsidP="00592C31">
      <w:pPr>
        <w:pStyle w:val="ListParagraph"/>
        <w:numPr>
          <w:ilvl w:val="0"/>
          <w:numId w:val="19"/>
        </w:numPr>
        <w:spacing w:after="200" w:line="360" w:lineRule="auto"/>
        <w:rPr>
          <w:rFonts w:asciiTheme="minorBidi" w:hAnsiTheme="minorBidi"/>
          <w:b/>
          <w:bCs/>
          <w:sz w:val="24"/>
          <w:szCs w:val="24"/>
          <w:u w:val="single"/>
        </w:rPr>
      </w:pPr>
      <w:r w:rsidRPr="00340812">
        <w:rPr>
          <w:rFonts w:asciiTheme="minorBidi" w:hAnsiTheme="minorBidi" w:hint="cs"/>
          <w:b/>
          <w:bCs/>
          <w:sz w:val="24"/>
          <w:szCs w:val="24"/>
          <w:u w:val="single"/>
          <w:rtl/>
        </w:rPr>
        <w:t>טיפול במוצרים מן החי</w:t>
      </w:r>
      <w:r>
        <w:rPr>
          <w:rFonts w:asciiTheme="minorBidi" w:hAnsiTheme="minorBidi" w:hint="cs"/>
          <w:b/>
          <w:bCs/>
          <w:sz w:val="24"/>
          <w:szCs w:val="24"/>
          <w:u w:val="single"/>
          <w:rtl/>
        </w:rPr>
        <w:t xml:space="preserve">   </w:t>
      </w:r>
      <w:r>
        <w:rPr>
          <w:rFonts w:asciiTheme="minorBidi" w:hAnsiTheme="minorBidi"/>
          <w:b/>
          <w:bCs/>
          <w:sz w:val="24"/>
          <w:szCs w:val="24"/>
          <w:u w:val="single"/>
          <w:rtl/>
        </w:rPr>
        <w:br/>
      </w:r>
      <w:r w:rsidRPr="00154634">
        <w:rPr>
          <w:rFonts w:ascii="Arial" w:hAnsi="Arial"/>
          <w:b/>
          <w:bCs/>
          <w:sz w:val="24"/>
          <w:szCs w:val="24"/>
          <w:rtl/>
        </w:rPr>
        <w:t>הגדרות בפרק זה –</w:t>
      </w:r>
      <w:r w:rsidRPr="00154634">
        <w:rPr>
          <w:rFonts w:ascii="Arial" w:hAnsi="Arial"/>
          <w:sz w:val="24"/>
          <w:szCs w:val="24"/>
          <w:rtl/>
        </w:rPr>
        <w:t xml:space="preserve"> </w:t>
      </w:r>
      <w:r>
        <w:rPr>
          <w:rFonts w:ascii="Arial" w:hAnsi="Arial"/>
          <w:sz w:val="24"/>
          <w:szCs w:val="24"/>
          <w:rtl/>
        </w:rPr>
        <w:br/>
      </w:r>
      <w:r w:rsidRPr="00A568B0">
        <w:rPr>
          <w:rFonts w:ascii="Arial" w:hAnsi="Arial"/>
          <w:b/>
          <w:bCs/>
          <w:sz w:val="24"/>
          <w:szCs w:val="24"/>
          <w:rtl/>
        </w:rPr>
        <w:t>בשר</w:t>
      </w:r>
      <w:r w:rsidRPr="005A1BAB">
        <w:rPr>
          <w:rFonts w:ascii="Arial" w:hAnsi="Arial"/>
          <w:sz w:val="24"/>
          <w:szCs w:val="24"/>
          <w:rtl/>
        </w:rPr>
        <w:t xml:space="preserve"> – בשר עופות, דגים ובקר או חלק ממנו, טרי, מקורר, קפוא, מבושל, מעושן, טחון או מעובד בדרך כל שהיא לרבות מוצרי בשר ומוצרים המכילים בשר.</w:t>
      </w:r>
      <w:r>
        <w:rPr>
          <w:rFonts w:ascii="Arial" w:hAnsi="Arial" w:hint="cs"/>
          <w:sz w:val="24"/>
          <w:szCs w:val="24"/>
          <w:rtl/>
        </w:rPr>
        <w:br/>
      </w:r>
    </w:p>
    <w:p w14:paraId="30170D97" w14:textId="77777777" w:rsidR="00E67835" w:rsidRPr="008C0FE5" w:rsidRDefault="00E67835" w:rsidP="00592C31">
      <w:pPr>
        <w:pStyle w:val="ListParagraph"/>
        <w:numPr>
          <w:ilvl w:val="1"/>
          <w:numId w:val="19"/>
        </w:numPr>
        <w:spacing w:after="200" w:line="360" w:lineRule="auto"/>
        <w:rPr>
          <w:rFonts w:ascii="Arial" w:hAnsi="Arial" w:cs="Arial"/>
          <w:szCs w:val="24"/>
        </w:rPr>
      </w:pPr>
      <w:r w:rsidRPr="008C0FE5">
        <w:rPr>
          <w:rFonts w:ascii="Arial" w:hAnsi="Arial" w:cs="Arial"/>
          <w:szCs w:val="24"/>
          <w:rtl/>
        </w:rPr>
        <w:t xml:space="preserve">בעל העסק יעמוד בכל דרישות משרד הבריאות ובכללן כל האמור </w:t>
      </w:r>
      <w:bookmarkStart w:id="5" w:name="_Hlk56759361"/>
      <w:bookmarkStart w:id="6" w:name="_Hlk56445279"/>
      <w:r>
        <w:fldChar w:fldCharType="begin"/>
      </w:r>
      <w:r>
        <w:instrText xml:space="preserve"> HYPERLINK "https://www.nevo.co.il/law_html/law01/p212m1_017.htm" </w:instrText>
      </w:r>
      <w:r>
        <w:fldChar w:fldCharType="separate"/>
      </w:r>
      <w:r w:rsidRPr="008C0FE5">
        <w:rPr>
          <w:rStyle w:val="Hyperlink"/>
          <w:rFonts w:ascii="Arial" w:hAnsi="Arial" w:cs="Arial"/>
          <w:szCs w:val="24"/>
          <w:rtl/>
        </w:rPr>
        <w:t>בתקנות רישוי עסקים (תנאי תברואה נאותים לבתי אוכל), התשמ"ג – 1983</w:t>
      </w:r>
      <w:r>
        <w:rPr>
          <w:rStyle w:val="Hyperlink"/>
          <w:rFonts w:ascii="Arial" w:hAnsi="Arial" w:cs="Arial"/>
          <w:szCs w:val="24"/>
        </w:rPr>
        <w:fldChar w:fldCharType="end"/>
      </w:r>
      <w:bookmarkEnd w:id="5"/>
      <w:r w:rsidRPr="008C0FE5">
        <w:rPr>
          <w:rFonts w:ascii="Arial" w:hAnsi="Arial" w:cs="Arial"/>
          <w:szCs w:val="24"/>
          <w:rtl/>
        </w:rPr>
        <w:t xml:space="preserve"> </w:t>
      </w:r>
      <w:bookmarkEnd w:id="6"/>
      <w:r w:rsidRPr="008C0FE5">
        <w:rPr>
          <w:rFonts w:ascii="Arial" w:hAnsi="Arial" w:cs="Arial"/>
          <w:szCs w:val="24"/>
          <w:rtl/>
        </w:rPr>
        <w:t xml:space="preserve">ולרבות הדרישות הנוספות לתקנות אלו . </w:t>
      </w:r>
    </w:p>
    <w:p w14:paraId="7F712F6C" w14:textId="77777777" w:rsidR="00E67835" w:rsidRPr="008C0FE5" w:rsidRDefault="00E67835" w:rsidP="00592C31">
      <w:pPr>
        <w:pStyle w:val="ListParagraph"/>
        <w:numPr>
          <w:ilvl w:val="1"/>
          <w:numId w:val="19"/>
        </w:numPr>
        <w:spacing w:after="200" w:line="360" w:lineRule="auto"/>
        <w:rPr>
          <w:rFonts w:ascii="Arial" w:hAnsi="Arial" w:cs="Arial"/>
          <w:szCs w:val="24"/>
        </w:rPr>
      </w:pPr>
      <w:r w:rsidRPr="008C0FE5">
        <w:rPr>
          <w:rFonts w:ascii="Arial" w:hAnsi="Arial" w:cs="Arial" w:hint="cs"/>
          <w:szCs w:val="24"/>
          <w:rtl/>
        </w:rPr>
        <w:t xml:space="preserve">רכישה ומשלוח הבשר יעמדו  </w:t>
      </w:r>
      <w:r w:rsidRPr="008C0FE5">
        <w:rPr>
          <w:rFonts w:ascii="Arial" w:hAnsi="Arial" w:cs="Arial" w:hint="cs"/>
          <w:b/>
          <w:bCs/>
          <w:szCs w:val="24"/>
          <w:u w:val="single"/>
          <w:rtl/>
        </w:rPr>
        <w:t xml:space="preserve">בכל </w:t>
      </w:r>
      <w:r w:rsidRPr="008C0FE5">
        <w:rPr>
          <w:rFonts w:ascii="Arial" w:hAnsi="Arial" w:cs="Arial" w:hint="cs"/>
          <w:szCs w:val="24"/>
          <w:rtl/>
        </w:rPr>
        <w:t>האמור ב</w:t>
      </w:r>
      <w:r w:rsidRPr="008C0FE5">
        <w:rPr>
          <w:rFonts w:ascii="Arial" w:hAnsi="Arial" w:cs="Arial"/>
          <w:szCs w:val="24"/>
          <w:rtl/>
        </w:rPr>
        <w:t xml:space="preserve">תנאים שנקבעו </w:t>
      </w:r>
      <w:bookmarkStart w:id="7" w:name="_Hlk56759386"/>
      <w:r>
        <w:fldChar w:fldCharType="begin"/>
      </w:r>
      <w:r>
        <w:instrText xml:space="preserve"> HYPERLINK "https://www.nevo.co.il/law_html/Law01/049_062.htm" </w:instrText>
      </w:r>
      <w:r>
        <w:fldChar w:fldCharType="separate"/>
      </w:r>
      <w:bookmarkStart w:id="8" w:name="_Hlk56445298"/>
      <w:r w:rsidRPr="008C0FE5">
        <w:rPr>
          <w:rStyle w:val="Hyperlink"/>
          <w:rFonts w:ascii="Arial" w:hAnsi="Arial" w:cs="Arial"/>
          <w:szCs w:val="24"/>
          <w:rtl/>
        </w:rPr>
        <w:t xml:space="preserve">בחוק להגנה על בריאות הציבור (מזון) – </w:t>
      </w:r>
      <w:r w:rsidRPr="008C0FE5">
        <w:rPr>
          <w:rStyle w:val="Hyperlink"/>
          <w:rFonts w:ascii="Arial" w:hAnsi="Arial" w:cs="Arial" w:hint="cs"/>
          <w:szCs w:val="24"/>
          <w:rtl/>
        </w:rPr>
        <w:t xml:space="preserve">2015  </w:t>
      </w:r>
      <w:bookmarkEnd w:id="8"/>
      <w:r w:rsidRPr="008C0FE5">
        <w:rPr>
          <w:rStyle w:val="Hyperlink"/>
          <w:rFonts w:ascii="Arial" w:hAnsi="Arial" w:cs="Arial" w:hint="cs"/>
          <w:szCs w:val="24"/>
          <w:rtl/>
        </w:rPr>
        <w:t xml:space="preserve"> .</w:t>
      </w:r>
      <w:r>
        <w:rPr>
          <w:rStyle w:val="Hyperlink"/>
          <w:rFonts w:ascii="Arial" w:hAnsi="Arial" w:cs="Arial"/>
          <w:szCs w:val="24"/>
        </w:rPr>
        <w:fldChar w:fldCharType="end"/>
      </w:r>
    </w:p>
    <w:bookmarkEnd w:id="7"/>
    <w:p w14:paraId="34352CB5" w14:textId="77777777" w:rsidR="00E67835" w:rsidRDefault="00E67835" w:rsidP="00592C31">
      <w:pPr>
        <w:pStyle w:val="ListParagraph"/>
        <w:numPr>
          <w:ilvl w:val="1"/>
          <w:numId w:val="19"/>
        </w:numPr>
        <w:spacing w:after="0" w:line="360" w:lineRule="auto"/>
        <w:rPr>
          <w:rFonts w:ascii="Arial" w:hAnsi="Arial" w:cs="Arial"/>
          <w:szCs w:val="24"/>
        </w:rPr>
      </w:pPr>
      <w:r w:rsidRPr="008C0FE5">
        <w:rPr>
          <w:rFonts w:ascii="Arial" w:hAnsi="Arial" w:cs="Arial"/>
          <w:szCs w:val="24"/>
          <w:rtl/>
        </w:rPr>
        <w:t xml:space="preserve">אין </w:t>
      </w:r>
      <w:r w:rsidRPr="008C0FE5">
        <w:rPr>
          <w:rFonts w:ascii="Arial" w:hAnsi="Arial" w:cs="Arial" w:hint="cs"/>
          <w:szCs w:val="24"/>
          <w:rtl/>
        </w:rPr>
        <w:t>להכניס לעסק מוצרים מן החי</w:t>
      </w:r>
      <w:r w:rsidRPr="008C0FE5">
        <w:rPr>
          <w:rFonts w:ascii="Arial" w:hAnsi="Arial" w:cs="Arial"/>
          <w:szCs w:val="24"/>
          <w:rtl/>
        </w:rPr>
        <w:t xml:space="preserve"> </w:t>
      </w:r>
      <w:r w:rsidRPr="008C0FE5">
        <w:rPr>
          <w:rFonts w:ascii="Arial" w:hAnsi="Arial" w:cs="Arial" w:hint="cs"/>
          <w:szCs w:val="24"/>
          <w:rtl/>
        </w:rPr>
        <w:t>שאין להם</w:t>
      </w:r>
      <w:r w:rsidRPr="008C0FE5">
        <w:rPr>
          <w:rFonts w:ascii="Arial" w:hAnsi="Arial" w:cs="Arial"/>
          <w:szCs w:val="24"/>
          <w:rtl/>
        </w:rPr>
        <w:t xml:space="preserve"> </w:t>
      </w:r>
      <w:r w:rsidRPr="008C0FE5">
        <w:rPr>
          <w:rFonts w:ascii="Arial" w:hAnsi="Arial" w:cs="Arial" w:hint="cs"/>
          <w:szCs w:val="24"/>
          <w:rtl/>
        </w:rPr>
        <w:t>תעודה וטרינרית ש</w:t>
      </w:r>
      <w:r w:rsidRPr="008C0FE5">
        <w:rPr>
          <w:rFonts w:ascii="Arial" w:hAnsi="Arial" w:cs="Arial"/>
          <w:szCs w:val="24"/>
          <w:rtl/>
        </w:rPr>
        <w:t xml:space="preserve">הונפקה במהלך 24 השעות שקדמו להגעת </w:t>
      </w:r>
      <w:r w:rsidRPr="008C0FE5">
        <w:rPr>
          <w:rFonts w:ascii="Arial" w:hAnsi="Arial" w:cs="Arial" w:hint="cs"/>
          <w:szCs w:val="24"/>
          <w:rtl/>
        </w:rPr>
        <w:t>משלוח מוצרים מן החי ו</w:t>
      </w:r>
      <w:r w:rsidRPr="008C0FE5">
        <w:rPr>
          <w:rFonts w:ascii="Arial" w:hAnsi="Arial" w:cs="Arial"/>
          <w:szCs w:val="24"/>
          <w:rtl/>
        </w:rPr>
        <w:t>יש התאמה בין התעודה הווטרינרית ובין תעודת המשלוח.</w:t>
      </w:r>
    </w:p>
    <w:p w14:paraId="7700F9F0" w14:textId="77777777" w:rsidR="00E67835" w:rsidRPr="00D35B9C" w:rsidRDefault="00E67835" w:rsidP="00592C31">
      <w:pPr>
        <w:pStyle w:val="ListParagraph"/>
        <w:numPr>
          <w:ilvl w:val="2"/>
          <w:numId w:val="19"/>
        </w:numPr>
        <w:spacing w:after="0" w:line="360" w:lineRule="auto"/>
        <w:rPr>
          <w:rFonts w:ascii="Arial" w:hAnsi="Arial"/>
          <w:sz w:val="24"/>
          <w:szCs w:val="24"/>
        </w:rPr>
      </w:pPr>
      <w:r w:rsidRPr="006E060B">
        <w:rPr>
          <w:rFonts w:ascii="Arial" w:hAnsi="Arial"/>
          <w:sz w:val="24"/>
          <w:szCs w:val="24"/>
          <w:rtl/>
        </w:rPr>
        <w:t xml:space="preserve">בעל העסק ישמור בעסק את תעודת המשלוח, לפי הנדרש בחוק  </w:t>
      </w:r>
      <w:r>
        <w:rPr>
          <w:rFonts w:ascii="Arial" w:hAnsi="Arial" w:cs="Arial" w:hint="cs"/>
          <w:sz w:val="24"/>
          <w:szCs w:val="24"/>
          <w:rtl/>
        </w:rPr>
        <w:t>ולא פחות מ-</w:t>
      </w:r>
      <w:r w:rsidRPr="00D35B9C">
        <w:rPr>
          <w:rFonts w:ascii="Arial" w:hAnsi="Arial" w:cs="Arial"/>
          <w:sz w:val="24"/>
          <w:szCs w:val="24"/>
          <w:rtl/>
        </w:rPr>
        <w:t xml:space="preserve"> </w:t>
      </w:r>
      <w:r>
        <w:rPr>
          <w:rFonts w:ascii="Arial" w:hAnsi="Arial" w:cs="Arial" w:hint="cs"/>
          <w:sz w:val="24"/>
          <w:szCs w:val="24"/>
          <w:rtl/>
        </w:rPr>
        <w:t>2</w:t>
      </w:r>
      <w:r w:rsidRPr="00D35B9C">
        <w:rPr>
          <w:rFonts w:ascii="Arial" w:hAnsi="Arial" w:cs="Arial"/>
          <w:sz w:val="24"/>
          <w:szCs w:val="24"/>
          <w:rtl/>
        </w:rPr>
        <w:t xml:space="preserve"> חודשים לפחות </w:t>
      </w:r>
      <w:r w:rsidRPr="00FA19CB">
        <w:rPr>
          <w:rFonts w:ascii="Arial" w:hAnsi="Arial"/>
          <w:szCs w:val="24"/>
          <w:rtl/>
        </w:rPr>
        <w:t xml:space="preserve">ויציגה לווטרינר </w:t>
      </w:r>
      <w:r w:rsidRPr="00FA19CB">
        <w:rPr>
          <w:rFonts w:ascii="Arial" w:hAnsi="Arial" w:hint="cs"/>
          <w:szCs w:val="24"/>
          <w:rtl/>
        </w:rPr>
        <w:t xml:space="preserve">הרשות </w:t>
      </w:r>
      <w:r w:rsidRPr="00FA19CB">
        <w:rPr>
          <w:rFonts w:ascii="Arial" w:hAnsi="Arial"/>
          <w:szCs w:val="24"/>
          <w:rtl/>
        </w:rPr>
        <w:t>על פי דרישה</w:t>
      </w:r>
      <w:r w:rsidRPr="006E060B">
        <w:rPr>
          <w:rFonts w:ascii="Arial" w:hAnsi="Arial"/>
          <w:sz w:val="24"/>
          <w:szCs w:val="24"/>
          <w:rtl/>
        </w:rPr>
        <w:t>.</w:t>
      </w:r>
    </w:p>
    <w:p w14:paraId="7B815263" w14:textId="77777777" w:rsidR="00E67835" w:rsidRDefault="00E67835" w:rsidP="00592C31">
      <w:pPr>
        <w:pStyle w:val="ListParagraph"/>
        <w:numPr>
          <w:ilvl w:val="1"/>
          <w:numId w:val="19"/>
        </w:numPr>
        <w:spacing w:after="0" w:line="360" w:lineRule="auto"/>
        <w:rPr>
          <w:rFonts w:ascii="Arial" w:hAnsi="Arial" w:cs="Arial"/>
          <w:szCs w:val="24"/>
        </w:rPr>
      </w:pPr>
      <w:r>
        <w:rPr>
          <w:rFonts w:ascii="Arial" w:hAnsi="Arial" w:cs="Arial" w:hint="cs"/>
          <w:sz w:val="24"/>
          <w:szCs w:val="24"/>
          <w:rtl/>
        </w:rPr>
        <w:t xml:space="preserve">אין לרכוש בשר </w:t>
      </w:r>
      <w:r>
        <w:rPr>
          <w:rFonts w:ascii="Arial" w:hAnsi="Arial" w:cs="Arial"/>
          <w:sz w:val="24"/>
          <w:szCs w:val="24"/>
          <w:rtl/>
        </w:rPr>
        <w:t>ממפעלים ללא רישיון יצרן</w:t>
      </w:r>
      <w:r>
        <w:rPr>
          <w:rFonts w:ascii="Arial" w:hAnsi="Arial" w:cs="Arial" w:hint="cs"/>
          <w:sz w:val="24"/>
          <w:szCs w:val="24"/>
          <w:rtl/>
        </w:rPr>
        <w:t xml:space="preserve"> ורישיון עסק</w:t>
      </w:r>
      <w:r>
        <w:rPr>
          <w:rFonts w:ascii="Arial" w:hAnsi="Arial" w:cs="Arial"/>
          <w:sz w:val="24"/>
          <w:szCs w:val="24"/>
          <w:rtl/>
        </w:rPr>
        <w:t>.</w:t>
      </w:r>
      <w:r w:rsidRPr="00E25596">
        <w:rPr>
          <w:rFonts w:ascii="Arial" w:hAnsi="Arial" w:cs="Arial"/>
          <w:sz w:val="24"/>
          <w:szCs w:val="24"/>
          <w:rtl/>
        </w:rPr>
        <w:t xml:space="preserve"> </w:t>
      </w:r>
    </w:p>
    <w:p w14:paraId="2B4296E1" w14:textId="77777777" w:rsidR="00E67835" w:rsidRPr="002C1364" w:rsidRDefault="00E67835" w:rsidP="00592C31">
      <w:pPr>
        <w:pStyle w:val="ListParagraph"/>
        <w:numPr>
          <w:ilvl w:val="1"/>
          <w:numId w:val="19"/>
        </w:numPr>
        <w:spacing w:after="0" w:line="360" w:lineRule="auto"/>
        <w:ind w:left="892" w:hanging="567"/>
        <w:rPr>
          <w:rFonts w:ascii="Arial" w:hAnsi="Arial"/>
          <w:szCs w:val="24"/>
        </w:rPr>
      </w:pPr>
      <w:r w:rsidRPr="002C1364">
        <w:rPr>
          <w:rFonts w:ascii="Arial" w:hAnsi="Arial"/>
          <w:szCs w:val="24"/>
          <w:rtl/>
        </w:rPr>
        <w:t>מוצרי בשר טריים (מצוננים), יישמרו עד להכנתם באריזותיהם המקוריות שעליהן תאריך פג התוקף של המוצר.</w:t>
      </w:r>
    </w:p>
    <w:p w14:paraId="34A2F368" w14:textId="77777777" w:rsidR="00E67835" w:rsidRPr="002C1364" w:rsidRDefault="00E67835" w:rsidP="00592C31">
      <w:pPr>
        <w:pStyle w:val="ListParagraph"/>
        <w:numPr>
          <w:ilvl w:val="1"/>
          <w:numId w:val="19"/>
        </w:numPr>
        <w:spacing w:after="0" w:line="360" w:lineRule="auto"/>
        <w:ind w:left="892" w:hanging="567"/>
        <w:rPr>
          <w:rFonts w:ascii="Arial" w:hAnsi="Arial"/>
          <w:szCs w:val="24"/>
        </w:rPr>
      </w:pPr>
      <w:r w:rsidRPr="002C1364">
        <w:rPr>
          <w:rFonts w:ascii="Arial" w:hAnsi="Arial"/>
          <w:sz w:val="24"/>
          <w:szCs w:val="24"/>
          <w:rtl/>
        </w:rPr>
        <w:t>אין להחזיק/ לאחסן/ למכור בעסק מוצרי מזון שהתאריך האחרון לשיווקם פג.</w:t>
      </w:r>
    </w:p>
    <w:p w14:paraId="6A60A310" w14:textId="77777777" w:rsidR="00E67835" w:rsidRPr="002C1364" w:rsidRDefault="00E67835" w:rsidP="00592C31">
      <w:pPr>
        <w:pStyle w:val="ListParagraph"/>
        <w:numPr>
          <w:ilvl w:val="1"/>
          <w:numId w:val="19"/>
        </w:numPr>
        <w:spacing w:after="0" w:line="360" w:lineRule="auto"/>
        <w:ind w:left="892" w:hanging="567"/>
        <w:rPr>
          <w:rFonts w:ascii="Arial" w:hAnsi="Arial"/>
          <w:sz w:val="24"/>
          <w:szCs w:val="24"/>
        </w:rPr>
      </w:pPr>
      <w:r w:rsidRPr="002C1364">
        <w:rPr>
          <w:rFonts w:ascii="Arial" w:hAnsi="Arial"/>
          <w:sz w:val="24"/>
          <w:szCs w:val="24"/>
          <w:rtl/>
        </w:rPr>
        <w:t>בעל עסק לא יקפיא מחדש בשר  שהופשר או טופל.</w:t>
      </w:r>
    </w:p>
    <w:p w14:paraId="185C8531" w14:textId="77777777" w:rsidR="00E67835" w:rsidRPr="002C1364" w:rsidRDefault="00E67835" w:rsidP="00592C31">
      <w:pPr>
        <w:pStyle w:val="ListParagraph"/>
        <w:numPr>
          <w:ilvl w:val="1"/>
          <w:numId w:val="19"/>
        </w:numPr>
        <w:spacing w:after="0" w:line="360" w:lineRule="auto"/>
        <w:ind w:left="892" w:hanging="567"/>
        <w:rPr>
          <w:rFonts w:ascii="Arial" w:hAnsi="Arial"/>
          <w:sz w:val="24"/>
          <w:szCs w:val="24"/>
        </w:rPr>
      </w:pPr>
      <w:r w:rsidRPr="002C1364">
        <w:rPr>
          <w:rFonts w:ascii="Arial" w:hAnsi="Arial"/>
          <w:sz w:val="24"/>
          <w:szCs w:val="24"/>
          <w:rtl/>
        </w:rPr>
        <w:t>בשר קפוא או מצונן יוחזק אך ורק בתוך מקרר בטמפרטורה המתאימה לו לפי כל דין.</w:t>
      </w:r>
    </w:p>
    <w:p w14:paraId="306E5D40" w14:textId="77777777" w:rsidR="00E67835" w:rsidRPr="002C1364" w:rsidRDefault="00E67835" w:rsidP="00592C31">
      <w:pPr>
        <w:pStyle w:val="ListParagraph"/>
        <w:numPr>
          <w:ilvl w:val="1"/>
          <w:numId w:val="19"/>
        </w:numPr>
        <w:spacing w:after="0" w:line="360" w:lineRule="auto"/>
        <w:ind w:left="892" w:hanging="567"/>
        <w:rPr>
          <w:rFonts w:ascii="Arial" w:hAnsi="Arial"/>
          <w:szCs w:val="24"/>
        </w:rPr>
      </w:pPr>
      <w:r w:rsidRPr="002C1364">
        <w:rPr>
          <w:rFonts w:ascii="Arial" w:hAnsi="Arial"/>
          <w:szCs w:val="24"/>
          <w:rtl/>
        </w:rPr>
        <w:lastRenderedPageBreak/>
        <w:t>יש להפריד בין בשר מטופל לבין בשר שאינו מטופל.</w:t>
      </w:r>
    </w:p>
    <w:p w14:paraId="14FC3FC9" w14:textId="77777777" w:rsidR="00E67835" w:rsidRPr="002C1364" w:rsidRDefault="00E67835" w:rsidP="00592C31">
      <w:pPr>
        <w:pStyle w:val="ListParagraph"/>
        <w:numPr>
          <w:ilvl w:val="1"/>
          <w:numId w:val="19"/>
        </w:numPr>
        <w:spacing w:after="0" w:line="360" w:lineRule="auto"/>
        <w:ind w:left="892" w:hanging="567"/>
        <w:rPr>
          <w:rFonts w:ascii="Arial" w:hAnsi="Arial"/>
          <w:szCs w:val="24"/>
        </w:rPr>
      </w:pPr>
      <w:r w:rsidRPr="002C1364">
        <w:rPr>
          <w:rFonts w:ascii="Arial" w:hAnsi="Arial"/>
          <w:szCs w:val="24"/>
          <w:rtl/>
        </w:rPr>
        <w:t>כל מוצרי המזון המוכנים בעסק, המאוחסנים בחדרי הקירור, יסומנו בתווית אשר תציין את תאריך הכנתם.</w:t>
      </w:r>
      <w:r w:rsidRPr="002C1364">
        <w:rPr>
          <w:rFonts w:ascii="Arial" w:hAnsi="Arial"/>
          <w:szCs w:val="24"/>
          <w:rtl/>
        </w:rPr>
        <w:br/>
      </w:r>
    </w:p>
    <w:p w14:paraId="2C27CC33" w14:textId="77777777" w:rsidR="00E67835" w:rsidRPr="00287327" w:rsidRDefault="00E67835" w:rsidP="00592C31">
      <w:pPr>
        <w:pStyle w:val="ListParagraph"/>
        <w:numPr>
          <w:ilvl w:val="0"/>
          <w:numId w:val="19"/>
        </w:numPr>
        <w:spacing w:after="0" w:line="360" w:lineRule="auto"/>
        <w:rPr>
          <w:rFonts w:asciiTheme="minorBidi" w:hAnsiTheme="minorBidi"/>
          <w:sz w:val="24"/>
          <w:szCs w:val="24"/>
        </w:rPr>
      </w:pPr>
      <w:r w:rsidRPr="00D31992">
        <w:rPr>
          <w:rFonts w:asciiTheme="minorBidi" w:hAnsiTheme="minorBidi"/>
          <w:b/>
          <w:bCs/>
          <w:sz w:val="24"/>
          <w:szCs w:val="24"/>
          <w:u w:val="single"/>
          <w:rtl/>
        </w:rPr>
        <w:t>שילוט</w:t>
      </w:r>
    </w:p>
    <w:p w14:paraId="7F708115" w14:textId="3D0D1CF1" w:rsidR="009C59E5" w:rsidRDefault="00E67835" w:rsidP="009C59E5">
      <w:pPr>
        <w:pStyle w:val="10"/>
        <w:shd w:val="clear" w:color="auto" w:fill="FFFFFF" w:themeFill="background1"/>
        <w:spacing w:line="360" w:lineRule="auto"/>
        <w:ind w:left="709"/>
        <w:rPr>
          <w:rFonts w:ascii="Arial" w:hAnsi="Arial" w:cs="Arial"/>
          <w:b/>
          <w:bCs/>
          <w:rtl/>
        </w:rPr>
      </w:pPr>
      <w:r w:rsidRPr="00E67835">
        <w:rPr>
          <w:rFonts w:ascii="Arial" w:eastAsiaTheme="minorHAnsi" w:hAnsi="Arial" w:cstheme="minorBidi" w:hint="cs"/>
          <w:sz w:val="22"/>
          <w:rtl/>
        </w:rPr>
        <w:t xml:space="preserve">מבקש הרישיון יעמוד בכל האמור </w:t>
      </w:r>
      <w:hyperlink r:id="rId22" w:history="1">
        <w:r w:rsidR="00A70000" w:rsidRPr="00A70000">
          <w:rPr>
            <w:rStyle w:val="Hyperlink"/>
            <w:rFonts w:ascii="Arial" w:eastAsiaTheme="minorHAnsi" w:hAnsi="Arial" w:cstheme="minorBidi" w:hint="cs"/>
            <w:sz w:val="22"/>
            <w:rtl/>
          </w:rPr>
          <w:t>ב</w:t>
        </w:r>
        <w:r w:rsidRPr="00A70000">
          <w:rPr>
            <w:rStyle w:val="Hyperlink"/>
            <w:rFonts w:ascii="Arial" w:eastAsiaTheme="minorHAnsi" w:hAnsi="Arial" w:cstheme="minorBidi"/>
            <w:sz w:val="22"/>
            <w:rtl/>
          </w:rPr>
          <w:t>חוק עזר לג'סר א-זרקא (מודעות ושלטים), התשע"ד-2014</w:t>
        </w:r>
        <w:r w:rsidRPr="00A70000">
          <w:rPr>
            <w:rStyle w:val="Hyperlink"/>
            <w:rFonts w:ascii="Arial" w:eastAsiaTheme="minorHAnsi" w:hAnsi="Arial" w:cstheme="minorBidi" w:hint="cs"/>
            <w:sz w:val="22"/>
            <w:rtl/>
          </w:rPr>
          <w:t xml:space="preserve"> .</w:t>
        </w:r>
      </w:hyperlink>
      <w:r w:rsidR="00592C31">
        <w:rPr>
          <w:rFonts w:ascii="Arial" w:hAnsi="Arial" w:cs="Arial"/>
          <w:b/>
          <w:bCs/>
          <w:rtl/>
        </w:rPr>
        <w:br/>
      </w:r>
    </w:p>
    <w:p w14:paraId="0ED5275A" w14:textId="3B8BDB80" w:rsidR="009C59E5" w:rsidRPr="009C59E5" w:rsidRDefault="009C59E5" w:rsidP="00592C31">
      <w:pPr>
        <w:pStyle w:val="10"/>
        <w:numPr>
          <w:ilvl w:val="0"/>
          <w:numId w:val="19"/>
        </w:numPr>
        <w:shd w:val="clear" w:color="auto" w:fill="FFFFFF" w:themeFill="background1"/>
        <w:spacing w:line="360" w:lineRule="auto"/>
        <w:rPr>
          <w:rFonts w:ascii="Arial" w:eastAsiaTheme="minorHAnsi" w:hAnsi="Arial" w:cstheme="minorBidi"/>
          <w:sz w:val="22"/>
        </w:rPr>
      </w:pPr>
      <w:r w:rsidRPr="009C59E5">
        <w:rPr>
          <w:rFonts w:ascii="Arial" w:hAnsi="Arial" w:cs="Arial" w:hint="cs"/>
          <w:b/>
          <w:bCs/>
          <w:u w:val="single"/>
          <w:rtl/>
        </w:rPr>
        <w:t>נגישות</w:t>
      </w:r>
    </w:p>
    <w:p w14:paraId="22535494" w14:textId="77777777" w:rsidR="009C59E5" w:rsidRPr="009C59E5" w:rsidRDefault="009C59E5" w:rsidP="00F44EE4">
      <w:pPr>
        <w:pStyle w:val="ListParagraph"/>
        <w:numPr>
          <w:ilvl w:val="1"/>
          <w:numId w:val="19"/>
        </w:numPr>
        <w:spacing w:after="0" w:line="360" w:lineRule="auto"/>
        <w:ind w:left="797" w:hanging="426"/>
        <w:rPr>
          <w:rFonts w:ascii="Arial" w:hAnsi="Arial"/>
          <w:sz w:val="24"/>
          <w:szCs w:val="24"/>
        </w:rPr>
      </w:pPr>
      <w:r w:rsidRPr="009C59E5">
        <w:rPr>
          <w:rFonts w:ascii="Arial" w:hAnsi="Arial"/>
          <w:sz w:val="24"/>
          <w:szCs w:val="24"/>
          <w:rtl/>
        </w:rPr>
        <w:t xml:space="preserve">בעל עסק שהוא מקום ציבורי או שירות ציבורי כהגדרתם </w:t>
      </w:r>
      <w:r w:rsidRPr="009C59E5">
        <w:rPr>
          <w:rFonts w:ascii="Arial" w:hAnsi="Arial"/>
          <w:sz w:val="24"/>
          <w:szCs w:val="24"/>
          <w:u w:val="single"/>
          <w:rtl/>
        </w:rPr>
        <w:t>בחוק שוויון זכויות לאנשים עם מוגבלות, התשנ"ח – 1998,</w:t>
      </w:r>
      <w:r w:rsidRPr="009C59E5">
        <w:rPr>
          <w:rFonts w:ascii="Arial" w:hAnsi="Arial"/>
          <w:sz w:val="24"/>
          <w:szCs w:val="24"/>
          <w:rtl/>
        </w:rPr>
        <w:t xml:space="preserve"> יקיים במלואן את הוראות הנגישות המופיעות בחוק האמור ובחוק רישוי עסקים, התשכ"ח- 1968 – כולל תיקון 34 (פרק 8 ב' ו-ג', ביום פרסום מסמך זה).</w:t>
      </w:r>
    </w:p>
    <w:p w14:paraId="27E31ADB" w14:textId="77777777" w:rsidR="00E652D3" w:rsidRPr="00E652D3" w:rsidRDefault="009C59E5" w:rsidP="00F44EE4">
      <w:pPr>
        <w:pStyle w:val="ListParagraph"/>
        <w:numPr>
          <w:ilvl w:val="1"/>
          <w:numId w:val="19"/>
        </w:numPr>
        <w:spacing w:after="200" w:line="360" w:lineRule="auto"/>
        <w:ind w:left="797" w:hanging="426"/>
        <w:rPr>
          <w:rFonts w:ascii="Arial" w:hAnsi="Arial"/>
          <w:sz w:val="24"/>
          <w:szCs w:val="24"/>
        </w:rPr>
      </w:pPr>
      <w:r w:rsidRPr="009C59E5">
        <w:rPr>
          <w:rFonts w:asciiTheme="minorBidi" w:eastAsia="Calibri" w:hAnsiTheme="minorBidi"/>
          <w:sz w:val="24"/>
          <w:szCs w:val="24"/>
          <w:rtl/>
        </w:rPr>
        <w:t xml:space="preserve">בעל </w:t>
      </w:r>
      <w:r w:rsidRPr="00F44EE4">
        <w:rPr>
          <w:rFonts w:ascii="Arial" w:hAnsi="Arial"/>
          <w:sz w:val="24"/>
          <w:szCs w:val="24"/>
          <w:rtl/>
        </w:rPr>
        <w:t xml:space="preserve">העסק </w:t>
      </w:r>
      <w:r w:rsidRPr="00F44EE4">
        <w:rPr>
          <w:rFonts w:ascii="Arial" w:hAnsi="Arial" w:hint="cs"/>
          <w:sz w:val="24"/>
          <w:szCs w:val="24"/>
          <w:rtl/>
        </w:rPr>
        <w:t>יעביר</w:t>
      </w:r>
      <w:r w:rsidRPr="00F44EE4">
        <w:rPr>
          <w:rFonts w:ascii="Arial" w:hAnsi="Arial"/>
          <w:sz w:val="24"/>
          <w:szCs w:val="24"/>
          <w:rtl/>
        </w:rPr>
        <w:t xml:space="preserve"> </w:t>
      </w:r>
      <w:r w:rsidRPr="00F44EE4">
        <w:rPr>
          <w:rFonts w:ascii="Arial" w:hAnsi="Arial" w:hint="cs"/>
          <w:sz w:val="24"/>
          <w:szCs w:val="24"/>
          <w:rtl/>
        </w:rPr>
        <w:t xml:space="preserve">למחלקת רישוי עסקים </w:t>
      </w:r>
      <w:r w:rsidRPr="00F44EE4">
        <w:rPr>
          <w:rFonts w:ascii="Arial" w:hAnsi="Arial"/>
          <w:sz w:val="24"/>
          <w:szCs w:val="24"/>
          <w:rtl/>
        </w:rPr>
        <w:t>ב</w:t>
      </w:r>
      <w:r w:rsidRPr="00F44EE4">
        <w:rPr>
          <w:rFonts w:ascii="Arial" w:hAnsi="Arial" w:hint="cs"/>
          <w:sz w:val="24"/>
          <w:szCs w:val="24"/>
          <w:rtl/>
        </w:rPr>
        <w:t>מועצה חוות דעת של יועץ נגישות מורשה בדבר הצורך בבצוע התאמות כאמור בחוק, הן לעניין נגישות בשירות והן לעניין נגישות מתו"ס ויבצע את ההתאמות הנדרשות בחוות הדעת</w:t>
      </w:r>
      <w:r w:rsidR="00567FBF" w:rsidRPr="00F44EE4">
        <w:rPr>
          <w:rFonts w:ascii="Arial" w:hAnsi="Arial" w:hint="cs"/>
          <w:sz w:val="24"/>
          <w:szCs w:val="24"/>
          <w:rtl/>
        </w:rPr>
        <w:t>.</w:t>
      </w:r>
    </w:p>
    <w:p w14:paraId="0766D006" w14:textId="77777777" w:rsidR="00E652D3" w:rsidRPr="00E652D3" w:rsidRDefault="00567FBF" w:rsidP="00E652D3">
      <w:pPr>
        <w:pStyle w:val="10"/>
        <w:numPr>
          <w:ilvl w:val="0"/>
          <w:numId w:val="19"/>
        </w:numPr>
        <w:shd w:val="clear" w:color="auto" w:fill="FFFFFF" w:themeFill="background1"/>
        <w:spacing w:line="360" w:lineRule="auto"/>
        <w:rPr>
          <w:rFonts w:ascii="Arial" w:hAnsi="Arial" w:cs="Arial"/>
          <w:b/>
          <w:bCs/>
          <w:u w:val="single"/>
        </w:rPr>
      </w:pPr>
      <w:r w:rsidRPr="00E652D3">
        <w:rPr>
          <w:rFonts w:ascii="Arial" w:hAnsi="Arial" w:cs="Arial" w:hint="cs"/>
          <w:b/>
          <w:bCs/>
          <w:u w:val="single"/>
          <w:rtl/>
        </w:rPr>
        <w:t>רוכלות</w:t>
      </w:r>
    </w:p>
    <w:p w14:paraId="0E47228A" w14:textId="3A3EF4E6" w:rsidR="00E652D3" w:rsidRDefault="00E652D3" w:rsidP="00E652D3">
      <w:pPr>
        <w:pStyle w:val="11"/>
        <w:numPr>
          <w:ilvl w:val="1"/>
          <w:numId w:val="19"/>
        </w:numPr>
        <w:tabs>
          <w:tab w:val="clear" w:pos="998"/>
          <w:tab w:val="left" w:pos="657"/>
        </w:tabs>
        <w:autoSpaceDE w:val="0"/>
        <w:autoSpaceDN w:val="0"/>
        <w:spacing w:after="0" w:line="360" w:lineRule="auto"/>
        <w:rPr>
          <w:rFonts w:ascii="Arial" w:eastAsiaTheme="minorHAnsi" w:hAnsi="Arial" w:cstheme="minorBidi"/>
          <w:sz w:val="24"/>
          <w:szCs w:val="24"/>
          <w:lang w:eastAsia="en-US"/>
        </w:rPr>
      </w:pPr>
      <w:r w:rsidRPr="00E652D3">
        <w:rPr>
          <w:rFonts w:ascii="Arial" w:eastAsiaTheme="minorHAnsi" w:hAnsi="Arial" w:cstheme="minorBidi"/>
          <w:sz w:val="24"/>
          <w:szCs w:val="24"/>
          <w:rtl/>
          <w:lang w:eastAsia="en-US"/>
        </w:rPr>
        <w:t xml:space="preserve">אדם יעסוק ברוכלות </w:t>
      </w:r>
      <w:r w:rsidRPr="00E652D3">
        <w:rPr>
          <w:rFonts w:ascii="Arial" w:eastAsiaTheme="minorHAnsi" w:hAnsi="Arial" w:cstheme="minorBidi" w:hint="cs"/>
          <w:sz w:val="24"/>
          <w:szCs w:val="24"/>
          <w:rtl/>
          <w:lang w:eastAsia="en-US"/>
        </w:rPr>
        <w:t>רק</w:t>
      </w:r>
      <w:r w:rsidRPr="00E652D3">
        <w:rPr>
          <w:rFonts w:ascii="Arial" w:eastAsiaTheme="minorHAnsi" w:hAnsi="Arial" w:cstheme="minorBidi"/>
          <w:sz w:val="24"/>
          <w:szCs w:val="24"/>
          <w:rtl/>
          <w:lang w:eastAsia="en-US"/>
        </w:rPr>
        <w:t xml:space="preserve"> אם כן הותר לו </w:t>
      </w:r>
      <w:r w:rsidRPr="00E652D3">
        <w:rPr>
          <w:rFonts w:ascii="Arial" w:eastAsiaTheme="minorHAnsi" w:hAnsi="Arial" w:cstheme="minorBidi" w:hint="cs"/>
          <w:sz w:val="24"/>
          <w:szCs w:val="24"/>
          <w:rtl/>
          <w:lang w:eastAsia="en-US"/>
        </w:rPr>
        <w:t>הדבר על ידי</w:t>
      </w:r>
      <w:r w:rsidRPr="00E652D3">
        <w:rPr>
          <w:rFonts w:ascii="Arial" w:eastAsiaTheme="minorHAnsi" w:hAnsi="Arial" w:cstheme="minorBidi"/>
          <w:sz w:val="24"/>
          <w:szCs w:val="24"/>
          <w:rtl/>
          <w:lang w:eastAsia="en-US"/>
        </w:rPr>
        <w:t xml:space="preserve"> ראש המועצה</w:t>
      </w:r>
      <w:r w:rsidRPr="00E652D3">
        <w:rPr>
          <w:rFonts w:ascii="Arial" w:eastAsiaTheme="minorHAnsi" w:hAnsi="Arial" w:cstheme="minorBidi" w:hint="cs"/>
          <w:sz w:val="24"/>
          <w:szCs w:val="24"/>
          <w:rtl/>
          <w:lang w:eastAsia="en-US"/>
        </w:rPr>
        <w:t>, הוא קבל רישיון עסק המתיר לו לעסוק ברוכלות ועמד בכל תנאיו</w:t>
      </w:r>
      <w:r w:rsidRPr="00E652D3">
        <w:rPr>
          <w:rFonts w:ascii="Arial" w:eastAsiaTheme="minorHAnsi" w:hAnsi="Arial" w:cstheme="minorBidi"/>
          <w:sz w:val="24"/>
          <w:szCs w:val="24"/>
          <w:rtl/>
          <w:lang w:eastAsia="en-US"/>
        </w:rPr>
        <w:t>.</w:t>
      </w:r>
      <w:r w:rsidR="00174786">
        <w:rPr>
          <w:rFonts w:ascii="Arial" w:eastAsiaTheme="minorHAnsi" w:hAnsi="Arial" w:cstheme="minorBidi"/>
          <w:sz w:val="24"/>
          <w:szCs w:val="24"/>
          <w:rtl/>
          <w:lang w:eastAsia="en-US"/>
        </w:rPr>
        <w:br/>
      </w:r>
      <w:r w:rsidR="00174786">
        <w:rPr>
          <w:rFonts w:ascii="Arial" w:eastAsiaTheme="minorHAnsi" w:hAnsi="Arial" w:cstheme="minorBidi"/>
          <w:sz w:val="24"/>
          <w:szCs w:val="24"/>
          <w:rtl/>
          <w:lang w:eastAsia="en-US"/>
        </w:rPr>
        <w:br/>
      </w:r>
    </w:p>
    <w:p w14:paraId="78637A59" w14:textId="77777777" w:rsidR="00174786" w:rsidRPr="00174786" w:rsidRDefault="00174786" w:rsidP="00174786">
      <w:pPr>
        <w:pStyle w:val="11"/>
        <w:numPr>
          <w:ilvl w:val="0"/>
          <w:numId w:val="19"/>
        </w:numPr>
        <w:tabs>
          <w:tab w:val="clear" w:pos="998"/>
          <w:tab w:val="left" w:pos="657"/>
        </w:tabs>
        <w:autoSpaceDE w:val="0"/>
        <w:autoSpaceDN w:val="0"/>
        <w:spacing w:after="0" w:line="360" w:lineRule="auto"/>
        <w:jc w:val="left"/>
        <w:rPr>
          <w:rFonts w:ascii="Arial" w:eastAsiaTheme="minorHAnsi" w:hAnsi="Arial" w:cstheme="minorBidi"/>
          <w:sz w:val="24"/>
          <w:szCs w:val="24"/>
          <w:lang w:eastAsia="en-US"/>
        </w:rPr>
      </w:pPr>
      <w:r w:rsidRPr="00174786">
        <w:rPr>
          <w:rFonts w:ascii="Arial" w:eastAsia="Calibri" w:hAnsi="Arial" w:cs="Arial"/>
          <w:b/>
          <w:bCs/>
          <w:sz w:val="24"/>
          <w:szCs w:val="24"/>
          <w:u w:val="single"/>
          <w:rtl/>
          <w:lang w:eastAsia="en-US"/>
        </w:rPr>
        <w:t xml:space="preserve">הוצאת סחורה </w:t>
      </w:r>
      <w:r w:rsidRPr="00174786">
        <w:rPr>
          <w:rFonts w:ascii="Arial" w:eastAsia="Calibri" w:hAnsi="Arial" w:cs="Arial" w:hint="cs"/>
          <w:b/>
          <w:bCs/>
          <w:sz w:val="24"/>
          <w:szCs w:val="24"/>
          <w:u w:val="single"/>
          <w:rtl/>
          <w:lang w:eastAsia="en-US"/>
        </w:rPr>
        <w:t>ו</w:t>
      </w:r>
      <w:r w:rsidRPr="00174786">
        <w:rPr>
          <w:rFonts w:ascii="Arial" w:eastAsia="Calibri" w:hAnsi="Arial" w:cs="Arial"/>
          <w:b/>
          <w:bCs/>
          <w:sz w:val="24"/>
          <w:szCs w:val="24"/>
          <w:u w:val="single"/>
          <w:rtl/>
          <w:lang w:eastAsia="en-US"/>
        </w:rPr>
        <w:t>הוצאת כסאות ושולחנות</w:t>
      </w:r>
    </w:p>
    <w:p w14:paraId="6DA03440" w14:textId="1B59B2F4" w:rsidR="00E652D3" w:rsidRDefault="00E652D3" w:rsidP="00174786">
      <w:pPr>
        <w:pStyle w:val="11"/>
        <w:numPr>
          <w:ilvl w:val="1"/>
          <w:numId w:val="19"/>
        </w:numPr>
        <w:tabs>
          <w:tab w:val="clear" w:pos="998"/>
          <w:tab w:val="left" w:pos="657"/>
        </w:tabs>
        <w:autoSpaceDE w:val="0"/>
        <w:autoSpaceDN w:val="0"/>
        <w:spacing w:after="0" w:line="360" w:lineRule="auto"/>
        <w:ind w:left="1080" w:hanging="709"/>
        <w:jc w:val="left"/>
        <w:rPr>
          <w:rFonts w:ascii="Arial" w:eastAsiaTheme="minorHAnsi" w:hAnsi="Arial" w:cstheme="minorBidi"/>
          <w:sz w:val="24"/>
          <w:szCs w:val="24"/>
          <w:lang w:eastAsia="en-US"/>
        </w:rPr>
      </w:pPr>
      <w:r>
        <w:rPr>
          <w:rFonts w:ascii="Arial" w:eastAsiaTheme="minorHAnsi" w:hAnsi="Arial" w:cstheme="minorBidi" w:hint="cs"/>
          <w:sz w:val="24"/>
          <w:szCs w:val="24"/>
          <w:rtl/>
          <w:lang w:eastAsia="en-US"/>
        </w:rPr>
        <w:t>חל איסור על הוצאת סחורה מחוץ לתחום גבולות העסק.</w:t>
      </w:r>
    </w:p>
    <w:p w14:paraId="0B379514" w14:textId="6099FC17" w:rsidR="00174786" w:rsidRPr="00E652D3" w:rsidRDefault="00174786" w:rsidP="00174786">
      <w:pPr>
        <w:pStyle w:val="11"/>
        <w:numPr>
          <w:ilvl w:val="1"/>
          <w:numId w:val="19"/>
        </w:numPr>
        <w:tabs>
          <w:tab w:val="clear" w:pos="998"/>
          <w:tab w:val="left" w:pos="657"/>
        </w:tabs>
        <w:autoSpaceDE w:val="0"/>
        <w:autoSpaceDN w:val="0"/>
        <w:spacing w:after="0" w:line="360" w:lineRule="auto"/>
        <w:ind w:left="1080" w:hanging="709"/>
        <w:jc w:val="left"/>
        <w:rPr>
          <w:rFonts w:ascii="Arial" w:eastAsiaTheme="minorHAnsi" w:hAnsi="Arial" w:cstheme="minorBidi"/>
          <w:sz w:val="24"/>
          <w:szCs w:val="24"/>
          <w:rtl/>
          <w:lang w:eastAsia="en-US"/>
        </w:rPr>
      </w:pPr>
      <w:r>
        <w:rPr>
          <w:rFonts w:ascii="Arial" w:eastAsiaTheme="minorHAnsi" w:hAnsi="Arial" w:cstheme="minorBidi" w:hint="cs"/>
          <w:sz w:val="24"/>
          <w:szCs w:val="24"/>
          <w:rtl/>
          <w:lang w:eastAsia="en-US"/>
        </w:rPr>
        <w:t xml:space="preserve">הוצאת שולחנות וכסאות תהיה בכפוף לקבלת היתר מאת ראש המועצה ותהיה מותרת רק ב: </w:t>
      </w:r>
      <w:r w:rsidRPr="00174786">
        <w:rPr>
          <w:rFonts w:ascii="Arial" w:eastAsiaTheme="minorHAnsi" w:hAnsi="Arial" w:cstheme="minorBidi" w:hint="cs"/>
          <w:sz w:val="24"/>
          <w:szCs w:val="24"/>
          <w:rtl/>
          <w:lang w:eastAsia="en-US"/>
        </w:rPr>
        <w:t xml:space="preserve">אזור מסחר </w:t>
      </w:r>
      <w:r w:rsidRPr="00174786">
        <w:rPr>
          <w:rFonts w:ascii="Arial" w:eastAsiaTheme="minorHAnsi" w:hAnsi="Arial" w:cstheme="minorBidi"/>
          <w:sz w:val="24"/>
          <w:szCs w:val="24"/>
          <w:rtl/>
          <w:lang w:eastAsia="en-US"/>
        </w:rPr>
        <w:t>–</w:t>
      </w:r>
      <w:r w:rsidRPr="00174786">
        <w:rPr>
          <w:rFonts w:ascii="Arial" w:eastAsiaTheme="minorHAnsi" w:hAnsi="Arial" w:cstheme="minorBidi" w:hint="cs"/>
          <w:sz w:val="24"/>
          <w:szCs w:val="24"/>
          <w:rtl/>
          <w:lang w:eastAsia="en-US"/>
        </w:rPr>
        <w:t xml:space="preserve"> שכונה מזרחית</w:t>
      </w:r>
      <w:r>
        <w:rPr>
          <w:rFonts w:ascii="Arial" w:eastAsiaTheme="minorHAnsi" w:hAnsi="Arial" w:cstheme="minorBidi" w:hint="cs"/>
          <w:sz w:val="24"/>
          <w:szCs w:val="24"/>
          <w:rtl/>
          <w:lang w:eastAsia="en-US"/>
        </w:rPr>
        <w:t xml:space="preserve">, </w:t>
      </w:r>
      <w:r w:rsidRPr="00174786">
        <w:rPr>
          <w:rFonts w:ascii="Arial" w:eastAsiaTheme="minorHAnsi" w:hAnsi="Arial" w:cstheme="minorBidi" w:hint="cs"/>
          <w:sz w:val="24"/>
          <w:szCs w:val="24"/>
          <w:rtl/>
          <w:lang w:eastAsia="en-US"/>
        </w:rPr>
        <w:t xml:space="preserve"> ג'סר א -זרקא מערב</w:t>
      </w:r>
      <w:r>
        <w:rPr>
          <w:rFonts w:ascii="Arial" w:eastAsiaTheme="minorHAnsi" w:hAnsi="Arial" w:cstheme="minorBidi" w:hint="cs"/>
          <w:sz w:val="24"/>
          <w:szCs w:val="24"/>
          <w:rtl/>
          <w:lang w:eastAsia="en-US"/>
        </w:rPr>
        <w:t>,</w:t>
      </w:r>
      <w:r w:rsidRPr="00174786">
        <w:rPr>
          <w:rFonts w:ascii="Arial" w:eastAsiaTheme="minorHAnsi" w:hAnsi="Arial" w:cstheme="minorBidi" w:hint="cs"/>
          <w:sz w:val="24"/>
          <w:szCs w:val="24"/>
          <w:rtl/>
          <w:lang w:eastAsia="en-US"/>
        </w:rPr>
        <w:t xml:space="preserve"> שכונת התנינים </w:t>
      </w:r>
      <w:r w:rsidRPr="00174786">
        <w:rPr>
          <w:rFonts w:ascii="Arial" w:eastAsiaTheme="minorHAnsi" w:hAnsi="Arial" w:cstheme="minorBidi"/>
          <w:sz w:val="24"/>
          <w:szCs w:val="24"/>
          <w:rtl/>
          <w:lang w:eastAsia="en-US"/>
        </w:rPr>
        <w:t>–</w:t>
      </w:r>
      <w:r w:rsidRPr="00174786">
        <w:rPr>
          <w:rFonts w:ascii="Arial" w:eastAsiaTheme="minorHAnsi" w:hAnsi="Arial" w:cstheme="minorBidi" w:hint="cs"/>
          <w:sz w:val="24"/>
          <w:szCs w:val="24"/>
          <w:rtl/>
          <w:lang w:eastAsia="en-US"/>
        </w:rPr>
        <w:t xml:space="preserve"> זרקא מערב</w:t>
      </w:r>
      <w:r>
        <w:rPr>
          <w:rFonts w:ascii="Arial" w:eastAsiaTheme="minorHAnsi" w:hAnsi="Arial" w:cstheme="minorBidi" w:hint="cs"/>
          <w:sz w:val="24"/>
          <w:szCs w:val="24"/>
          <w:rtl/>
          <w:lang w:eastAsia="en-US"/>
        </w:rPr>
        <w:t xml:space="preserve"> ו</w:t>
      </w:r>
      <w:r w:rsidRPr="00174786">
        <w:rPr>
          <w:rFonts w:ascii="Arial" w:eastAsiaTheme="minorHAnsi" w:hAnsi="Arial" w:cstheme="minorBidi" w:hint="cs"/>
          <w:sz w:val="24"/>
          <w:szCs w:val="24"/>
          <w:rtl/>
          <w:lang w:eastAsia="en-US"/>
        </w:rPr>
        <w:t>גן לאומי  ושמורת טבע חוף</w:t>
      </w:r>
      <w:r>
        <w:rPr>
          <w:rFonts w:ascii="Arial" w:eastAsiaTheme="minorHAnsi" w:hAnsi="Arial" w:cstheme="minorBidi" w:hint="cs"/>
          <w:sz w:val="24"/>
          <w:szCs w:val="24"/>
          <w:rtl/>
          <w:lang w:eastAsia="en-US"/>
        </w:rPr>
        <w:t xml:space="preserve"> (</w:t>
      </w:r>
      <w:r w:rsidRPr="00A84E79">
        <w:rPr>
          <w:rFonts w:ascii="Arial" w:eastAsiaTheme="minorHAnsi" w:hAnsi="Arial" w:cstheme="minorBidi" w:hint="cs"/>
          <w:color w:val="FF0000"/>
          <w:sz w:val="24"/>
          <w:szCs w:val="24"/>
          <w:rtl/>
          <w:lang w:eastAsia="en-US"/>
        </w:rPr>
        <w:t xml:space="preserve">ראה הגדרות בהמשך </w:t>
      </w:r>
      <w:r w:rsidR="006B3A6F" w:rsidRPr="00A84E79">
        <w:rPr>
          <w:rFonts w:ascii="Arial" w:eastAsiaTheme="minorHAnsi" w:hAnsi="Arial" w:cstheme="minorBidi" w:hint="cs"/>
          <w:color w:val="FF0000"/>
          <w:sz w:val="24"/>
          <w:szCs w:val="24"/>
          <w:rtl/>
          <w:lang w:eastAsia="en-US"/>
        </w:rPr>
        <w:t>ב- ה</w:t>
      </w:r>
      <w:r w:rsidR="006B3A6F" w:rsidRPr="00A84E79">
        <w:rPr>
          <w:rFonts w:ascii="Arial" w:eastAsiaTheme="minorHAnsi" w:hAnsi="Arial" w:cstheme="minorBidi"/>
          <w:color w:val="FF0000"/>
          <w:sz w:val="24"/>
          <w:szCs w:val="24"/>
          <w:rtl/>
          <w:lang w:eastAsia="en-US"/>
        </w:rPr>
        <w:t xml:space="preserve">גדרות אזורי העיר, שימושים ומאפיינים, לעניין מסמך זה </w:t>
      </w:r>
      <w:r w:rsidR="00A84E79">
        <w:rPr>
          <w:rFonts w:ascii="Arial" w:eastAsiaTheme="minorHAnsi" w:hAnsi="Arial" w:cstheme="minorBidi" w:hint="cs"/>
          <w:color w:val="FF0000"/>
          <w:sz w:val="24"/>
          <w:szCs w:val="24"/>
          <w:rtl/>
          <w:lang w:eastAsia="en-US"/>
        </w:rPr>
        <w:t>-</w:t>
      </w:r>
      <w:r w:rsidR="006B3A6F" w:rsidRPr="00A84E79">
        <w:rPr>
          <w:rFonts w:ascii="Arial" w:eastAsiaTheme="minorHAnsi" w:hAnsi="Arial" w:cstheme="minorBidi"/>
          <w:color w:val="FF0000"/>
          <w:sz w:val="24"/>
          <w:szCs w:val="24"/>
          <w:rtl/>
          <w:lang w:eastAsia="en-US"/>
        </w:rPr>
        <w:t>ייעודים כהגדרתם בתב"ע</w:t>
      </w:r>
      <w:r w:rsidR="006B3A6F" w:rsidRPr="006B3A6F">
        <w:rPr>
          <w:rFonts w:ascii="Arial" w:eastAsiaTheme="minorHAnsi" w:hAnsi="Arial" w:cstheme="minorBidi"/>
          <w:sz w:val="24"/>
          <w:szCs w:val="24"/>
          <w:rtl/>
          <w:lang w:eastAsia="en-US"/>
        </w:rPr>
        <w:t>)</w:t>
      </w:r>
      <w:r w:rsidR="006B3A6F">
        <w:rPr>
          <w:rFonts w:ascii="Arial" w:eastAsiaTheme="minorHAnsi" w:hAnsi="Arial" w:cstheme="minorBidi" w:hint="cs"/>
          <w:sz w:val="24"/>
          <w:szCs w:val="24"/>
          <w:rtl/>
          <w:lang w:eastAsia="en-US"/>
        </w:rPr>
        <w:t>.</w:t>
      </w:r>
      <w:r w:rsidR="006B3A6F" w:rsidRPr="006B3A6F">
        <w:rPr>
          <w:rFonts w:ascii="Arial" w:eastAsiaTheme="minorHAnsi" w:hAnsi="Arial" w:cstheme="minorBidi"/>
          <w:sz w:val="24"/>
          <w:szCs w:val="24"/>
          <w:rtl/>
          <w:lang w:eastAsia="en-US"/>
        </w:rPr>
        <w:br/>
      </w:r>
    </w:p>
    <w:p w14:paraId="326F20C3" w14:textId="0E68E6BC" w:rsidR="00E67835" w:rsidRPr="00567FBF" w:rsidRDefault="006B3A6F" w:rsidP="006B3A6F">
      <w:pPr>
        <w:pStyle w:val="ListParagraph"/>
        <w:shd w:val="clear" w:color="auto" w:fill="FFFFFF" w:themeFill="background1"/>
        <w:spacing w:after="0" w:line="360" w:lineRule="auto"/>
        <w:ind w:left="88" w:hanging="142"/>
        <w:rPr>
          <w:rFonts w:ascii="Arial" w:hAnsi="Arial" w:cs="Arial"/>
          <w:szCs w:val="24"/>
          <w:highlight w:val="yellow"/>
          <w:rtl/>
        </w:rPr>
      </w:pPr>
      <w:r>
        <w:rPr>
          <w:rFonts w:ascii="Arial" w:eastAsia="Calibri" w:hAnsi="Arial" w:cs="Arial"/>
          <w:b/>
          <w:bCs/>
          <w:sz w:val="24"/>
          <w:szCs w:val="24"/>
          <w:u w:val="single"/>
          <w:rtl/>
        </w:rPr>
        <w:lastRenderedPageBreak/>
        <w:br/>
      </w:r>
      <w:r w:rsidR="00567FBF" w:rsidRPr="00567FBF">
        <w:rPr>
          <w:rFonts w:ascii="Arial" w:eastAsia="Calibri" w:hAnsi="Arial" w:cs="Arial"/>
          <w:b/>
          <w:bCs/>
          <w:sz w:val="24"/>
          <w:szCs w:val="24"/>
          <w:u w:val="single"/>
          <w:rtl/>
        </w:rPr>
        <w:br/>
      </w:r>
      <w:r w:rsidR="00AD4831" w:rsidRPr="00567FBF">
        <w:rPr>
          <w:rFonts w:asciiTheme="minorBidi" w:hAnsiTheme="minorBidi"/>
          <w:b/>
          <w:bCs/>
          <w:sz w:val="24"/>
          <w:szCs w:val="24"/>
          <w:u w:val="single"/>
          <w:rtl/>
        </w:rPr>
        <w:br/>
      </w:r>
      <w:r w:rsidR="00A84E79">
        <w:rPr>
          <w:rFonts w:asciiTheme="minorBidi" w:hAnsiTheme="minorBidi"/>
          <w:b/>
          <w:bCs/>
          <w:sz w:val="24"/>
          <w:szCs w:val="24"/>
          <w:u w:val="single"/>
          <w:rtl/>
        </w:rPr>
        <w:br/>
      </w:r>
      <w:r w:rsidR="00E67835" w:rsidRPr="00567FBF">
        <w:rPr>
          <w:rFonts w:asciiTheme="minorBidi" w:hAnsiTheme="minorBidi"/>
          <w:b/>
          <w:bCs/>
          <w:sz w:val="24"/>
          <w:szCs w:val="24"/>
          <w:u w:val="single"/>
          <w:rtl/>
        </w:rPr>
        <w:t>דרישות פרטניות מעסקים (להלן: "הדרישות הפרטניות"):</w:t>
      </w:r>
    </w:p>
    <w:p w14:paraId="2D36DDE3" w14:textId="4CFA1C81" w:rsidR="00421882" w:rsidRDefault="00E67835" w:rsidP="00592C31">
      <w:pPr>
        <w:pStyle w:val="PlainText"/>
        <w:rPr>
          <w:rFonts w:asciiTheme="minorBidi" w:hAnsiTheme="minorBidi"/>
          <w:b/>
          <w:bCs/>
          <w:color w:val="2F5496" w:themeColor="accent1" w:themeShade="BF"/>
          <w:sz w:val="24"/>
          <w:szCs w:val="24"/>
          <w:rtl/>
        </w:rPr>
      </w:pPr>
      <w:r w:rsidRPr="009C65B0">
        <w:rPr>
          <w:rFonts w:asciiTheme="minorBidi" w:hAnsiTheme="minorBidi"/>
          <w:color w:val="FF0000"/>
          <w:sz w:val="24"/>
          <w:szCs w:val="24"/>
          <w:rtl/>
        </w:rPr>
        <w:t xml:space="preserve">מחובתו של </w:t>
      </w:r>
      <w:r>
        <w:rPr>
          <w:rFonts w:asciiTheme="minorBidi" w:hAnsiTheme="minorBidi"/>
          <w:color w:val="FF0000"/>
          <w:sz w:val="24"/>
          <w:szCs w:val="24"/>
          <w:rtl/>
        </w:rPr>
        <w:t>בעל העסק</w:t>
      </w:r>
      <w:r w:rsidRPr="009C65B0">
        <w:rPr>
          <w:rFonts w:asciiTheme="minorBidi" w:hAnsiTheme="minorBidi"/>
          <w:color w:val="FF0000"/>
          <w:sz w:val="24"/>
          <w:szCs w:val="24"/>
          <w:rtl/>
        </w:rPr>
        <w:t xml:space="preserve"> לקיים את מלא דרישות </w:t>
      </w:r>
      <w:r>
        <w:rPr>
          <w:rFonts w:asciiTheme="minorBidi" w:hAnsiTheme="minorBidi" w:hint="cs"/>
          <w:color w:val="FF0000"/>
          <w:sz w:val="24"/>
          <w:szCs w:val="24"/>
          <w:rtl/>
        </w:rPr>
        <w:t xml:space="preserve">המועצה המקומית </w:t>
      </w:r>
      <w:r w:rsidR="00FC6579">
        <w:rPr>
          <w:rFonts w:asciiTheme="minorBidi" w:hAnsiTheme="minorBidi" w:hint="cs"/>
          <w:color w:val="FF0000"/>
          <w:sz w:val="24"/>
          <w:szCs w:val="24"/>
          <w:rtl/>
        </w:rPr>
        <w:t>ג</w:t>
      </w:r>
      <w:r w:rsidR="00FC6579">
        <w:rPr>
          <w:rFonts w:asciiTheme="minorBidi" w:hAnsiTheme="minorBidi"/>
          <w:color w:val="FF0000"/>
          <w:sz w:val="24"/>
          <w:szCs w:val="24"/>
          <w:rtl/>
        </w:rPr>
        <w:t>'</w:t>
      </w:r>
      <w:r w:rsidR="00FC6579">
        <w:rPr>
          <w:rFonts w:asciiTheme="minorBidi" w:hAnsiTheme="minorBidi" w:hint="cs"/>
          <w:color w:val="FF0000"/>
          <w:sz w:val="24"/>
          <w:szCs w:val="24"/>
          <w:rtl/>
        </w:rPr>
        <w:t>סר א-זרקא</w:t>
      </w:r>
      <w:r w:rsidRPr="009C65B0">
        <w:rPr>
          <w:rFonts w:asciiTheme="minorBidi" w:hAnsiTheme="minorBidi"/>
          <w:color w:val="FF0000"/>
          <w:sz w:val="24"/>
          <w:szCs w:val="24"/>
          <w:rtl/>
        </w:rPr>
        <w:t>, הייחודיות לכל סוג עסק, כפי שמופיעות בחלק הדרישות הפרטניות – להלן.</w:t>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567FBF">
        <w:rPr>
          <w:rFonts w:asciiTheme="minorBidi" w:hAnsiTheme="minorBidi"/>
          <w:color w:val="FF0000"/>
          <w:sz w:val="24"/>
          <w:szCs w:val="24"/>
          <w:rtl/>
        </w:rPr>
        <w:br/>
      </w:r>
      <w:r w:rsidR="00567FBF">
        <w:rPr>
          <w:rFonts w:asciiTheme="minorBidi" w:hAnsiTheme="minorBidi"/>
          <w:color w:val="FF0000"/>
          <w:sz w:val="24"/>
          <w:szCs w:val="24"/>
          <w:rtl/>
        </w:rPr>
        <w:br/>
      </w:r>
      <w:r w:rsidR="00567FBF">
        <w:rPr>
          <w:rFonts w:asciiTheme="minorBidi" w:hAnsiTheme="minorBidi"/>
          <w:color w:val="FF0000"/>
          <w:sz w:val="24"/>
          <w:szCs w:val="24"/>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lastRenderedPageBreak/>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8304F3">
        <w:rPr>
          <w:rFonts w:asciiTheme="minorBidi" w:hAnsiTheme="minorBidi" w:hint="cs"/>
          <w:b/>
          <w:bCs/>
          <w:sz w:val="24"/>
          <w:szCs w:val="24"/>
          <w:u w:val="single"/>
          <w:rtl/>
        </w:rPr>
        <w:t>ה</w:t>
      </w:r>
      <w:r w:rsidRPr="009C65B0">
        <w:rPr>
          <w:rFonts w:asciiTheme="minorBidi" w:hAnsiTheme="minorBidi"/>
          <w:b/>
          <w:bCs/>
          <w:sz w:val="24"/>
          <w:szCs w:val="24"/>
          <w:u w:val="single"/>
          <w:rtl/>
        </w:rPr>
        <w:t>גדרות אזורי העיר, שימושים ומאפיינים, לעניין מסמך זה (ייעודים כהגדרתם בתב"ע)</w:t>
      </w:r>
      <w:r>
        <w:rPr>
          <w:rFonts w:asciiTheme="minorBidi" w:hAnsiTheme="minorBidi"/>
          <w:sz w:val="24"/>
          <w:szCs w:val="24"/>
          <w:u w:val="single"/>
          <w:rtl/>
        </w:rPr>
        <w:br/>
      </w:r>
      <w:r w:rsidRPr="009C65B0">
        <w:rPr>
          <w:rFonts w:asciiTheme="minorBidi" w:hAnsiTheme="minorBidi"/>
          <w:sz w:val="24"/>
          <w:szCs w:val="24"/>
          <w:u w:val="single"/>
          <w:rtl/>
        </w:rPr>
        <w:br/>
      </w:r>
      <w:r w:rsidRPr="004A6188">
        <w:rPr>
          <w:rFonts w:asciiTheme="minorBidi" w:hAnsiTheme="minorBidi" w:hint="cs"/>
          <w:b/>
          <w:bCs/>
          <w:color w:val="2F5496" w:themeColor="accent1" w:themeShade="BF"/>
          <w:sz w:val="24"/>
          <w:szCs w:val="24"/>
          <w:rtl/>
        </w:rPr>
        <w:t xml:space="preserve">מובהר כי האמור בעמודה "מדיניות תכנונית של המועצה" שלהלן, </w:t>
      </w:r>
      <w:r w:rsidRPr="004A6188">
        <w:rPr>
          <w:rFonts w:asciiTheme="minorBidi" w:hAnsiTheme="minorBidi" w:hint="cs"/>
          <w:b/>
          <w:bCs/>
          <w:color w:val="2F5496" w:themeColor="accent1" w:themeShade="BF"/>
          <w:sz w:val="24"/>
          <w:szCs w:val="24"/>
          <w:u w:val="single"/>
          <w:rtl/>
        </w:rPr>
        <w:t xml:space="preserve"> מפורט לנוחות המשתמש</w:t>
      </w:r>
      <w:r w:rsidRPr="004A6188">
        <w:rPr>
          <w:rFonts w:asciiTheme="minorBidi" w:hAnsiTheme="minorBidi" w:hint="cs"/>
          <w:b/>
          <w:bCs/>
          <w:color w:val="2F5496" w:themeColor="accent1" w:themeShade="BF"/>
          <w:sz w:val="24"/>
          <w:szCs w:val="24"/>
          <w:rtl/>
        </w:rPr>
        <w:t xml:space="preserve"> וכי חלה חובה על כל אדם המעוניין להקים עסק, לבדוק אצל </w:t>
      </w:r>
    </w:p>
    <w:p w14:paraId="04AC92B5" w14:textId="75A3EFE3" w:rsidR="00E67835" w:rsidRPr="00592C31" w:rsidRDefault="00E67835" w:rsidP="00592C31">
      <w:pPr>
        <w:pStyle w:val="PlainText"/>
        <w:rPr>
          <w:rFonts w:asciiTheme="minorBidi" w:hAnsiTheme="minorBidi"/>
          <w:color w:val="FF0000"/>
          <w:sz w:val="24"/>
          <w:szCs w:val="24"/>
          <w:rtl/>
        </w:rPr>
      </w:pPr>
      <w:r w:rsidRPr="004A6188">
        <w:rPr>
          <w:rFonts w:asciiTheme="minorBidi" w:hAnsiTheme="minorBidi" w:hint="cs"/>
          <w:b/>
          <w:bCs/>
          <w:color w:val="2F5496" w:themeColor="accent1" w:themeShade="BF"/>
          <w:sz w:val="24"/>
          <w:szCs w:val="24"/>
          <w:rtl/>
        </w:rPr>
        <w:t xml:space="preserve">מהנדס המועצה, </w:t>
      </w:r>
      <w:r w:rsidRPr="004A6188">
        <w:rPr>
          <w:rFonts w:asciiTheme="minorBidi" w:hAnsiTheme="minorBidi" w:cs="Arial" w:hint="cs"/>
          <w:b/>
          <w:bCs/>
          <w:color w:val="2F5496" w:themeColor="accent1" w:themeShade="BF"/>
          <w:sz w:val="24"/>
          <w:szCs w:val="24"/>
          <w:rtl/>
        </w:rPr>
        <w:t xml:space="preserve">בוועדה המקומית לתכנון ובנייה </w:t>
      </w:r>
      <w:r w:rsidRPr="004A6188">
        <w:rPr>
          <w:rFonts w:asciiTheme="minorBidi" w:hAnsiTheme="minorBidi" w:cs="Arial"/>
          <w:b/>
          <w:bCs/>
          <w:color w:val="2F5496" w:themeColor="accent1" w:themeShade="BF"/>
          <w:sz w:val="24"/>
          <w:szCs w:val="24"/>
          <w:rtl/>
        </w:rPr>
        <w:t>–</w:t>
      </w:r>
      <w:r w:rsidRPr="004A6188">
        <w:rPr>
          <w:rFonts w:asciiTheme="minorBidi" w:hAnsiTheme="minorBidi" w:cs="Arial" w:hint="cs"/>
          <w:b/>
          <w:bCs/>
          <w:color w:val="2F5496" w:themeColor="accent1" w:themeShade="BF"/>
          <w:sz w:val="24"/>
          <w:szCs w:val="24"/>
          <w:rtl/>
        </w:rPr>
        <w:t>יישובי הברון ובאתרי המידע</w:t>
      </w:r>
      <w:r w:rsidRPr="004A6188">
        <w:rPr>
          <w:rFonts w:asciiTheme="minorBidi" w:hAnsiTheme="minorBidi" w:hint="cs"/>
          <w:b/>
          <w:bCs/>
          <w:color w:val="2F5496" w:themeColor="accent1" w:themeShade="BF"/>
          <w:sz w:val="24"/>
          <w:szCs w:val="24"/>
          <w:rtl/>
        </w:rPr>
        <w:t xml:space="preserve"> השונים האם ניתן להקים את העסק המבוקש במקום המיועד, ומהם התנאים לכך. </w:t>
      </w:r>
      <w:r w:rsidR="00A7274A" w:rsidRPr="004A6188">
        <w:rPr>
          <w:rFonts w:asciiTheme="minorBidi" w:hAnsiTheme="minorBidi"/>
          <w:b/>
          <w:bCs/>
          <w:color w:val="2F5496" w:themeColor="accent1" w:themeShade="BF"/>
          <w:sz w:val="24"/>
          <w:szCs w:val="24"/>
          <w:rtl/>
        </w:rPr>
        <w:br/>
      </w:r>
      <w:r>
        <w:rPr>
          <w:rFonts w:asciiTheme="minorBidi" w:hAnsiTheme="minorBidi"/>
          <w:b/>
          <w:bCs/>
          <w:color w:val="2F5496" w:themeColor="accent1" w:themeShade="BF"/>
          <w:sz w:val="28"/>
          <w:szCs w:val="28"/>
          <w:rtl/>
        </w:rPr>
        <w:br/>
      </w:r>
      <w:r w:rsidRPr="004A6188">
        <w:rPr>
          <w:rFonts w:asciiTheme="minorBidi" w:hAnsiTheme="minorBidi" w:hint="cs"/>
          <w:sz w:val="24"/>
          <w:szCs w:val="24"/>
          <w:u w:val="single"/>
          <w:rtl/>
        </w:rPr>
        <w:t>להלן תיאור של אזורי המועצה השונים בהם ניתן להקים עסק, מסוגי העסקים המופיעים בטבלה שבהמשך.</w:t>
      </w:r>
      <w:r w:rsidR="004A6188">
        <w:rPr>
          <w:rFonts w:asciiTheme="minorBidi" w:hAnsiTheme="minorBidi"/>
          <w:color w:val="FF0000"/>
          <w:sz w:val="24"/>
          <w:szCs w:val="24"/>
          <w:rtl/>
        </w:rPr>
        <w:br/>
      </w:r>
    </w:p>
    <w:tbl>
      <w:tblPr>
        <w:tblStyle w:val="TableGrid"/>
        <w:bidiVisual/>
        <w:tblW w:w="14974" w:type="dxa"/>
        <w:tblLook w:val="04A0" w:firstRow="1" w:lastRow="0" w:firstColumn="1" w:lastColumn="0" w:noHBand="0" w:noVBand="1"/>
      </w:tblPr>
      <w:tblGrid>
        <w:gridCol w:w="4351"/>
        <w:gridCol w:w="5945"/>
        <w:gridCol w:w="4678"/>
      </w:tblGrid>
      <w:tr w:rsidR="007C6FD4" w:rsidRPr="004A6188" w14:paraId="0D08EBB2" w14:textId="77777777" w:rsidTr="00CD4C9F">
        <w:tc>
          <w:tcPr>
            <w:tcW w:w="4351" w:type="dxa"/>
          </w:tcPr>
          <w:p w14:paraId="0AC75FF0" w14:textId="2CDA8D5F" w:rsidR="007C6FD4" w:rsidRPr="004A6188" w:rsidRDefault="007C6FD4" w:rsidP="007C6FD4">
            <w:pPr>
              <w:spacing w:line="360" w:lineRule="auto"/>
              <w:jc w:val="center"/>
              <w:rPr>
                <w:rFonts w:asciiTheme="minorBidi" w:hAnsiTheme="minorBidi"/>
                <w:b/>
                <w:bCs/>
                <w:color w:val="FF0000"/>
                <w:sz w:val="26"/>
                <w:szCs w:val="26"/>
                <w:rtl/>
              </w:rPr>
            </w:pPr>
            <w:r w:rsidRPr="004A6188">
              <w:rPr>
                <w:rFonts w:asciiTheme="minorBidi" w:hAnsiTheme="minorBidi" w:hint="cs"/>
                <w:b/>
                <w:bCs/>
                <w:color w:val="7030A0"/>
                <w:sz w:val="26"/>
                <w:szCs w:val="26"/>
                <w:rtl/>
              </w:rPr>
              <w:t>אזור</w:t>
            </w:r>
          </w:p>
        </w:tc>
        <w:tc>
          <w:tcPr>
            <w:tcW w:w="5945" w:type="dxa"/>
          </w:tcPr>
          <w:p w14:paraId="1DB82952" w14:textId="576E3234" w:rsidR="007C6FD4" w:rsidRPr="004A6188" w:rsidRDefault="007C6FD4" w:rsidP="007C6FD4">
            <w:pPr>
              <w:spacing w:line="360" w:lineRule="auto"/>
              <w:jc w:val="center"/>
              <w:rPr>
                <w:rFonts w:asciiTheme="minorBidi" w:hAnsiTheme="minorBidi"/>
                <w:b/>
                <w:bCs/>
                <w:color w:val="FF0000"/>
                <w:sz w:val="26"/>
                <w:szCs w:val="26"/>
                <w:rtl/>
              </w:rPr>
            </w:pPr>
            <w:r w:rsidRPr="004A6188">
              <w:rPr>
                <w:rFonts w:asciiTheme="minorBidi" w:hAnsiTheme="minorBidi" w:hint="cs"/>
                <w:b/>
                <w:bCs/>
                <w:color w:val="7030A0"/>
                <w:sz w:val="26"/>
                <w:szCs w:val="26"/>
                <w:rtl/>
              </w:rPr>
              <w:t>פרטים</w:t>
            </w:r>
          </w:p>
        </w:tc>
        <w:tc>
          <w:tcPr>
            <w:tcW w:w="4678" w:type="dxa"/>
          </w:tcPr>
          <w:p w14:paraId="3D15EBEE" w14:textId="3988D3AD" w:rsidR="007C6FD4" w:rsidRPr="004A6188" w:rsidRDefault="007C6FD4" w:rsidP="007C6FD4">
            <w:pPr>
              <w:spacing w:line="360" w:lineRule="auto"/>
              <w:jc w:val="center"/>
              <w:rPr>
                <w:rFonts w:asciiTheme="minorBidi" w:hAnsiTheme="minorBidi"/>
                <w:b/>
                <w:bCs/>
                <w:color w:val="FF0000"/>
                <w:sz w:val="26"/>
                <w:szCs w:val="26"/>
                <w:rtl/>
              </w:rPr>
            </w:pPr>
            <w:r w:rsidRPr="004A6188">
              <w:rPr>
                <w:rFonts w:asciiTheme="minorBidi" w:hAnsiTheme="minorBidi" w:hint="cs"/>
                <w:b/>
                <w:bCs/>
                <w:color w:val="7030A0"/>
                <w:sz w:val="26"/>
                <w:szCs w:val="26"/>
                <w:rtl/>
              </w:rPr>
              <w:t>תוכניות רלבנטיות</w:t>
            </w:r>
          </w:p>
        </w:tc>
      </w:tr>
      <w:tr w:rsidR="007C6FD4" w:rsidRPr="004A6188" w14:paraId="068814E4" w14:textId="77777777" w:rsidTr="00CD4C9F">
        <w:tc>
          <w:tcPr>
            <w:tcW w:w="4351" w:type="dxa"/>
          </w:tcPr>
          <w:p w14:paraId="2A46C429" w14:textId="2BDB6017"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b/>
                <w:bCs/>
                <w:color w:val="FF0000"/>
                <w:sz w:val="26"/>
                <w:szCs w:val="26"/>
                <w:rtl/>
              </w:rPr>
              <w:t>בניין מגורים</w:t>
            </w:r>
          </w:p>
        </w:tc>
        <w:tc>
          <w:tcPr>
            <w:tcW w:w="5945" w:type="dxa"/>
          </w:tcPr>
          <w:p w14:paraId="77E03115" w14:textId="611F54CC"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sz w:val="26"/>
                <w:szCs w:val="26"/>
                <w:rtl/>
              </w:rPr>
              <w:t>בניין המיועד למגורים בלבד.</w:t>
            </w:r>
          </w:p>
        </w:tc>
        <w:tc>
          <w:tcPr>
            <w:tcW w:w="4678" w:type="dxa"/>
          </w:tcPr>
          <w:p w14:paraId="6EC7EAD0" w14:textId="77777777" w:rsidR="007C6FD4" w:rsidRPr="004A6188" w:rsidRDefault="007C6FD4" w:rsidP="007C6FD4">
            <w:pPr>
              <w:spacing w:line="360" w:lineRule="auto"/>
              <w:rPr>
                <w:rFonts w:asciiTheme="minorBidi" w:hAnsiTheme="minorBidi"/>
                <w:b/>
                <w:bCs/>
                <w:color w:val="FF0000"/>
                <w:sz w:val="26"/>
                <w:szCs w:val="26"/>
                <w:rtl/>
              </w:rPr>
            </w:pPr>
          </w:p>
        </w:tc>
      </w:tr>
      <w:tr w:rsidR="007C6FD4" w:rsidRPr="004A6188" w14:paraId="2520897D" w14:textId="77777777" w:rsidTr="00CD4C9F">
        <w:tc>
          <w:tcPr>
            <w:tcW w:w="4351" w:type="dxa"/>
          </w:tcPr>
          <w:p w14:paraId="2D9634E3" w14:textId="7B64283D"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b/>
                <w:bCs/>
                <w:color w:val="FF0000"/>
                <w:sz w:val="26"/>
                <w:szCs w:val="26"/>
                <w:rtl/>
              </w:rPr>
              <w:t>בניין מגורים עם מסחר בקומת הקרקע</w:t>
            </w:r>
          </w:p>
        </w:tc>
        <w:tc>
          <w:tcPr>
            <w:tcW w:w="5945" w:type="dxa"/>
          </w:tcPr>
          <w:p w14:paraId="7677BBEF" w14:textId="50DB5143" w:rsidR="007C6FD4" w:rsidRPr="004A6188" w:rsidRDefault="004A6188" w:rsidP="007C6FD4">
            <w:pPr>
              <w:spacing w:line="360" w:lineRule="auto"/>
              <w:rPr>
                <w:rFonts w:asciiTheme="minorBidi" w:hAnsiTheme="minorBidi"/>
                <w:b/>
                <w:bCs/>
                <w:color w:val="FF0000"/>
                <w:sz w:val="26"/>
                <w:szCs w:val="26"/>
                <w:rtl/>
              </w:rPr>
            </w:pPr>
            <w:r w:rsidRPr="004A6188">
              <w:rPr>
                <w:rFonts w:asciiTheme="minorBidi" w:hAnsiTheme="minorBidi" w:hint="cs"/>
                <w:sz w:val="26"/>
                <w:szCs w:val="26"/>
                <w:rtl/>
              </w:rPr>
              <w:t>בניין מגורים שבו מותר מסחר בקומת קרקע</w:t>
            </w:r>
            <w:r w:rsidR="00750585">
              <w:rPr>
                <w:rFonts w:asciiTheme="minorBidi" w:hAnsiTheme="minorBidi" w:hint="cs"/>
                <w:sz w:val="26"/>
                <w:szCs w:val="26"/>
                <w:rtl/>
              </w:rPr>
              <w:t>,</w:t>
            </w:r>
            <w:r w:rsidR="00750585">
              <w:rPr>
                <w:rFonts w:asciiTheme="minorBidi" w:hAnsiTheme="minorBidi" w:hint="cs"/>
                <w:b/>
                <w:bCs/>
                <w:color w:val="FF0000"/>
                <w:sz w:val="26"/>
                <w:szCs w:val="26"/>
                <w:rtl/>
              </w:rPr>
              <w:t xml:space="preserve"> </w:t>
            </w:r>
            <w:r w:rsidR="00750585" w:rsidRPr="00750585">
              <w:rPr>
                <w:rFonts w:asciiTheme="minorBidi" w:hAnsiTheme="minorBidi" w:hint="cs"/>
                <w:sz w:val="26"/>
                <w:szCs w:val="26"/>
                <w:rtl/>
              </w:rPr>
              <w:t xml:space="preserve">על פי </w:t>
            </w:r>
            <w:r w:rsidR="00750585">
              <w:rPr>
                <w:rFonts w:asciiTheme="minorBidi" w:hAnsiTheme="minorBidi" w:hint="cs"/>
                <w:sz w:val="26"/>
                <w:szCs w:val="26"/>
                <w:rtl/>
              </w:rPr>
              <w:t>התוכניות המפורטות בעמודה שמשמאל</w:t>
            </w:r>
          </w:p>
        </w:tc>
        <w:tc>
          <w:tcPr>
            <w:tcW w:w="4678" w:type="dxa"/>
          </w:tcPr>
          <w:p w14:paraId="6A71A700" w14:textId="39E9185A"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sz w:val="26"/>
                <w:szCs w:val="26"/>
                <w:rtl/>
              </w:rPr>
              <w:t xml:space="preserve">תוכנית  </w:t>
            </w:r>
            <w:r w:rsidRPr="004A6188">
              <w:rPr>
                <w:rFonts w:ascii="Arial" w:hAnsi="Arial" w:cs="Arial"/>
                <w:sz w:val="26"/>
                <w:szCs w:val="26"/>
                <w:rtl/>
              </w:rPr>
              <w:t>353-0191023</w:t>
            </w:r>
            <w:r w:rsidR="00750585">
              <w:rPr>
                <w:rFonts w:asciiTheme="minorBidi" w:hAnsiTheme="minorBidi" w:hint="cs"/>
                <w:b/>
                <w:bCs/>
                <w:color w:val="FF0000"/>
                <w:sz w:val="26"/>
                <w:szCs w:val="26"/>
                <w:rtl/>
              </w:rPr>
              <w:t xml:space="preserve">  </w:t>
            </w:r>
            <w:r w:rsidR="006B3A6F">
              <w:rPr>
                <w:rFonts w:asciiTheme="minorBidi" w:hAnsiTheme="minorBidi"/>
                <w:b/>
                <w:bCs/>
                <w:color w:val="FF0000"/>
                <w:sz w:val="26"/>
                <w:szCs w:val="26"/>
                <w:rtl/>
              </w:rPr>
              <w:br/>
            </w:r>
            <w:r w:rsidR="00750585">
              <w:rPr>
                <w:rFonts w:asciiTheme="minorBidi" w:hAnsiTheme="minorBidi" w:hint="cs"/>
                <w:sz w:val="26"/>
                <w:szCs w:val="26"/>
                <w:rtl/>
              </w:rPr>
              <w:t>ו</w:t>
            </w:r>
            <w:r w:rsidR="00750585" w:rsidRPr="004A6188">
              <w:rPr>
                <w:rFonts w:asciiTheme="minorBidi" w:hAnsiTheme="minorBidi" w:hint="cs"/>
                <w:sz w:val="26"/>
                <w:szCs w:val="26"/>
                <w:rtl/>
              </w:rPr>
              <w:t>תוכנית 353-0190348</w:t>
            </w:r>
          </w:p>
        </w:tc>
      </w:tr>
      <w:tr w:rsidR="007C6FD4" w:rsidRPr="004A6188" w14:paraId="4EAA4BFA" w14:textId="77777777" w:rsidTr="00CD4C9F">
        <w:tc>
          <w:tcPr>
            <w:tcW w:w="4351" w:type="dxa"/>
          </w:tcPr>
          <w:p w14:paraId="6C4735C2" w14:textId="18D723BA"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b/>
                <w:bCs/>
                <w:color w:val="FF0000"/>
                <w:sz w:val="26"/>
                <w:szCs w:val="26"/>
                <w:rtl/>
              </w:rPr>
              <w:t>אזור מלאכה</w:t>
            </w:r>
            <w:r w:rsidR="004A6188" w:rsidRPr="004A6188">
              <w:rPr>
                <w:rFonts w:asciiTheme="minorBidi" w:hAnsiTheme="minorBidi" w:hint="cs"/>
                <w:b/>
                <w:bCs/>
                <w:color w:val="FF0000"/>
                <w:sz w:val="26"/>
                <w:szCs w:val="26"/>
                <w:rtl/>
              </w:rPr>
              <w:t xml:space="preserve"> </w:t>
            </w:r>
            <w:r w:rsidR="004A6188" w:rsidRPr="004A6188">
              <w:rPr>
                <w:rFonts w:asciiTheme="minorBidi" w:hAnsiTheme="minorBidi"/>
                <w:b/>
                <w:bCs/>
                <w:color w:val="FF0000"/>
                <w:sz w:val="26"/>
                <w:szCs w:val="26"/>
                <w:rtl/>
              </w:rPr>
              <w:t>–</w:t>
            </w:r>
            <w:r w:rsidR="004A6188" w:rsidRPr="004A6188">
              <w:rPr>
                <w:rFonts w:asciiTheme="minorBidi" w:hAnsiTheme="minorBidi" w:hint="cs"/>
                <w:b/>
                <w:bCs/>
                <w:color w:val="FF0000"/>
                <w:sz w:val="26"/>
                <w:szCs w:val="26"/>
                <w:rtl/>
              </w:rPr>
              <w:t xml:space="preserve"> שכונה מזרחית</w:t>
            </w:r>
          </w:p>
        </w:tc>
        <w:tc>
          <w:tcPr>
            <w:tcW w:w="5945" w:type="dxa"/>
          </w:tcPr>
          <w:p w14:paraId="02E639E8" w14:textId="79C34CBE"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sz w:val="26"/>
                <w:szCs w:val="26"/>
                <w:rtl/>
              </w:rPr>
              <w:t xml:space="preserve">אזור המיועד למלאכה במוקד דרומי של  השכונה המזרחית </w:t>
            </w:r>
          </w:p>
        </w:tc>
        <w:tc>
          <w:tcPr>
            <w:tcW w:w="4678" w:type="dxa"/>
          </w:tcPr>
          <w:p w14:paraId="55483872" w14:textId="44C06419"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sz w:val="26"/>
                <w:szCs w:val="26"/>
                <w:rtl/>
              </w:rPr>
              <w:t>בתכנון</w:t>
            </w:r>
            <w:r w:rsidRPr="004A6188">
              <w:rPr>
                <w:rFonts w:asciiTheme="minorBidi" w:hAnsiTheme="minorBidi" w:hint="cs"/>
                <w:b/>
                <w:bCs/>
                <w:color w:val="FF0000"/>
                <w:sz w:val="26"/>
                <w:szCs w:val="26"/>
                <w:rtl/>
              </w:rPr>
              <w:t xml:space="preserve"> </w:t>
            </w:r>
            <w:r w:rsidR="004A6188" w:rsidRPr="004A6188">
              <w:rPr>
                <w:rFonts w:asciiTheme="minorBidi" w:hAnsiTheme="minorBidi" w:hint="cs"/>
                <w:b/>
                <w:bCs/>
                <w:color w:val="FF0000"/>
                <w:sz w:val="26"/>
                <w:szCs w:val="26"/>
                <w:rtl/>
              </w:rPr>
              <w:t xml:space="preserve"> </w:t>
            </w:r>
            <w:r w:rsidR="004A6188" w:rsidRPr="004A6188">
              <w:rPr>
                <w:rFonts w:asciiTheme="minorBidi" w:hAnsiTheme="minorBidi" w:hint="cs"/>
                <w:sz w:val="26"/>
                <w:szCs w:val="26"/>
                <w:rtl/>
              </w:rPr>
              <w:t xml:space="preserve">- מזרחית מכביש 2 </w:t>
            </w:r>
            <w:r w:rsidR="004A6188" w:rsidRPr="004A6188">
              <w:rPr>
                <w:rFonts w:asciiTheme="minorBidi" w:hAnsiTheme="minorBidi" w:hint="cs"/>
                <w:b/>
                <w:bCs/>
                <w:sz w:val="26"/>
                <w:szCs w:val="26"/>
                <w:u w:val="single"/>
                <w:rtl/>
              </w:rPr>
              <w:t>הקיים</w:t>
            </w:r>
          </w:p>
        </w:tc>
      </w:tr>
      <w:tr w:rsidR="007C6FD4" w:rsidRPr="004A6188" w14:paraId="12BFB022" w14:textId="77777777" w:rsidTr="00CD4C9F">
        <w:tc>
          <w:tcPr>
            <w:tcW w:w="4351" w:type="dxa"/>
          </w:tcPr>
          <w:p w14:paraId="76318923" w14:textId="786EFE0A"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b/>
                <w:bCs/>
                <w:color w:val="FF0000"/>
                <w:sz w:val="26"/>
                <w:szCs w:val="26"/>
                <w:rtl/>
              </w:rPr>
              <w:t>אזור מסחר</w:t>
            </w:r>
            <w:r w:rsidR="004A6188" w:rsidRPr="004A6188">
              <w:rPr>
                <w:rFonts w:asciiTheme="minorBidi" w:hAnsiTheme="minorBidi" w:hint="cs"/>
                <w:b/>
                <w:bCs/>
                <w:color w:val="FF0000"/>
                <w:sz w:val="26"/>
                <w:szCs w:val="26"/>
                <w:rtl/>
              </w:rPr>
              <w:t xml:space="preserve"> </w:t>
            </w:r>
            <w:r w:rsidR="004A6188" w:rsidRPr="004A6188">
              <w:rPr>
                <w:rFonts w:asciiTheme="minorBidi" w:hAnsiTheme="minorBidi"/>
                <w:b/>
                <w:bCs/>
                <w:color w:val="FF0000"/>
                <w:sz w:val="26"/>
                <w:szCs w:val="26"/>
                <w:rtl/>
              </w:rPr>
              <w:t>–</w:t>
            </w:r>
            <w:r w:rsidR="004A6188" w:rsidRPr="004A6188">
              <w:rPr>
                <w:rFonts w:asciiTheme="minorBidi" w:hAnsiTheme="minorBidi" w:hint="cs"/>
                <w:b/>
                <w:bCs/>
                <w:color w:val="FF0000"/>
                <w:sz w:val="26"/>
                <w:szCs w:val="26"/>
                <w:rtl/>
              </w:rPr>
              <w:t xml:space="preserve"> שכונה מזרחית</w:t>
            </w:r>
          </w:p>
        </w:tc>
        <w:tc>
          <w:tcPr>
            <w:tcW w:w="5945" w:type="dxa"/>
          </w:tcPr>
          <w:p w14:paraId="65670351" w14:textId="5E80488A"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sz w:val="26"/>
                <w:szCs w:val="26"/>
                <w:rtl/>
              </w:rPr>
              <w:t>אזור המיועד למסחר של השכונה המזרחית</w:t>
            </w:r>
          </w:p>
        </w:tc>
        <w:tc>
          <w:tcPr>
            <w:tcW w:w="4678" w:type="dxa"/>
          </w:tcPr>
          <w:p w14:paraId="3BF72127" w14:textId="5249355A" w:rsidR="007C6FD4" w:rsidRPr="004A6188" w:rsidRDefault="004A6188" w:rsidP="007C6FD4">
            <w:pPr>
              <w:spacing w:line="360" w:lineRule="auto"/>
              <w:rPr>
                <w:rFonts w:asciiTheme="minorBidi" w:hAnsiTheme="minorBidi"/>
                <w:b/>
                <w:bCs/>
                <w:color w:val="FF0000"/>
                <w:sz w:val="26"/>
                <w:szCs w:val="26"/>
                <w:rtl/>
              </w:rPr>
            </w:pPr>
            <w:r w:rsidRPr="004A6188">
              <w:rPr>
                <w:rFonts w:asciiTheme="minorBidi" w:hAnsiTheme="minorBidi" w:hint="cs"/>
                <w:sz w:val="26"/>
                <w:szCs w:val="26"/>
                <w:rtl/>
              </w:rPr>
              <w:t>בתכנון</w:t>
            </w:r>
            <w:r w:rsidRPr="004A6188">
              <w:rPr>
                <w:rFonts w:asciiTheme="minorBidi" w:hAnsiTheme="minorBidi" w:hint="cs"/>
                <w:b/>
                <w:bCs/>
                <w:color w:val="FF0000"/>
                <w:sz w:val="26"/>
                <w:szCs w:val="26"/>
                <w:rtl/>
              </w:rPr>
              <w:t xml:space="preserve">  </w:t>
            </w:r>
            <w:r w:rsidRPr="004A6188">
              <w:rPr>
                <w:rFonts w:asciiTheme="minorBidi" w:hAnsiTheme="minorBidi" w:hint="cs"/>
                <w:sz w:val="26"/>
                <w:szCs w:val="26"/>
                <w:rtl/>
              </w:rPr>
              <w:t xml:space="preserve">- מזרחית מכביש 2 </w:t>
            </w:r>
            <w:r w:rsidRPr="004A6188">
              <w:rPr>
                <w:rFonts w:asciiTheme="minorBidi" w:hAnsiTheme="minorBidi" w:hint="cs"/>
                <w:b/>
                <w:bCs/>
                <w:sz w:val="26"/>
                <w:szCs w:val="26"/>
                <w:u w:val="single"/>
                <w:rtl/>
              </w:rPr>
              <w:t>הקיים</w:t>
            </w:r>
          </w:p>
        </w:tc>
      </w:tr>
      <w:tr w:rsidR="00CD4C9F" w:rsidRPr="004A6188" w14:paraId="7EB6DC0B" w14:textId="77777777" w:rsidTr="00CD4C9F">
        <w:tc>
          <w:tcPr>
            <w:tcW w:w="4351" w:type="dxa"/>
          </w:tcPr>
          <w:p w14:paraId="3B57A4E5" w14:textId="150F7170" w:rsidR="00CD4C9F" w:rsidRPr="004A6188" w:rsidRDefault="00CD4C9F" w:rsidP="007C6FD4">
            <w:pPr>
              <w:spacing w:line="360" w:lineRule="auto"/>
              <w:rPr>
                <w:rFonts w:asciiTheme="minorBidi" w:hAnsiTheme="minorBidi"/>
                <w:b/>
                <w:bCs/>
                <w:color w:val="FF0000"/>
                <w:sz w:val="26"/>
                <w:szCs w:val="26"/>
                <w:rtl/>
              </w:rPr>
            </w:pPr>
            <w:r w:rsidRPr="004A6188">
              <w:rPr>
                <w:rFonts w:asciiTheme="minorBidi" w:hAnsiTheme="minorBidi" w:hint="cs"/>
                <w:b/>
                <w:bCs/>
                <w:color w:val="FF0000"/>
                <w:sz w:val="26"/>
                <w:szCs w:val="26"/>
                <w:rtl/>
              </w:rPr>
              <w:t>ג'סר א -זרקא מערב</w:t>
            </w:r>
          </w:p>
        </w:tc>
        <w:tc>
          <w:tcPr>
            <w:tcW w:w="5945" w:type="dxa"/>
          </w:tcPr>
          <w:p w14:paraId="2C5DBF1B" w14:textId="1538326E" w:rsidR="00CD4C9F" w:rsidRPr="004A6188" w:rsidRDefault="00CD4C9F" w:rsidP="007C6FD4">
            <w:pPr>
              <w:spacing w:line="360" w:lineRule="auto"/>
              <w:rPr>
                <w:rFonts w:asciiTheme="minorBidi" w:hAnsiTheme="minorBidi"/>
                <w:sz w:val="26"/>
                <w:szCs w:val="26"/>
                <w:rtl/>
              </w:rPr>
            </w:pPr>
            <w:r w:rsidRPr="004A6188">
              <w:rPr>
                <w:rFonts w:asciiTheme="minorBidi" w:hAnsiTheme="minorBidi" w:hint="cs"/>
                <w:sz w:val="26"/>
                <w:szCs w:val="26"/>
                <w:rtl/>
              </w:rPr>
              <w:t>שכונה חדשה במערב ג'סר</w:t>
            </w:r>
          </w:p>
        </w:tc>
        <w:tc>
          <w:tcPr>
            <w:tcW w:w="4678" w:type="dxa"/>
          </w:tcPr>
          <w:p w14:paraId="23794773" w14:textId="3667BAA1" w:rsidR="00CD4C9F" w:rsidRPr="004A6188" w:rsidRDefault="00CD4C9F" w:rsidP="007C6FD4">
            <w:pPr>
              <w:spacing w:line="360" w:lineRule="auto"/>
              <w:rPr>
                <w:rFonts w:asciiTheme="minorBidi" w:hAnsiTheme="minorBidi"/>
                <w:sz w:val="26"/>
                <w:szCs w:val="26"/>
                <w:rtl/>
              </w:rPr>
            </w:pPr>
            <w:r w:rsidRPr="004A6188">
              <w:rPr>
                <w:rFonts w:asciiTheme="minorBidi" w:hAnsiTheme="minorBidi" w:hint="cs"/>
                <w:sz w:val="26"/>
                <w:szCs w:val="26"/>
                <w:rtl/>
              </w:rPr>
              <w:t>בתכנון - תוכנית 353-0190348</w:t>
            </w:r>
          </w:p>
        </w:tc>
      </w:tr>
      <w:tr w:rsidR="007C6FD4" w:rsidRPr="004A6188" w14:paraId="02E89BDF" w14:textId="77777777" w:rsidTr="00CD4C9F">
        <w:tc>
          <w:tcPr>
            <w:tcW w:w="4351" w:type="dxa"/>
          </w:tcPr>
          <w:p w14:paraId="5ED4CF75" w14:textId="7554BCFB" w:rsidR="007C6FD4" w:rsidRPr="004A6188" w:rsidRDefault="00174786" w:rsidP="007C6FD4">
            <w:pPr>
              <w:spacing w:line="360" w:lineRule="auto"/>
              <w:rPr>
                <w:rFonts w:asciiTheme="minorBidi" w:hAnsiTheme="minorBidi"/>
                <w:b/>
                <w:bCs/>
                <w:color w:val="FF0000"/>
                <w:sz w:val="26"/>
                <w:szCs w:val="26"/>
                <w:rtl/>
              </w:rPr>
            </w:pPr>
            <w:r>
              <w:rPr>
                <w:rFonts w:asciiTheme="minorBidi" w:hAnsiTheme="minorBidi" w:hint="cs"/>
                <w:b/>
                <w:bCs/>
                <w:color w:val="FF0000"/>
                <w:sz w:val="26"/>
                <w:szCs w:val="26"/>
                <w:rtl/>
              </w:rPr>
              <w:t xml:space="preserve">שכונת התנינים </w:t>
            </w:r>
          </w:p>
        </w:tc>
        <w:tc>
          <w:tcPr>
            <w:tcW w:w="5945" w:type="dxa"/>
          </w:tcPr>
          <w:p w14:paraId="2527A3CE" w14:textId="01DC6200" w:rsidR="007C6FD4" w:rsidRPr="004A6188" w:rsidRDefault="00174786" w:rsidP="007C6FD4">
            <w:pPr>
              <w:spacing w:line="360" w:lineRule="auto"/>
              <w:rPr>
                <w:rFonts w:asciiTheme="minorBidi" w:hAnsiTheme="minorBidi"/>
                <w:b/>
                <w:bCs/>
                <w:color w:val="FF0000"/>
                <w:sz w:val="26"/>
                <w:szCs w:val="26"/>
                <w:rtl/>
              </w:rPr>
            </w:pPr>
            <w:r w:rsidRPr="00174786">
              <w:rPr>
                <w:rFonts w:asciiTheme="minorBidi" w:hAnsiTheme="minorBidi" w:hint="cs"/>
                <w:sz w:val="26"/>
                <w:szCs w:val="26"/>
                <w:rtl/>
              </w:rPr>
              <w:t xml:space="preserve">שכונה חדשה </w:t>
            </w:r>
            <w:r w:rsidRPr="00174786">
              <w:rPr>
                <w:rFonts w:asciiTheme="minorBidi" w:hAnsiTheme="minorBidi"/>
                <w:sz w:val="26"/>
                <w:szCs w:val="26"/>
                <w:rtl/>
              </w:rPr>
              <w:t>בצפון מערב ג'סר א-זרקא בסמוך וממזרח לנחל תנינים</w:t>
            </w:r>
          </w:p>
        </w:tc>
        <w:tc>
          <w:tcPr>
            <w:tcW w:w="4678" w:type="dxa"/>
          </w:tcPr>
          <w:p w14:paraId="7CC3E9AD" w14:textId="541E3B03" w:rsidR="007C6FD4" w:rsidRPr="004A6188" w:rsidRDefault="00174786" w:rsidP="007C6FD4">
            <w:pPr>
              <w:spacing w:line="360" w:lineRule="auto"/>
              <w:rPr>
                <w:rFonts w:asciiTheme="minorBidi" w:hAnsiTheme="minorBidi"/>
                <w:b/>
                <w:bCs/>
                <w:color w:val="FF0000"/>
                <w:sz w:val="26"/>
                <w:szCs w:val="26"/>
                <w:rtl/>
              </w:rPr>
            </w:pPr>
            <w:r>
              <w:rPr>
                <w:rFonts w:asciiTheme="minorBidi" w:hAnsiTheme="minorBidi" w:hint="cs"/>
                <w:sz w:val="26"/>
                <w:szCs w:val="26"/>
                <w:rtl/>
              </w:rPr>
              <w:t xml:space="preserve">בתכנון - </w:t>
            </w:r>
            <w:r w:rsidRPr="00174786">
              <w:rPr>
                <w:rFonts w:asciiTheme="minorBidi" w:hAnsiTheme="minorBidi" w:hint="cs"/>
                <w:sz w:val="26"/>
                <w:szCs w:val="26"/>
                <w:rtl/>
              </w:rPr>
              <w:t>תמ"ל 1080</w:t>
            </w:r>
          </w:p>
        </w:tc>
      </w:tr>
      <w:tr w:rsidR="00174786" w:rsidRPr="004A6188" w14:paraId="0C8001DD" w14:textId="77777777" w:rsidTr="00CD4C9F">
        <w:tc>
          <w:tcPr>
            <w:tcW w:w="4351" w:type="dxa"/>
          </w:tcPr>
          <w:p w14:paraId="6BCD3042" w14:textId="4E7D2459" w:rsidR="00174786" w:rsidRPr="004A6188" w:rsidRDefault="00174786" w:rsidP="00174786">
            <w:pPr>
              <w:spacing w:line="360" w:lineRule="auto"/>
              <w:rPr>
                <w:rFonts w:asciiTheme="minorBidi" w:hAnsiTheme="minorBidi"/>
                <w:b/>
                <w:bCs/>
                <w:color w:val="FF0000"/>
                <w:sz w:val="26"/>
                <w:szCs w:val="26"/>
              </w:rPr>
            </w:pPr>
            <w:r w:rsidRPr="004A6188">
              <w:rPr>
                <w:rFonts w:asciiTheme="minorBidi" w:hAnsiTheme="minorBidi" w:hint="cs"/>
                <w:b/>
                <w:bCs/>
                <w:color w:val="FF0000"/>
                <w:sz w:val="26"/>
                <w:szCs w:val="26"/>
                <w:rtl/>
              </w:rPr>
              <w:t>גן לאומי  ושמורת טבע חוף</w:t>
            </w:r>
          </w:p>
        </w:tc>
        <w:tc>
          <w:tcPr>
            <w:tcW w:w="5945" w:type="dxa"/>
          </w:tcPr>
          <w:p w14:paraId="39C14F62" w14:textId="31E8375C" w:rsidR="00174786" w:rsidRPr="004A6188" w:rsidRDefault="00174786" w:rsidP="00174786">
            <w:pPr>
              <w:spacing w:line="360" w:lineRule="auto"/>
              <w:rPr>
                <w:rFonts w:asciiTheme="minorBidi" w:hAnsiTheme="minorBidi"/>
                <w:sz w:val="26"/>
                <w:szCs w:val="26"/>
                <w:rtl/>
              </w:rPr>
            </w:pPr>
            <w:r w:rsidRPr="004A6188">
              <w:rPr>
                <w:rFonts w:asciiTheme="minorBidi" w:hAnsiTheme="minorBidi" w:hint="cs"/>
                <w:sz w:val="26"/>
                <w:szCs w:val="26"/>
                <w:rtl/>
              </w:rPr>
              <w:t>השטח שבין שפך נחל תנינים ועד גבול קיסר</w:t>
            </w:r>
            <w:r>
              <w:rPr>
                <w:rFonts w:asciiTheme="minorBidi" w:hAnsiTheme="minorBidi" w:hint="cs"/>
                <w:sz w:val="26"/>
                <w:szCs w:val="26"/>
                <w:rtl/>
              </w:rPr>
              <w:t>י</w:t>
            </w:r>
            <w:r w:rsidRPr="004A6188">
              <w:rPr>
                <w:rFonts w:asciiTheme="minorBidi" w:hAnsiTheme="minorBidi" w:hint="cs"/>
                <w:sz w:val="26"/>
                <w:szCs w:val="26"/>
                <w:rtl/>
              </w:rPr>
              <w:t xml:space="preserve">ה </w:t>
            </w:r>
          </w:p>
        </w:tc>
        <w:tc>
          <w:tcPr>
            <w:tcW w:w="4678" w:type="dxa"/>
          </w:tcPr>
          <w:p w14:paraId="480F42BC" w14:textId="34A093C6" w:rsidR="00174786" w:rsidRPr="004A6188" w:rsidRDefault="00174786" w:rsidP="00174786">
            <w:pPr>
              <w:spacing w:line="360" w:lineRule="auto"/>
              <w:rPr>
                <w:rFonts w:asciiTheme="minorBidi" w:hAnsiTheme="minorBidi"/>
                <w:sz w:val="26"/>
                <w:szCs w:val="26"/>
                <w:rtl/>
              </w:rPr>
            </w:pPr>
            <w:r w:rsidRPr="004A6188">
              <w:rPr>
                <w:rFonts w:asciiTheme="minorBidi" w:hAnsiTheme="minorBidi" w:hint="cs"/>
                <w:sz w:val="26"/>
                <w:szCs w:val="26"/>
                <w:rtl/>
              </w:rPr>
              <w:t>תוכנית ש/782א</w:t>
            </w:r>
          </w:p>
        </w:tc>
      </w:tr>
      <w:tr w:rsidR="00174786" w:rsidRPr="004A6188" w14:paraId="50438E5E" w14:textId="77777777" w:rsidTr="00CD4C9F">
        <w:tc>
          <w:tcPr>
            <w:tcW w:w="4351" w:type="dxa"/>
          </w:tcPr>
          <w:p w14:paraId="70E7E346" w14:textId="57AD79C2" w:rsidR="00174786" w:rsidRPr="004A6188" w:rsidRDefault="00174786" w:rsidP="00174786">
            <w:pPr>
              <w:spacing w:line="360" w:lineRule="auto"/>
              <w:rPr>
                <w:rFonts w:asciiTheme="minorBidi" w:hAnsiTheme="minorBidi"/>
                <w:b/>
                <w:bCs/>
                <w:color w:val="FF0000"/>
                <w:sz w:val="26"/>
                <w:szCs w:val="26"/>
                <w:rtl/>
              </w:rPr>
            </w:pPr>
            <w:r w:rsidRPr="004A6188">
              <w:rPr>
                <w:rFonts w:asciiTheme="minorBidi" w:hAnsiTheme="minorBidi" w:hint="cs"/>
                <w:b/>
                <w:bCs/>
                <w:color w:val="FF0000"/>
                <w:sz w:val="26"/>
                <w:szCs w:val="26"/>
                <w:rtl/>
              </w:rPr>
              <w:t>שטח חקלאי</w:t>
            </w:r>
          </w:p>
        </w:tc>
        <w:tc>
          <w:tcPr>
            <w:tcW w:w="5945" w:type="dxa"/>
          </w:tcPr>
          <w:p w14:paraId="0B06E127" w14:textId="51FBFD68" w:rsidR="00174786" w:rsidRPr="004A6188" w:rsidRDefault="00174786" w:rsidP="00174786">
            <w:pPr>
              <w:spacing w:line="360" w:lineRule="auto"/>
              <w:rPr>
                <w:rFonts w:asciiTheme="minorBidi" w:hAnsiTheme="minorBidi"/>
                <w:sz w:val="26"/>
                <w:szCs w:val="26"/>
                <w:rtl/>
              </w:rPr>
            </w:pPr>
            <w:r w:rsidRPr="004A6188">
              <w:rPr>
                <w:rFonts w:asciiTheme="minorBidi" w:hAnsiTheme="minorBidi" w:hint="cs"/>
                <w:sz w:val="26"/>
                <w:szCs w:val="26"/>
                <w:rtl/>
              </w:rPr>
              <w:t>שטח ה</w:t>
            </w:r>
            <w:r w:rsidR="006B3A6F">
              <w:rPr>
                <w:rFonts w:asciiTheme="minorBidi" w:hAnsiTheme="minorBidi" w:hint="cs"/>
                <w:sz w:val="26"/>
                <w:szCs w:val="26"/>
                <w:rtl/>
              </w:rPr>
              <w:t>מ</w:t>
            </w:r>
            <w:r w:rsidRPr="004A6188">
              <w:rPr>
                <w:rFonts w:asciiTheme="minorBidi" w:hAnsiTheme="minorBidi" w:hint="cs"/>
                <w:sz w:val="26"/>
                <w:szCs w:val="26"/>
                <w:rtl/>
              </w:rPr>
              <w:t>יועד לצרכים חקלאיים</w:t>
            </w:r>
          </w:p>
        </w:tc>
        <w:tc>
          <w:tcPr>
            <w:tcW w:w="4678" w:type="dxa"/>
          </w:tcPr>
          <w:p w14:paraId="21F85E3A" w14:textId="77777777" w:rsidR="00174786" w:rsidRPr="004A6188" w:rsidRDefault="00174786" w:rsidP="00174786">
            <w:pPr>
              <w:spacing w:line="360" w:lineRule="auto"/>
              <w:rPr>
                <w:rFonts w:asciiTheme="minorBidi" w:hAnsiTheme="minorBidi"/>
                <w:sz w:val="26"/>
                <w:szCs w:val="26"/>
                <w:rtl/>
              </w:rPr>
            </w:pPr>
          </w:p>
        </w:tc>
      </w:tr>
    </w:tbl>
    <w:p w14:paraId="5D7175A7" w14:textId="13F0DD26" w:rsidR="00E67835" w:rsidRPr="006B3A6F" w:rsidRDefault="00E67835" w:rsidP="006B3A6F">
      <w:pPr>
        <w:spacing w:after="0" w:line="360" w:lineRule="auto"/>
        <w:rPr>
          <w:rFonts w:asciiTheme="minorBidi" w:hAnsiTheme="minorBidi"/>
          <w:color w:val="000000" w:themeColor="text1"/>
          <w:rtl/>
        </w:rPr>
      </w:pPr>
      <w:r w:rsidRPr="005F2F12">
        <w:rPr>
          <w:rFonts w:asciiTheme="minorBidi" w:hAnsiTheme="minorBidi" w:hint="cs"/>
          <w:b/>
          <w:bCs/>
          <w:color w:val="2F5496" w:themeColor="accent1" w:themeShade="BF"/>
          <w:sz w:val="24"/>
          <w:szCs w:val="24"/>
          <w:rtl/>
        </w:rPr>
        <w:lastRenderedPageBreak/>
        <w:t>על</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המבקש</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לעמוד</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בהוראות</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תכנית</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בניין</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עיר</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ת</w:t>
      </w:r>
      <w:r>
        <w:rPr>
          <w:rFonts w:asciiTheme="minorBidi" w:hAnsiTheme="minorBidi" w:hint="cs"/>
          <w:b/>
          <w:bCs/>
          <w:color w:val="2F5496" w:themeColor="accent1" w:themeShade="BF"/>
          <w:sz w:val="24"/>
          <w:szCs w:val="24"/>
          <w:rtl/>
        </w:rPr>
        <w:t>ו</w:t>
      </w:r>
      <w:r w:rsidRPr="005F2F12">
        <w:rPr>
          <w:rFonts w:asciiTheme="minorBidi" w:hAnsiTheme="minorBidi" w:hint="cs"/>
          <w:b/>
          <w:bCs/>
          <w:color w:val="2F5496" w:themeColor="accent1" w:themeShade="BF"/>
          <w:sz w:val="24"/>
          <w:szCs w:val="24"/>
          <w:rtl/>
        </w:rPr>
        <w:t>כניות</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המתאר</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וייעודי</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הבנייה</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המוגדרים</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בהם</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והתאמת</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הבנייה</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והשימוש</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להיתר</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הבנייה</w:t>
      </w:r>
      <w:r w:rsidRPr="005F2F12">
        <w:rPr>
          <w:rFonts w:asciiTheme="minorBidi" w:hAnsiTheme="minorBidi"/>
          <w:b/>
          <w:bCs/>
          <w:color w:val="2F5496" w:themeColor="accent1" w:themeShade="BF"/>
          <w:sz w:val="24"/>
          <w:szCs w:val="24"/>
          <w:rtl/>
        </w:rPr>
        <w:t xml:space="preserve">. </w:t>
      </w:r>
      <w:r w:rsidRPr="005F2F12">
        <w:rPr>
          <w:rFonts w:asciiTheme="minorBidi" w:hAnsiTheme="minorBidi"/>
          <w:b/>
          <w:bCs/>
          <w:color w:val="2F5496" w:themeColor="accent1" w:themeShade="BF"/>
          <w:sz w:val="24"/>
          <w:szCs w:val="24"/>
          <w:rtl/>
        </w:rPr>
        <w:br/>
      </w:r>
      <w:r w:rsidRPr="005F2F12">
        <w:rPr>
          <w:rFonts w:asciiTheme="minorBidi" w:hAnsiTheme="minorBidi" w:hint="cs"/>
          <w:b/>
          <w:bCs/>
          <w:color w:val="2F5496" w:themeColor="accent1" w:themeShade="BF"/>
          <w:sz w:val="24"/>
          <w:szCs w:val="24"/>
          <w:rtl/>
        </w:rPr>
        <w:t xml:space="preserve">על אף ההוראות המוזכרות בהמשך מסמך זה תחת העמודה "מדיניות תכנונית של המועצה", </w:t>
      </w:r>
      <w:r w:rsidRPr="005F2F12">
        <w:rPr>
          <w:rFonts w:asciiTheme="minorBidi" w:hAnsiTheme="minorBidi"/>
          <w:b/>
          <w:bCs/>
          <w:color w:val="2F5496" w:themeColor="accent1" w:themeShade="BF"/>
          <w:sz w:val="24"/>
          <w:szCs w:val="24"/>
          <w:rtl/>
        </w:rPr>
        <w:t xml:space="preserve">הדין המחייב והקובע הוא על פי התב"עות החלות על כל מגרש ומגרש ואין בהגדרות </w:t>
      </w:r>
      <w:r w:rsidRPr="005F2F12">
        <w:rPr>
          <w:rFonts w:asciiTheme="minorBidi" w:hAnsiTheme="minorBidi" w:hint="cs"/>
          <w:b/>
          <w:bCs/>
          <w:color w:val="2F5496" w:themeColor="accent1" w:themeShade="BF"/>
          <w:sz w:val="24"/>
          <w:szCs w:val="24"/>
          <w:rtl/>
        </w:rPr>
        <w:t xml:space="preserve">הכלליות </w:t>
      </w:r>
      <w:r w:rsidRPr="005F2F12">
        <w:rPr>
          <w:rFonts w:asciiTheme="minorBidi" w:hAnsiTheme="minorBidi"/>
          <w:b/>
          <w:bCs/>
          <w:color w:val="2F5496" w:themeColor="accent1" w:themeShade="BF"/>
          <w:sz w:val="24"/>
          <w:szCs w:val="24"/>
          <w:rtl/>
        </w:rPr>
        <w:t>שלעיל כדי לגרוע מכל תכנית או היתר החל על העסק.</w:t>
      </w:r>
      <w:r w:rsidRPr="005F2F12">
        <w:rPr>
          <w:rFonts w:asciiTheme="minorBidi" w:hAnsiTheme="minorBidi" w:hint="cs"/>
          <w:b/>
          <w:bCs/>
          <w:color w:val="2F5496" w:themeColor="accent1" w:themeShade="BF"/>
          <w:sz w:val="24"/>
          <w:szCs w:val="24"/>
          <w:rtl/>
        </w:rPr>
        <w:t xml:space="preserve"> </w:t>
      </w:r>
      <w:r w:rsidR="00CD4C9F">
        <w:rPr>
          <w:rFonts w:asciiTheme="minorBidi" w:hAnsiTheme="minorBidi"/>
          <w:b/>
          <w:bCs/>
          <w:color w:val="2F5496" w:themeColor="accent1" w:themeShade="BF"/>
          <w:sz w:val="24"/>
          <w:szCs w:val="24"/>
          <w:rtl/>
        </w:rPr>
        <w:br/>
      </w:r>
      <w:r w:rsidR="00FC6579">
        <w:rPr>
          <w:rFonts w:asciiTheme="minorBidi" w:hAnsiTheme="minorBidi"/>
          <w:b/>
          <w:bCs/>
          <w:color w:val="2F5496" w:themeColor="accent1" w:themeShade="BF"/>
          <w:sz w:val="24"/>
          <w:szCs w:val="24"/>
          <w:rtl/>
        </w:rPr>
        <w:br/>
      </w:r>
      <w:bookmarkStart w:id="9" w:name="_Hlk56759614"/>
      <w:r w:rsidR="00A84E79">
        <w:rPr>
          <w:noProof/>
          <w:sz w:val="24"/>
          <w:szCs w:val="24"/>
          <w:rtl/>
          <w:lang w:val="he-IL"/>
        </w:rPr>
        <mc:AlternateContent>
          <mc:Choice Requires="wps">
            <w:drawing>
              <wp:anchor distT="0" distB="0" distL="114300" distR="114300" simplePos="0" relativeHeight="251662336" behindDoc="1" locked="0" layoutInCell="1" allowOverlap="1" wp14:anchorId="64BB6EB1" wp14:editId="0529D65A">
                <wp:simplePos x="0" y="0"/>
                <wp:positionH relativeFrom="page">
                  <wp:posOffset>612250</wp:posOffset>
                </wp:positionH>
                <wp:positionV relativeFrom="paragraph">
                  <wp:posOffset>-150771</wp:posOffset>
                </wp:positionV>
                <wp:extent cx="9450705" cy="2703443"/>
                <wp:effectExtent l="0" t="0" r="17145" b="630555"/>
                <wp:wrapNone/>
                <wp:docPr id="2" name="בועת דיבור: מלבן 2"/>
                <wp:cNvGraphicFramePr/>
                <a:graphic xmlns:a="http://schemas.openxmlformats.org/drawingml/2006/main">
                  <a:graphicData uri="http://schemas.microsoft.com/office/word/2010/wordprocessingShape">
                    <wps:wsp>
                      <wps:cNvSpPr/>
                      <wps:spPr>
                        <a:xfrm>
                          <a:off x="0" y="0"/>
                          <a:ext cx="9450705" cy="2703443"/>
                        </a:xfrm>
                        <a:prstGeom prst="wedgeRectCallout">
                          <a:avLst>
                            <a:gd name="adj1" fmla="val -4413"/>
                            <a:gd name="adj2" fmla="val 71880"/>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265609E" w14:textId="77777777" w:rsidR="00A84E79" w:rsidRDefault="00A84E79" w:rsidP="00E67835">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B6EB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בועת דיבור: מלבן 2" o:spid="_x0000_s1026" type="#_x0000_t61" style="position:absolute;left:0;text-align:left;margin-left:48.2pt;margin-top:-11.85pt;width:744.15pt;height:21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" adj="9847,26326" fillcolor="#70ad47 [3209]" strokecolor="#375623 [1609]" strokeweight="1pt">
                <v:textbox>
                  <w:txbxContent>
                    <w:p w14:paraId="7265609E" w14:textId="77777777" w:rsidR="00A84E79" w:rsidRDefault="00A84E79" w:rsidP="00E67835">
                      <w:pPr>
                        <w:jc w:val="center"/>
                      </w:pPr>
                    </w:p>
                  </w:txbxContent>
                </v:textbox>
                <w10:wrap anchorx="page"/>
              </v:shape>
            </w:pict>
          </mc:Fallback>
        </mc:AlternateContent>
      </w:r>
      <w:r w:rsidRPr="00B539E9">
        <w:rPr>
          <w:rFonts w:asciiTheme="minorBidi" w:hAnsiTheme="minorBidi" w:hint="cs"/>
          <w:b/>
          <w:bCs/>
          <w:sz w:val="28"/>
          <w:szCs w:val="28"/>
          <w:rtl/>
        </w:rPr>
        <w:t>יובהר בזאת כי במידה ולא מצוינות הוראות כל שהן תחת העמודות "</w:t>
      </w:r>
      <w:r w:rsidRPr="00B539E9">
        <w:rPr>
          <w:rFonts w:asciiTheme="minorBidi" w:hAnsiTheme="minorBidi"/>
          <w:b/>
          <w:bCs/>
          <w:sz w:val="28"/>
          <w:szCs w:val="28"/>
          <w:rtl/>
        </w:rPr>
        <w:t xml:space="preserve">דרישות </w:t>
      </w:r>
      <w:r w:rsidRPr="00B539E9">
        <w:rPr>
          <w:rFonts w:asciiTheme="minorBidi" w:hAnsiTheme="minorBidi" w:hint="cs"/>
          <w:b/>
          <w:bCs/>
          <w:sz w:val="28"/>
          <w:szCs w:val="28"/>
          <w:rtl/>
        </w:rPr>
        <w:t>מקצועיות ו- "</w:t>
      </w:r>
      <w:r w:rsidRPr="00B539E9">
        <w:rPr>
          <w:rFonts w:asciiTheme="minorBidi" w:eastAsia="Times New Roman" w:hAnsiTheme="minorBidi"/>
          <w:b/>
          <w:bCs/>
          <w:sz w:val="28"/>
          <w:szCs w:val="28"/>
          <w:rtl/>
        </w:rPr>
        <w:t xml:space="preserve">מדיניות </w:t>
      </w:r>
      <w:r w:rsidRPr="00B539E9">
        <w:rPr>
          <w:rFonts w:asciiTheme="minorBidi" w:eastAsia="Times New Roman" w:hAnsiTheme="minorBidi" w:hint="cs"/>
          <w:b/>
          <w:bCs/>
          <w:sz w:val="28"/>
          <w:szCs w:val="28"/>
          <w:rtl/>
        </w:rPr>
        <w:t xml:space="preserve">תכנונית של </w:t>
      </w:r>
      <w:r w:rsidRPr="00B539E9">
        <w:rPr>
          <w:rFonts w:asciiTheme="minorBidi" w:eastAsia="Times New Roman" w:hAnsiTheme="minorBidi"/>
          <w:b/>
          <w:bCs/>
          <w:sz w:val="28"/>
          <w:szCs w:val="28"/>
          <w:rtl/>
        </w:rPr>
        <w:t>ה</w:t>
      </w:r>
      <w:r w:rsidRPr="00B539E9">
        <w:rPr>
          <w:rFonts w:asciiTheme="minorBidi" w:eastAsia="Times New Roman" w:hAnsiTheme="minorBidi" w:hint="cs"/>
          <w:b/>
          <w:bCs/>
          <w:sz w:val="28"/>
          <w:szCs w:val="28"/>
          <w:rtl/>
        </w:rPr>
        <w:t>מועצה</w:t>
      </w:r>
      <w:r w:rsidRPr="00B539E9">
        <w:rPr>
          <w:rFonts w:asciiTheme="minorBidi" w:hAnsiTheme="minorBidi" w:hint="cs"/>
          <w:b/>
          <w:bCs/>
          <w:sz w:val="28"/>
          <w:szCs w:val="28"/>
          <w:rtl/>
        </w:rPr>
        <w:t>" שבהמשך מסמך זה, חובה על בעל העסק לעמוד בכל הוראות דין החלות על פריטי העיסוק הרלבנטיים לעסקו (לרבות חוק ארצי ותקנות שהותקנו מכוחו, המפרט האחיד הארצי וחוקי עזר עירוניים) ובכל האמור בפרק "דרישות כלליות מעסקים"</w:t>
      </w:r>
      <w:r w:rsidRPr="00B539E9">
        <w:rPr>
          <w:rFonts w:asciiTheme="minorBidi" w:hAnsiTheme="minorBidi"/>
          <w:rtl/>
        </w:rPr>
        <w:br/>
      </w:r>
      <w:bookmarkStart w:id="10" w:name="_Hlk56850002"/>
      <w:r w:rsidR="00C32799" w:rsidRPr="00B539E9">
        <w:rPr>
          <w:rFonts w:asciiTheme="minorBidi" w:hAnsiTheme="minorBidi"/>
          <w:rtl/>
        </w:rPr>
        <w:br/>
      </w:r>
      <w:r w:rsidR="00B539E9" w:rsidRPr="00B539E9">
        <w:rPr>
          <w:rFonts w:asciiTheme="minorBidi" w:hAnsiTheme="minorBidi" w:hint="cs"/>
          <w:b/>
          <w:bCs/>
          <w:sz w:val="24"/>
          <w:szCs w:val="24"/>
          <w:rtl/>
        </w:rPr>
        <w:t xml:space="preserve">בעל עסק </w:t>
      </w:r>
      <w:r w:rsidR="00B539E9" w:rsidRPr="00B539E9">
        <w:rPr>
          <w:rFonts w:asciiTheme="minorBidi" w:hAnsiTheme="minorBidi"/>
          <w:b/>
          <w:bCs/>
          <w:sz w:val="24"/>
          <w:szCs w:val="24"/>
          <w:rtl/>
        </w:rPr>
        <w:t>–</w:t>
      </w:r>
      <w:r w:rsidR="00B539E9" w:rsidRPr="00B539E9">
        <w:rPr>
          <w:rFonts w:asciiTheme="minorBidi" w:hAnsiTheme="minorBidi" w:hint="cs"/>
          <w:b/>
          <w:bCs/>
          <w:sz w:val="24"/>
          <w:szCs w:val="24"/>
          <w:rtl/>
        </w:rPr>
        <w:t xml:space="preserve"> במקביל לכך שהינך קורא את הדרישות המקצועיות של המועצה המקומית </w:t>
      </w:r>
      <w:r w:rsidR="00E17B60">
        <w:rPr>
          <w:rFonts w:asciiTheme="minorBidi" w:hAnsiTheme="minorBidi" w:hint="cs"/>
          <w:b/>
          <w:bCs/>
          <w:sz w:val="24"/>
          <w:szCs w:val="24"/>
          <w:rtl/>
        </w:rPr>
        <w:t>ג'סר א-זרקא</w:t>
      </w:r>
      <w:r w:rsidR="00B539E9" w:rsidRPr="00B539E9">
        <w:rPr>
          <w:rFonts w:asciiTheme="minorBidi" w:hAnsiTheme="minorBidi" w:hint="cs"/>
          <w:b/>
          <w:bCs/>
          <w:sz w:val="24"/>
          <w:szCs w:val="24"/>
          <w:rtl/>
        </w:rPr>
        <w:t xml:space="preserve">, הינך נדרש להיכנס </w:t>
      </w:r>
      <w:hyperlink r:id="rId23" w:history="1">
        <w:r w:rsidR="00B539E9" w:rsidRPr="00B539E9">
          <w:rPr>
            <w:rStyle w:val="Hyperlink"/>
            <w:rFonts w:asciiTheme="minorBidi" w:hAnsiTheme="minorBidi" w:hint="cs"/>
            <w:sz w:val="24"/>
            <w:szCs w:val="24"/>
            <w:rtl/>
          </w:rPr>
          <w:t>לאתר ממשל זמין – משרד הפנים</w:t>
        </w:r>
      </w:hyperlink>
      <w:r w:rsidR="00B539E9" w:rsidRPr="00B539E9">
        <w:rPr>
          <w:rFonts w:asciiTheme="minorBidi" w:eastAsia="Times New Roman" w:hAnsiTheme="minorBidi" w:hint="cs"/>
          <w:color w:val="272727"/>
          <w:sz w:val="24"/>
          <w:szCs w:val="24"/>
          <w:rtl/>
        </w:rPr>
        <w:t xml:space="preserve">  </w:t>
      </w:r>
      <w:r w:rsidR="00B539E9" w:rsidRPr="00B539E9">
        <w:rPr>
          <w:rFonts w:asciiTheme="minorBidi" w:hAnsiTheme="minorBidi" w:hint="cs"/>
          <w:b/>
          <w:bCs/>
          <w:sz w:val="24"/>
          <w:szCs w:val="24"/>
          <w:rtl/>
        </w:rPr>
        <w:t>ולהתעדכן במפרטים הארציים המאושרים שפורסמו בו ולבדוק האם פורסם כבר מפרט אחיד - לפריט הרלבנטי אליך. באתר יש כרגע כ-</w:t>
      </w:r>
      <w:r w:rsidR="00BD0146">
        <w:rPr>
          <w:rFonts w:asciiTheme="minorBidi" w:hAnsiTheme="minorBidi" w:hint="cs"/>
          <w:b/>
          <w:bCs/>
          <w:sz w:val="24"/>
          <w:szCs w:val="24"/>
          <w:rtl/>
        </w:rPr>
        <w:t>4</w:t>
      </w:r>
      <w:r w:rsidR="00B539E9" w:rsidRPr="00B539E9">
        <w:rPr>
          <w:rFonts w:asciiTheme="minorBidi" w:hAnsiTheme="minorBidi" w:hint="cs"/>
          <w:b/>
          <w:bCs/>
          <w:sz w:val="24"/>
          <w:szCs w:val="24"/>
          <w:rtl/>
        </w:rPr>
        <w:t xml:space="preserve">0 מפרטים מאושרים והוא יתעדכן  מדי פעם במפרטים נוספים. </w:t>
      </w:r>
      <w:bookmarkStart w:id="11" w:name="_Hlk64185021"/>
      <w:bookmarkStart w:id="12" w:name="_Hlk57719560"/>
      <w:r w:rsidR="00B539E9" w:rsidRPr="00B539E9">
        <w:rPr>
          <w:rFonts w:asciiTheme="minorBidi" w:hAnsiTheme="minorBidi" w:hint="cs"/>
          <w:b/>
          <w:bCs/>
          <w:sz w:val="24"/>
          <w:szCs w:val="24"/>
          <w:rtl/>
        </w:rPr>
        <w:t>הינך נדרש לעמוד בכל האמור במפרט הארצי המאושר המתאים לעסקך.</w:t>
      </w:r>
      <w:r w:rsidR="00B539E9" w:rsidRPr="00B539E9">
        <w:rPr>
          <w:rFonts w:asciiTheme="minorBidi" w:hAnsiTheme="minorBidi"/>
          <w:b/>
          <w:bCs/>
          <w:sz w:val="24"/>
          <w:szCs w:val="24"/>
          <w:rtl/>
        </w:rPr>
        <w:br/>
      </w:r>
      <w:r w:rsidR="00B539E9" w:rsidRPr="00B539E9">
        <w:rPr>
          <w:rFonts w:asciiTheme="minorBidi" w:hAnsiTheme="minorBidi" w:hint="cs"/>
          <w:b/>
          <w:bCs/>
          <w:sz w:val="24"/>
          <w:szCs w:val="24"/>
          <w:rtl/>
        </w:rPr>
        <w:t xml:space="preserve">ניתן למצוא דרישות של נותני אישור, בפריטים בהם טרם פורסם מפרט אחיד, באתרי האינטרנט של נותני האישור: </w:t>
      </w:r>
      <w:hyperlink r:id="rId24" w:history="1">
        <w:r w:rsidR="00B539E9" w:rsidRPr="00B539E9">
          <w:rPr>
            <w:rStyle w:val="Hyperlink"/>
            <w:rFonts w:asciiTheme="minorBidi" w:hAnsiTheme="minorBidi" w:hint="cs"/>
            <w:sz w:val="24"/>
            <w:szCs w:val="24"/>
            <w:rtl/>
          </w:rPr>
          <w:t xml:space="preserve">המשרד </w:t>
        </w:r>
        <w:r w:rsidR="00B539E9" w:rsidRPr="00B539E9">
          <w:rPr>
            <w:rStyle w:val="Hyperlink"/>
            <w:rFonts w:asciiTheme="minorBidi" w:hAnsiTheme="minorBidi"/>
            <w:sz w:val="24"/>
            <w:szCs w:val="24"/>
            <w:rtl/>
          </w:rPr>
          <w:t>להגנת הסביבה;</w:t>
        </w:r>
      </w:hyperlink>
      <w:r w:rsidR="00B539E9" w:rsidRPr="00B539E9">
        <w:rPr>
          <w:rFonts w:asciiTheme="minorBidi" w:eastAsia="Times New Roman" w:hAnsiTheme="minorBidi"/>
          <w:color w:val="000000"/>
          <w:sz w:val="24"/>
          <w:szCs w:val="24"/>
          <w:rtl/>
        </w:rPr>
        <w:t xml:space="preserve"> </w:t>
      </w:r>
      <w:hyperlink r:id="rId25" w:history="1">
        <w:r w:rsidR="00B539E9" w:rsidRPr="00B539E9">
          <w:rPr>
            <w:rStyle w:val="Hyperlink"/>
            <w:rFonts w:asciiTheme="minorBidi" w:hAnsiTheme="minorBidi" w:hint="cs"/>
            <w:sz w:val="24"/>
            <w:szCs w:val="24"/>
            <w:rtl/>
          </w:rPr>
          <w:t>המשרד</w:t>
        </w:r>
        <w:r w:rsidR="00B539E9" w:rsidRPr="00B539E9">
          <w:rPr>
            <w:rStyle w:val="Hyperlink"/>
            <w:rFonts w:asciiTheme="minorBidi" w:hAnsiTheme="minorBidi"/>
            <w:sz w:val="24"/>
            <w:szCs w:val="24"/>
            <w:rtl/>
          </w:rPr>
          <w:t xml:space="preserve"> לביטחון הפנים  (משטרה);</w:t>
        </w:r>
      </w:hyperlink>
      <w:r w:rsidR="00B539E9" w:rsidRPr="00B539E9">
        <w:rPr>
          <w:rStyle w:val="Hyperlink"/>
          <w:rFonts w:asciiTheme="minorBidi" w:hAnsiTheme="minorBidi"/>
          <w:sz w:val="24"/>
          <w:szCs w:val="24"/>
        </w:rPr>
        <w:t xml:space="preserve"> </w:t>
      </w:r>
      <w:hyperlink r:id="rId26" w:history="1">
        <w:hyperlink r:id="rId27" w:history="1">
          <w:r w:rsidR="003B1101" w:rsidRPr="00740292">
            <w:rPr>
              <w:rStyle w:val="Hyperlink"/>
              <w:rFonts w:asciiTheme="minorBidi" w:hAnsiTheme="minorBidi" w:hint="cs"/>
              <w:sz w:val="24"/>
              <w:szCs w:val="24"/>
              <w:rtl/>
            </w:rPr>
            <w:t>משרד</w:t>
          </w:r>
          <w:r w:rsidR="003B1101" w:rsidRPr="00740292">
            <w:rPr>
              <w:rStyle w:val="Hyperlink"/>
              <w:rFonts w:asciiTheme="minorBidi" w:hAnsiTheme="minorBidi"/>
              <w:sz w:val="24"/>
              <w:szCs w:val="24"/>
              <w:rtl/>
            </w:rPr>
            <w:t xml:space="preserve"> </w:t>
          </w:r>
          <w:r w:rsidR="003B1101" w:rsidRPr="00740292">
            <w:rPr>
              <w:rStyle w:val="Hyperlink"/>
              <w:rFonts w:asciiTheme="minorBidi" w:hAnsiTheme="minorBidi" w:hint="cs"/>
              <w:sz w:val="24"/>
              <w:szCs w:val="24"/>
              <w:rtl/>
            </w:rPr>
            <w:t>העבודה והרווחה</w:t>
          </w:r>
          <w:r w:rsidR="003B1101" w:rsidRPr="00740292">
            <w:rPr>
              <w:rStyle w:val="Hyperlink"/>
              <w:rFonts w:asciiTheme="minorBidi" w:hAnsiTheme="minorBidi"/>
              <w:sz w:val="24"/>
              <w:szCs w:val="24"/>
              <w:rtl/>
            </w:rPr>
            <w:t>;</w:t>
          </w:r>
        </w:hyperlink>
      </w:hyperlink>
      <w:r w:rsidR="00B539E9" w:rsidRPr="00B539E9">
        <w:rPr>
          <w:rFonts w:asciiTheme="minorBidi" w:eastAsia="Times New Roman" w:hAnsiTheme="minorBidi"/>
          <w:color w:val="000000"/>
          <w:sz w:val="24"/>
          <w:szCs w:val="24"/>
          <w:rtl/>
        </w:rPr>
        <w:t xml:space="preserve"> </w:t>
      </w:r>
      <w:hyperlink r:id="rId28" w:history="1">
        <w:r w:rsidR="00B539E9" w:rsidRPr="00B539E9">
          <w:rPr>
            <w:rStyle w:val="Hyperlink"/>
            <w:rFonts w:asciiTheme="minorBidi" w:hAnsiTheme="minorBidi" w:hint="cs"/>
            <w:sz w:val="24"/>
            <w:szCs w:val="24"/>
            <w:rtl/>
          </w:rPr>
          <w:t>מ</w:t>
        </w:r>
        <w:r w:rsidR="00B539E9" w:rsidRPr="00B539E9">
          <w:rPr>
            <w:rStyle w:val="Hyperlink"/>
            <w:rFonts w:asciiTheme="minorBidi" w:hAnsiTheme="minorBidi"/>
            <w:sz w:val="24"/>
            <w:szCs w:val="24"/>
            <w:rtl/>
          </w:rPr>
          <w:t>שר</w:t>
        </w:r>
        <w:r w:rsidR="00B539E9" w:rsidRPr="00B539E9">
          <w:rPr>
            <w:rStyle w:val="Hyperlink"/>
            <w:rFonts w:asciiTheme="minorBidi" w:hAnsiTheme="minorBidi" w:hint="cs"/>
            <w:sz w:val="24"/>
            <w:szCs w:val="24"/>
            <w:rtl/>
          </w:rPr>
          <w:t>ד</w:t>
        </w:r>
        <w:r w:rsidR="00B539E9" w:rsidRPr="00B539E9">
          <w:rPr>
            <w:rStyle w:val="Hyperlink"/>
            <w:rFonts w:asciiTheme="minorBidi" w:hAnsiTheme="minorBidi"/>
            <w:sz w:val="24"/>
            <w:szCs w:val="24"/>
            <w:rtl/>
          </w:rPr>
          <w:t xml:space="preserve"> החקלאות ופיתוח הכפר;</w:t>
        </w:r>
      </w:hyperlink>
      <w:r w:rsidR="00B539E9" w:rsidRPr="00B539E9">
        <w:rPr>
          <w:rStyle w:val="Hyperlink"/>
          <w:rFonts w:asciiTheme="minorBidi" w:hAnsiTheme="minorBidi"/>
          <w:sz w:val="24"/>
          <w:szCs w:val="24"/>
        </w:rPr>
        <w:t xml:space="preserve"> </w:t>
      </w:r>
      <w:hyperlink r:id="rId29" w:history="1">
        <w:r w:rsidR="00B539E9" w:rsidRPr="00B539E9">
          <w:rPr>
            <w:rStyle w:val="Hyperlink"/>
            <w:rFonts w:asciiTheme="minorBidi" w:hAnsiTheme="minorBidi" w:hint="cs"/>
            <w:sz w:val="24"/>
            <w:szCs w:val="24"/>
            <w:rtl/>
          </w:rPr>
          <w:t>מ</w:t>
        </w:r>
        <w:r w:rsidR="00B539E9" w:rsidRPr="00B539E9">
          <w:rPr>
            <w:rStyle w:val="Hyperlink"/>
            <w:rFonts w:asciiTheme="minorBidi" w:hAnsiTheme="minorBidi"/>
            <w:sz w:val="24"/>
            <w:szCs w:val="24"/>
            <w:rtl/>
          </w:rPr>
          <w:t>שר</w:t>
        </w:r>
        <w:r w:rsidR="00B539E9" w:rsidRPr="00B539E9">
          <w:rPr>
            <w:rStyle w:val="Hyperlink"/>
            <w:rFonts w:asciiTheme="minorBidi" w:hAnsiTheme="minorBidi" w:hint="cs"/>
            <w:sz w:val="24"/>
            <w:szCs w:val="24"/>
            <w:rtl/>
          </w:rPr>
          <w:t>ד</w:t>
        </w:r>
        <w:r w:rsidR="00B539E9" w:rsidRPr="00B539E9">
          <w:rPr>
            <w:rStyle w:val="Hyperlink"/>
            <w:rFonts w:asciiTheme="minorBidi" w:hAnsiTheme="minorBidi"/>
            <w:sz w:val="24"/>
            <w:szCs w:val="24"/>
            <w:rtl/>
          </w:rPr>
          <w:t xml:space="preserve"> הבריאות;</w:t>
        </w:r>
      </w:hyperlink>
      <w:r w:rsidR="00B539E9" w:rsidRPr="00B539E9">
        <w:rPr>
          <w:rFonts w:asciiTheme="minorBidi" w:eastAsia="Times New Roman" w:hAnsiTheme="minorBidi" w:hint="cs"/>
          <w:color w:val="000000"/>
          <w:sz w:val="24"/>
          <w:szCs w:val="24"/>
          <w:rtl/>
        </w:rPr>
        <w:t xml:space="preserve"> </w:t>
      </w:r>
      <w:hyperlink r:id="rId30" w:history="1">
        <w:r w:rsidR="00B539E9" w:rsidRPr="00B539E9">
          <w:rPr>
            <w:rStyle w:val="Hyperlink"/>
            <w:rFonts w:asciiTheme="minorBidi" w:eastAsia="Times New Roman" w:hAnsiTheme="minorBidi" w:cs="Arial" w:hint="cs"/>
            <w:sz w:val="24"/>
            <w:szCs w:val="24"/>
            <w:rtl/>
          </w:rPr>
          <w:t>מ</w:t>
        </w:r>
        <w:r w:rsidR="00B539E9" w:rsidRPr="00B539E9">
          <w:rPr>
            <w:rStyle w:val="Hyperlink"/>
            <w:rFonts w:asciiTheme="minorBidi" w:eastAsia="Times New Roman" w:hAnsiTheme="minorBidi" w:cs="Arial"/>
            <w:sz w:val="24"/>
            <w:szCs w:val="24"/>
            <w:rtl/>
          </w:rPr>
          <w:t>שר</w:t>
        </w:r>
        <w:r w:rsidR="00B539E9" w:rsidRPr="00B539E9">
          <w:rPr>
            <w:rStyle w:val="Hyperlink"/>
            <w:rFonts w:asciiTheme="minorBidi" w:eastAsia="Times New Roman" w:hAnsiTheme="minorBidi" w:cs="Arial" w:hint="cs"/>
            <w:sz w:val="24"/>
            <w:szCs w:val="24"/>
            <w:rtl/>
          </w:rPr>
          <w:t>ד</w:t>
        </w:r>
        <w:r w:rsidR="00B539E9" w:rsidRPr="00B539E9">
          <w:rPr>
            <w:rStyle w:val="Hyperlink"/>
            <w:rFonts w:asciiTheme="minorBidi" w:eastAsia="Times New Roman" w:hAnsiTheme="minorBidi" w:cs="Arial"/>
            <w:sz w:val="24"/>
            <w:szCs w:val="24"/>
            <w:rtl/>
          </w:rPr>
          <w:t xml:space="preserve"> לביטחון הפנים (כבאות)</w:t>
        </w:r>
      </w:hyperlink>
      <w:bookmarkEnd w:id="11"/>
      <w:r w:rsidR="00E17B60">
        <w:rPr>
          <w:rFonts w:asciiTheme="minorBidi" w:hAnsiTheme="minorBidi"/>
          <w:color w:val="000000" w:themeColor="text1"/>
          <w:rtl/>
        </w:rPr>
        <w:br/>
      </w:r>
      <w:r w:rsidR="00E17B60">
        <w:rPr>
          <w:rFonts w:asciiTheme="minorBidi" w:hAnsiTheme="minorBidi"/>
          <w:color w:val="000000" w:themeColor="text1"/>
          <w:rtl/>
        </w:rPr>
        <w:br/>
      </w:r>
      <w:bookmarkEnd w:id="10"/>
      <w:bookmarkEnd w:id="12"/>
      <w:r w:rsidR="006B3A6F">
        <w:rPr>
          <w:rFonts w:asciiTheme="minorBidi" w:hAnsiTheme="minorBidi"/>
          <w:color w:val="000000" w:themeColor="text1"/>
          <w:rtl/>
        </w:rPr>
        <w:br/>
      </w:r>
    </w:p>
    <w:tbl>
      <w:tblPr>
        <w:tblStyle w:val="TableGrid"/>
        <w:bidiVisual/>
        <w:tblW w:w="14350" w:type="dxa"/>
        <w:tblLayout w:type="fixed"/>
        <w:tblLook w:val="04A0" w:firstRow="1" w:lastRow="0" w:firstColumn="1" w:lastColumn="0" w:noHBand="0" w:noVBand="1"/>
      </w:tblPr>
      <w:tblGrid>
        <w:gridCol w:w="1166"/>
        <w:gridCol w:w="2275"/>
        <w:gridCol w:w="7081"/>
        <w:gridCol w:w="3828"/>
      </w:tblGrid>
      <w:tr w:rsidR="008304F3" w:rsidRPr="009D24CA" w14:paraId="72D9813C" w14:textId="77777777" w:rsidTr="00CD4C9F">
        <w:trPr>
          <w:tblHeader/>
        </w:trPr>
        <w:tc>
          <w:tcPr>
            <w:tcW w:w="1166" w:type="dxa"/>
            <w:shd w:val="clear" w:color="auto" w:fill="D9D9D9" w:themeFill="background1" w:themeFillShade="D9"/>
            <w:vAlign w:val="center"/>
          </w:tcPr>
          <w:bookmarkEnd w:id="9"/>
          <w:p w14:paraId="4B518E5E" w14:textId="78C3A004" w:rsidR="008304F3" w:rsidRPr="009D24CA" w:rsidRDefault="00225126" w:rsidP="00435E83">
            <w:pPr>
              <w:spacing w:line="360" w:lineRule="auto"/>
              <w:jc w:val="center"/>
              <w:rPr>
                <w:rFonts w:asciiTheme="minorBidi" w:eastAsia="Times New Roman" w:hAnsiTheme="minorBidi"/>
                <w:b/>
                <w:bCs/>
                <w:i/>
                <w:iCs/>
                <w:color w:val="FF0000"/>
                <w:sz w:val="24"/>
                <w:szCs w:val="24"/>
              </w:rPr>
            </w:pPr>
            <w:r w:rsidRPr="00E67835">
              <w:rPr>
                <w:rFonts w:ascii="Arial" w:hAnsi="Arial"/>
                <w:szCs w:val="24"/>
                <w:rtl/>
              </w:rPr>
              <w:br/>
            </w:r>
            <w:r w:rsidR="008304F3" w:rsidRPr="009D24CA">
              <w:rPr>
                <w:rFonts w:asciiTheme="minorBidi" w:eastAsia="Times New Roman" w:hAnsiTheme="minorBidi"/>
                <w:b/>
                <w:bCs/>
                <w:i/>
                <w:iCs/>
                <w:color w:val="FF0000"/>
                <w:sz w:val="24"/>
                <w:szCs w:val="24"/>
                <w:rtl/>
              </w:rPr>
              <w:t>פריט</w:t>
            </w:r>
          </w:p>
        </w:tc>
        <w:tc>
          <w:tcPr>
            <w:tcW w:w="2275" w:type="dxa"/>
            <w:shd w:val="clear" w:color="auto" w:fill="D9D9D9" w:themeFill="background1" w:themeFillShade="D9"/>
            <w:vAlign w:val="center"/>
          </w:tcPr>
          <w:p w14:paraId="12CF8491" w14:textId="77777777" w:rsidR="008304F3" w:rsidRPr="009D24CA" w:rsidRDefault="008304F3" w:rsidP="00435E83">
            <w:pPr>
              <w:spacing w:line="360" w:lineRule="auto"/>
              <w:jc w:val="center"/>
              <w:rPr>
                <w:rFonts w:asciiTheme="minorBidi" w:eastAsia="Times New Roman" w:hAnsiTheme="minorBidi"/>
                <w:b/>
                <w:bCs/>
                <w:i/>
                <w:iCs/>
                <w:color w:val="FF0000"/>
                <w:sz w:val="24"/>
                <w:szCs w:val="24"/>
              </w:rPr>
            </w:pPr>
            <w:r w:rsidRPr="009D24CA">
              <w:rPr>
                <w:rFonts w:asciiTheme="minorBidi" w:eastAsia="Times New Roman" w:hAnsiTheme="minorBidi"/>
                <w:b/>
                <w:bCs/>
                <w:i/>
                <w:iCs/>
                <w:color w:val="FF0000"/>
                <w:sz w:val="24"/>
                <w:szCs w:val="24"/>
                <w:rtl/>
              </w:rPr>
              <w:t>תיאור העסק טעון הרישוי</w:t>
            </w:r>
          </w:p>
        </w:tc>
        <w:tc>
          <w:tcPr>
            <w:tcW w:w="7081" w:type="dxa"/>
            <w:shd w:val="clear" w:color="auto" w:fill="D9D9D9" w:themeFill="background1" w:themeFillShade="D9"/>
          </w:tcPr>
          <w:p w14:paraId="3E1D6F0A" w14:textId="77777777" w:rsidR="008304F3" w:rsidRPr="009D24CA" w:rsidRDefault="008304F3" w:rsidP="00435E83">
            <w:pPr>
              <w:spacing w:line="360" w:lineRule="auto"/>
              <w:jc w:val="center"/>
              <w:rPr>
                <w:rFonts w:asciiTheme="minorBidi" w:hAnsiTheme="minorBidi"/>
                <w:i/>
                <w:iCs/>
                <w:sz w:val="24"/>
                <w:szCs w:val="24"/>
                <w:rtl/>
              </w:rPr>
            </w:pPr>
            <w:r w:rsidRPr="009D24CA">
              <w:rPr>
                <w:rFonts w:asciiTheme="minorBidi" w:hAnsiTheme="minorBidi"/>
                <w:b/>
                <w:bCs/>
                <w:i/>
                <w:iCs/>
                <w:color w:val="FF0000"/>
                <w:sz w:val="24"/>
                <w:szCs w:val="24"/>
                <w:rtl/>
              </w:rPr>
              <w:t xml:space="preserve">דרישות </w:t>
            </w:r>
            <w:r w:rsidRPr="009D24CA">
              <w:rPr>
                <w:rFonts w:asciiTheme="minorBidi" w:hAnsiTheme="minorBidi" w:hint="cs"/>
                <w:b/>
                <w:bCs/>
                <w:i/>
                <w:iCs/>
                <w:color w:val="FF0000"/>
                <w:sz w:val="24"/>
                <w:szCs w:val="24"/>
                <w:rtl/>
              </w:rPr>
              <w:t>מקצועיות</w:t>
            </w:r>
          </w:p>
          <w:p w14:paraId="0A39AD99" w14:textId="77777777" w:rsidR="008304F3" w:rsidRPr="009D24CA" w:rsidRDefault="008304F3" w:rsidP="00435E83">
            <w:pPr>
              <w:pStyle w:val="P000"/>
              <w:spacing w:line="360" w:lineRule="auto"/>
              <w:ind w:left="0"/>
              <w:jc w:val="center"/>
              <w:rPr>
                <w:rFonts w:asciiTheme="minorBidi" w:hAnsiTheme="minorBidi" w:cstheme="minorBidi"/>
                <w:b/>
                <w:bCs/>
                <w:i/>
                <w:iCs/>
                <w:noProof w:val="0"/>
                <w:color w:val="FF0000"/>
                <w:sz w:val="24"/>
                <w:szCs w:val="24"/>
                <w:rtl/>
                <w:lang w:eastAsia="en-US"/>
              </w:rPr>
            </w:pPr>
          </w:p>
        </w:tc>
        <w:tc>
          <w:tcPr>
            <w:tcW w:w="3828" w:type="dxa"/>
            <w:shd w:val="clear" w:color="auto" w:fill="D9D9D9" w:themeFill="background1" w:themeFillShade="D9"/>
          </w:tcPr>
          <w:p w14:paraId="61C58DB0" w14:textId="77777777" w:rsidR="008304F3" w:rsidRPr="009D24CA" w:rsidRDefault="008304F3" w:rsidP="00435E83">
            <w:pPr>
              <w:spacing w:line="360" w:lineRule="auto"/>
              <w:jc w:val="center"/>
              <w:rPr>
                <w:rFonts w:asciiTheme="minorBidi" w:eastAsia="Times New Roman" w:hAnsiTheme="minorBidi"/>
                <w:b/>
                <w:bCs/>
                <w:i/>
                <w:iCs/>
                <w:color w:val="FF0000"/>
                <w:sz w:val="24"/>
                <w:szCs w:val="24"/>
                <w:rtl/>
              </w:rPr>
            </w:pPr>
            <w:r w:rsidRPr="009D24CA">
              <w:rPr>
                <w:rFonts w:asciiTheme="minorBidi" w:eastAsia="Times New Roman" w:hAnsiTheme="minorBidi"/>
                <w:b/>
                <w:bCs/>
                <w:i/>
                <w:iCs/>
                <w:color w:val="FF0000"/>
                <w:sz w:val="24"/>
                <w:szCs w:val="24"/>
                <w:rtl/>
              </w:rPr>
              <w:t xml:space="preserve">מדיניות </w:t>
            </w:r>
            <w:r w:rsidRPr="009D24CA">
              <w:rPr>
                <w:rFonts w:asciiTheme="minorBidi" w:eastAsia="Times New Roman" w:hAnsiTheme="minorBidi" w:hint="cs"/>
                <w:b/>
                <w:bCs/>
                <w:i/>
                <w:iCs/>
                <w:color w:val="FF0000"/>
                <w:sz w:val="24"/>
                <w:szCs w:val="24"/>
                <w:rtl/>
              </w:rPr>
              <w:t xml:space="preserve">תכנונית של </w:t>
            </w:r>
            <w:r w:rsidRPr="009D24CA">
              <w:rPr>
                <w:rFonts w:asciiTheme="minorBidi" w:eastAsia="Times New Roman" w:hAnsiTheme="minorBidi"/>
                <w:b/>
                <w:bCs/>
                <w:i/>
                <w:iCs/>
                <w:color w:val="FF0000"/>
                <w:sz w:val="24"/>
                <w:szCs w:val="24"/>
                <w:rtl/>
              </w:rPr>
              <w:t>ה</w:t>
            </w:r>
            <w:r w:rsidRPr="009D24CA">
              <w:rPr>
                <w:rFonts w:asciiTheme="minorBidi" w:eastAsia="Times New Roman" w:hAnsiTheme="minorBidi" w:hint="cs"/>
                <w:b/>
                <w:bCs/>
                <w:i/>
                <w:iCs/>
                <w:color w:val="FF0000"/>
                <w:sz w:val="24"/>
                <w:szCs w:val="24"/>
                <w:rtl/>
              </w:rPr>
              <w:t>מועצה</w:t>
            </w:r>
          </w:p>
        </w:tc>
      </w:tr>
      <w:tr w:rsidR="008304F3" w:rsidRPr="009C65B0" w14:paraId="01E9A1CD" w14:textId="77777777" w:rsidTr="00CD4C9F">
        <w:tc>
          <w:tcPr>
            <w:tcW w:w="1166" w:type="dxa"/>
            <w:shd w:val="clear" w:color="auto" w:fill="auto"/>
            <w:vAlign w:val="center"/>
          </w:tcPr>
          <w:p w14:paraId="1D3FD502"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1.1</w:t>
            </w:r>
          </w:p>
        </w:tc>
        <w:tc>
          <w:tcPr>
            <w:tcW w:w="2275" w:type="dxa"/>
            <w:shd w:val="clear" w:color="auto" w:fill="auto"/>
            <w:vAlign w:val="center"/>
          </w:tcPr>
          <w:p w14:paraId="34DB6B18"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 xml:space="preserve">בית מרקחת  </w:t>
            </w:r>
          </w:p>
          <w:p w14:paraId="60A8487D"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auto"/>
            <w:vAlign w:val="center"/>
          </w:tcPr>
          <w:p w14:paraId="32F1DC45" w14:textId="424B1DCE" w:rsidR="008304F3" w:rsidRPr="009C65B0" w:rsidRDefault="008304F3" w:rsidP="00435E83">
            <w:pPr>
              <w:spacing w:line="360" w:lineRule="auto"/>
              <w:rPr>
                <w:rFonts w:asciiTheme="minorBidi" w:hAnsiTheme="minorBidi"/>
                <w:sz w:val="24"/>
                <w:szCs w:val="24"/>
              </w:rPr>
            </w:pPr>
            <w:r w:rsidRPr="00952054">
              <w:rPr>
                <w:rFonts w:asciiTheme="minorBidi" w:hAnsiTheme="minorBidi"/>
                <w:color w:val="373A3C"/>
                <w:sz w:val="24"/>
                <w:szCs w:val="24"/>
                <w:shd w:val="clear" w:color="auto" w:fill="FFFFFF"/>
                <w:rtl/>
              </w:rPr>
              <w:t xml:space="preserve">מבקש הרישיון יחזיר  פסולת תרופות פגי תוקף ופסולת חומרים מסוכנים,  לספק/יצרן או יפנה אותם באמצעות קבלן  מורשה  לאתר מאושר על פי חוק. מבקש הרישיון ישמור את אישורי פינוי ואישורי קליטה תעודות קבלה בעסק למשך תקופה של </w:t>
            </w:r>
            <w:r>
              <w:rPr>
                <w:rFonts w:asciiTheme="minorBidi" w:hAnsiTheme="minorBidi" w:hint="cs"/>
                <w:color w:val="373A3C"/>
                <w:sz w:val="24"/>
                <w:szCs w:val="24"/>
                <w:shd w:val="clear" w:color="auto" w:fill="FFFFFF"/>
                <w:rtl/>
              </w:rPr>
              <w:t xml:space="preserve">שנתיים </w:t>
            </w:r>
            <w:r w:rsidRPr="00952054">
              <w:rPr>
                <w:rFonts w:asciiTheme="minorBidi" w:hAnsiTheme="minorBidi"/>
                <w:color w:val="373A3C"/>
                <w:sz w:val="24"/>
                <w:szCs w:val="24"/>
                <w:shd w:val="clear" w:color="auto" w:fill="FFFFFF"/>
                <w:rtl/>
              </w:rPr>
              <w:t xml:space="preserve"> ויציגם </w:t>
            </w:r>
            <w:r w:rsidRPr="00952054">
              <w:rPr>
                <w:rFonts w:asciiTheme="minorBidi" w:hAnsiTheme="minorBidi" w:hint="cs"/>
                <w:color w:val="373A3C"/>
                <w:sz w:val="24"/>
                <w:szCs w:val="24"/>
                <w:shd w:val="clear" w:color="auto" w:fill="FFFFFF"/>
                <w:rtl/>
              </w:rPr>
              <w:t>ל</w:t>
            </w:r>
            <w:r>
              <w:rPr>
                <w:rFonts w:asciiTheme="minorBidi" w:hAnsiTheme="minorBidi" w:hint="cs"/>
                <w:color w:val="373A3C"/>
                <w:sz w:val="24"/>
                <w:szCs w:val="24"/>
                <w:shd w:val="clear" w:color="auto" w:fill="FFFFFF"/>
                <w:rtl/>
              </w:rPr>
              <w:t>מועצה</w:t>
            </w:r>
            <w:r w:rsidRPr="00952054">
              <w:rPr>
                <w:rFonts w:asciiTheme="minorBidi" w:hAnsiTheme="minorBidi" w:hint="cs"/>
                <w:color w:val="373A3C"/>
                <w:sz w:val="24"/>
                <w:szCs w:val="24"/>
                <w:shd w:val="clear" w:color="auto" w:fill="FFFFFF"/>
                <w:rtl/>
              </w:rPr>
              <w:t xml:space="preserve"> </w:t>
            </w:r>
            <w:r w:rsidRPr="00952054">
              <w:rPr>
                <w:rFonts w:asciiTheme="minorBidi" w:hAnsiTheme="minorBidi"/>
                <w:color w:val="373A3C"/>
                <w:sz w:val="24"/>
                <w:szCs w:val="24"/>
                <w:shd w:val="clear" w:color="auto" w:fill="FFFFFF"/>
                <w:rtl/>
              </w:rPr>
              <w:t>על פי דרישה</w:t>
            </w:r>
            <w:r w:rsidRPr="00952054">
              <w:rPr>
                <w:rFonts w:asciiTheme="minorBidi" w:hAnsiTheme="minorBidi"/>
                <w:color w:val="373A3C"/>
                <w:sz w:val="24"/>
                <w:szCs w:val="24"/>
                <w:shd w:val="clear" w:color="auto" w:fill="FFFFFF"/>
              </w:rPr>
              <w:t>.</w:t>
            </w:r>
            <w:r w:rsidR="00CD4C9F">
              <w:rPr>
                <w:rFonts w:asciiTheme="minorBidi" w:hAnsiTheme="minorBidi"/>
                <w:sz w:val="24"/>
                <w:szCs w:val="24"/>
                <w:rtl/>
              </w:rPr>
              <w:br/>
            </w:r>
            <w:r w:rsidR="00CD4C9F">
              <w:rPr>
                <w:rFonts w:asciiTheme="minorBidi" w:hAnsiTheme="minorBidi"/>
                <w:sz w:val="24"/>
                <w:szCs w:val="24"/>
                <w:rtl/>
              </w:rPr>
              <w:lastRenderedPageBreak/>
              <w:br/>
            </w:r>
          </w:p>
        </w:tc>
        <w:tc>
          <w:tcPr>
            <w:tcW w:w="3828" w:type="dxa"/>
            <w:shd w:val="clear" w:color="auto" w:fill="auto"/>
            <w:vAlign w:val="center"/>
          </w:tcPr>
          <w:p w14:paraId="23696D30" w14:textId="509908EF" w:rsidR="008304F3" w:rsidRPr="00CD4C9F" w:rsidRDefault="00CD4C9F" w:rsidP="00C32799">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lastRenderedPageBreak/>
              <w:t>מותר בבניין מגורים עם מסחר בקומת הקרקע</w:t>
            </w:r>
            <w:r w:rsidR="006B3A6F">
              <w:rPr>
                <w:rFonts w:asciiTheme="minorBidi" w:hAnsiTheme="minorBidi" w:hint="cs"/>
                <w:color w:val="373A3C"/>
                <w:sz w:val="24"/>
                <w:szCs w:val="24"/>
                <w:shd w:val="clear" w:color="auto" w:fill="FFFFFF"/>
                <w:rtl/>
              </w:rPr>
              <w:t xml:space="preserve">, </w:t>
            </w:r>
            <w:r w:rsidRPr="00CD4C9F">
              <w:rPr>
                <w:rFonts w:asciiTheme="minorBidi" w:hAnsiTheme="minorBidi" w:hint="cs"/>
                <w:color w:val="373A3C"/>
                <w:sz w:val="24"/>
                <w:szCs w:val="24"/>
                <w:shd w:val="clear" w:color="auto" w:fill="FFFFFF"/>
                <w:rtl/>
              </w:rPr>
              <w:t>באזור מסחר שכונה מזרחית</w:t>
            </w:r>
            <w:r w:rsidR="006B3A6F">
              <w:rPr>
                <w:rFonts w:asciiTheme="minorBidi" w:hAnsiTheme="minorBidi" w:hint="cs"/>
                <w:color w:val="373A3C"/>
                <w:sz w:val="24"/>
                <w:szCs w:val="24"/>
                <w:shd w:val="clear" w:color="auto" w:fill="FFFFFF"/>
                <w:rtl/>
              </w:rPr>
              <w:t>,</w:t>
            </w:r>
          </w:p>
          <w:p w14:paraId="5E21ED6A" w14:textId="4EE2DD66" w:rsidR="00CD4C9F" w:rsidRPr="00CD4C9F" w:rsidRDefault="006B3A6F" w:rsidP="00C3279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t>ב</w:t>
            </w:r>
            <w:r w:rsidR="00CD4C9F"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04F3D09F" w14:textId="77777777" w:rsidR="00CD4C9F" w:rsidRDefault="00CD4C9F" w:rsidP="00C32799">
            <w:pPr>
              <w:spacing w:line="360" w:lineRule="auto"/>
              <w:rPr>
                <w:rFonts w:asciiTheme="minorBidi" w:hAnsiTheme="minorBidi"/>
                <w:sz w:val="24"/>
                <w:szCs w:val="24"/>
                <w:rtl/>
              </w:rPr>
            </w:pPr>
          </w:p>
          <w:p w14:paraId="16F9A2DC" w14:textId="569DF604" w:rsidR="00CD4C9F" w:rsidRPr="009C65B0" w:rsidRDefault="00CD4C9F" w:rsidP="00C32799">
            <w:pPr>
              <w:spacing w:line="360" w:lineRule="auto"/>
              <w:rPr>
                <w:rFonts w:asciiTheme="minorBidi" w:hAnsiTheme="minorBidi"/>
                <w:sz w:val="24"/>
                <w:szCs w:val="24"/>
              </w:rPr>
            </w:pPr>
          </w:p>
        </w:tc>
      </w:tr>
      <w:tr w:rsidR="008304F3" w:rsidRPr="009C65B0" w14:paraId="11878C10" w14:textId="77777777" w:rsidTr="00CD4C9F">
        <w:tc>
          <w:tcPr>
            <w:tcW w:w="1166" w:type="dxa"/>
            <w:vAlign w:val="center"/>
          </w:tcPr>
          <w:p w14:paraId="7AF0DAB5"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1.2 א</w:t>
            </w:r>
          </w:p>
        </w:tc>
        <w:tc>
          <w:tcPr>
            <w:tcW w:w="2275" w:type="dxa"/>
            <w:vAlign w:val="center"/>
          </w:tcPr>
          <w:p w14:paraId="05035C87" w14:textId="77777777" w:rsidR="008304F3" w:rsidRDefault="008304F3" w:rsidP="00435E83">
            <w:pPr>
              <w:rPr>
                <w:rFonts w:asciiTheme="minorBidi" w:hAnsiTheme="minorBidi"/>
                <w:sz w:val="24"/>
                <w:szCs w:val="24"/>
                <w:rtl/>
              </w:rPr>
            </w:pPr>
            <w:r w:rsidRPr="00C01363">
              <w:rPr>
                <w:rFonts w:asciiTheme="minorBidi" w:hAnsiTheme="minorBidi"/>
                <w:sz w:val="24"/>
                <w:szCs w:val="24"/>
                <w:rtl/>
              </w:rPr>
              <w:t>תמרוקים</w:t>
            </w:r>
            <w:r>
              <w:rPr>
                <w:rFonts w:asciiTheme="minorBidi" w:hAnsiTheme="minorBidi" w:hint="cs"/>
                <w:sz w:val="24"/>
                <w:szCs w:val="24"/>
                <w:rtl/>
              </w:rPr>
              <w:t xml:space="preserve"> - </w:t>
            </w:r>
          </w:p>
          <w:p w14:paraId="6D015A84" w14:textId="77777777" w:rsidR="008304F3" w:rsidRPr="00C01363" w:rsidRDefault="008304F3" w:rsidP="00435E83">
            <w:pPr>
              <w:rPr>
                <w:rFonts w:asciiTheme="minorBidi" w:hAnsiTheme="minorBidi"/>
                <w:sz w:val="24"/>
                <w:szCs w:val="24"/>
                <w:rtl/>
              </w:rPr>
            </w:pPr>
            <w:r>
              <w:rPr>
                <w:rFonts w:asciiTheme="minorBidi" w:hAnsiTheme="minorBidi" w:hint="cs"/>
                <w:sz w:val="24"/>
                <w:szCs w:val="24"/>
                <w:rtl/>
              </w:rPr>
              <w:t>ייצורם</w:t>
            </w:r>
          </w:p>
          <w:p w14:paraId="67FA71FC" w14:textId="77777777" w:rsidR="008304F3" w:rsidRPr="009C65B0" w:rsidRDefault="008304F3" w:rsidP="00435E83">
            <w:pPr>
              <w:spacing w:line="360" w:lineRule="auto"/>
              <w:rPr>
                <w:rFonts w:asciiTheme="minorBidi" w:hAnsiTheme="minorBidi"/>
                <w:sz w:val="24"/>
                <w:szCs w:val="24"/>
              </w:rPr>
            </w:pPr>
          </w:p>
        </w:tc>
        <w:tc>
          <w:tcPr>
            <w:tcW w:w="7081" w:type="dxa"/>
            <w:vAlign w:val="center"/>
          </w:tcPr>
          <w:p w14:paraId="0DF3D074" w14:textId="77777777" w:rsidR="008304F3" w:rsidRPr="009C65B0" w:rsidRDefault="008304F3" w:rsidP="00435E83">
            <w:pPr>
              <w:spacing w:line="360" w:lineRule="auto"/>
              <w:rPr>
                <w:rFonts w:asciiTheme="minorBidi" w:eastAsia="Times New Roman" w:hAnsiTheme="minorBidi"/>
                <w:color w:val="000000"/>
                <w:sz w:val="24"/>
                <w:szCs w:val="24"/>
              </w:rPr>
            </w:pPr>
          </w:p>
        </w:tc>
        <w:tc>
          <w:tcPr>
            <w:tcW w:w="3828" w:type="dxa"/>
            <w:vAlign w:val="center"/>
          </w:tcPr>
          <w:p w14:paraId="5D90A7F0" w14:textId="200B4120" w:rsidR="008304F3" w:rsidRPr="009C65B0" w:rsidRDefault="00CD4C9F" w:rsidP="00435E83">
            <w:pPr>
              <w:spacing w:line="360" w:lineRule="auto"/>
              <w:rPr>
                <w:rFonts w:asciiTheme="minorBidi" w:eastAsia="Times New Roman" w:hAnsiTheme="minorBidi"/>
                <w:color w:val="000000"/>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30229935" w14:textId="77777777" w:rsidTr="00CD4C9F">
        <w:tc>
          <w:tcPr>
            <w:tcW w:w="1166" w:type="dxa"/>
            <w:vAlign w:val="center"/>
          </w:tcPr>
          <w:p w14:paraId="18150E8B"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1.2 ב</w:t>
            </w:r>
          </w:p>
        </w:tc>
        <w:tc>
          <w:tcPr>
            <w:tcW w:w="2275" w:type="dxa"/>
            <w:vAlign w:val="center"/>
          </w:tcPr>
          <w:p w14:paraId="7ADB9DF8" w14:textId="77777777" w:rsidR="008304F3" w:rsidRPr="009C65B0" w:rsidRDefault="008304F3" w:rsidP="00435E83">
            <w:pPr>
              <w:rPr>
                <w:rFonts w:asciiTheme="minorBidi" w:hAnsiTheme="minorBidi"/>
                <w:sz w:val="24"/>
                <w:szCs w:val="24"/>
              </w:rPr>
            </w:pPr>
            <w:r w:rsidRPr="00C01363">
              <w:rPr>
                <w:rFonts w:asciiTheme="minorBidi" w:hAnsiTheme="minorBidi"/>
                <w:sz w:val="24"/>
                <w:szCs w:val="24"/>
                <w:rtl/>
              </w:rPr>
              <w:t xml:space="preserve">תמרוקים - </w:t>
            </w:r>
            <w:r>
              <w:rPr>
                <w:rFonts w:asciiTheme="minorBidi" w:hAnsiTheme="minorBidi"/>
                <w:sz w:val="24"/>
                <w:szCs w:val="24"/>
                <w:rtl/>
              </w:rPr>
              <w:br/>
            </w:r>
            <w:r w:rsidRPr="00C01363">
              <w:rPr>
                <w:rFonts w:asciiTheme="minorBidi" w:hAnsiTheme="minorBidi"/>
                <w:sz w:val="24"/>
                <w:szCs w:val="24"/>
                <w:rtl/>
              </w:rPr>
              <w:t>אחסונם - שמירתם שלא במסגרת תהליך ייצור, ושלא לצורך מכירה קמעונית במקום</w:t>
            </w:r>
            <w:r>
              <w:rPr>
                <w:rFonts w:asciiTheme="minorBidi" w:hAnsiTheme="minorBidi"/>
                <w:sz w:val="24"/>
                <w:szCs w:val="24"/>
                <w:rtl/>
              </w:rPr>
              <w:br/>
            </w:r>
          </w:p>
        </w:tc>
        <w:tc>
          <w:tcPr>
            <w:tcW w:w="7081" w:type="dxa"/>
            <w:vAlign w:val="center"/>
          </w:tcPr>
          <w:p w14:paraId="56482B21" w14:textId="77777777" w:rsidR="008304F3" w:rsidRPr="009C65B0" w:rsidRDefault="008304F3" w:rsidP="00435E83">
            <w:pPr>
              <w:spacing w:line="360" w:lineRule="auto"/>
              <w:rPr>
                <w:rFonts w:asciiTheme="minorBidi" w:hAnsiTheme="minorBidi"/>
                <w:sz w:val="24"/>
                <w:szCs w:val="24"/>
              </w:rPr>
            </w:pPr>
          </w:p>
        </w:tc>
        <w:tc>
          <w:tcPr>
            <w:tcW w:w="3828" w:type="dxa"/>
            <w:vAlign w:val="center"/>
          </w:tcPr>
          <w:p w14:paraId="29AB6A87" w14:textId="45FB1D51" w:rsidR="008304F3" w:rsidRPr="009C65B0" w:rsidRDefault="00CD4C9F" w:rsidP="00435E83">
            <w:pPr>
              <w:spacing w:line="360" w:lineRule="auto"/>
              <w:rPr>
                <w:rFonts w:asciiTheme="minorBidi" w:eastAsia="Times New Roman" w:hAnsiTheme="minorBidi"/>
                <w:color w:val="000000"/>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082DC1D6" w14:textId="77777777" w:rsidTr="00CD4C9F">
        <w:tc>
          <w:tcPr>
            <w:tcW w:w="1166" w:type="dxa"/>
            <w:vAlign w:val="center"/>
          </w:tcPr>
          <w:p w14:paraId="3A5C49C4"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1.3 א</w:t>
            </w:r>
          </w:p>
        </w:tc>
        <w:tc>
          <w:tcPr>
            <w:tcW w:w="2275" w:type="dxa"/>
            <w:vAlign w:val="center"/>
          </w:tcPr>
          <w:p w14:paraId="0186B0EF" w14:textId="77777777" w:rsidR="008304F3" w:rsidRPr="009C65B0" w:rsidRDefault="008304F3" w:rsidP="00435E83">
            <w:pPr>
              <w:rPr>
                <w:rFonts w:asciiTheme="minorBidi" w:hAnsiTheme="minorBidi"/>
                <w:sz w:val="24"/>
                <w:szCs w:val="24"/>
              </w:rPr>
            </w:pPr>
            <w:r w:rsidRPr="00C01363">
              <w:rPr>
                <w:rFonts w:asciiTheme="minorBidi" w:hAnsiTheme="minorBidi"/>
                <w:sz w:val="24"/>
                <w:szCs w:val="24"/>
                <w:rtl/>
              </w:rPr>
              <w:t xml:space="preserve">תכשירים, כהגדרתם בפקודת הרוקחים, וציוד רפואי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ייצורם, למעט הרכבת ציוד רפואי</w:t>
            </w:r>
            <w:r>
              <w:rPr>
                <w:rFonts w:asciiTheme="minorBidi" w:hAnsiTheme="minorBidi"/>
                <w:sz w:val="24"/>
                <w:szCs w:val="24"/>
                <w:rtl/>
              </w:rPr>
              <w:br/>
            </w:r>
          </w:p>
        </w:tc>
        <w:tc>
          <w:tcPr>
            <w:tcW w:w="7081" w:type="dxa"/>
            <w:vAlign w:val="center"/>
          </w:tcPr>
          <w:p w14:paraId="273E744D" w14:textId="77777777" w:rsidR="008304F3" w:rsidRPr="009C65B0" w:rsidRDefault="008304F3" w:rsidP="00435E83">
            <w:pPr>
              <w:spacing w:line="360" w:lineRule="auto"/>
              <w:rPr>
                <w:rFonts w:asciiTheme="minorBidi" w:eastAsia="Times New Roman" w:hAnsiTheme="minorBidi"/>
                <w:color w:val="000000"/>
                <w:sz w:val="24"/>
                <w:szCs w:val="24"/>
              </w:rPr>
            </w:pPr>
          </w:p>
        </w:tc>
        <w:tc>
          <w:tcPr>
            <w:tcW w:w="3828" w:type="dxa"/>
          </w:tcPr>
          <w:p w14:paraId="22007FA6" w14:textId="4DA08F7B" w:rsidR="008304F3" w:rsidRPr="009C65B0" w:rsidRDefault="00CD4C9F" w:rsidP="00435E83">
            <w:pPr>
              <w:spacing w:line="360" w:lineRule="auto"/>
              <w:rPr>
                <w:rFonts w:asciiTheme="minorBidi" w:eastAsia="Times New Roman" w:hAnsiTheme="minorBidi"/>
                <w:color w:val="000000"/>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73E7CDCE" w14:textId="77777777" w:rsidTr="00CD4C9F">
        <w:tc>
          <w:tcPr>
            <w:tcW w:w="1166" w:type="dxa"/>
            <w:vAlign w:val="center"/>
          </w:tcPr>
          <w:p w14:paraId="5E71E540"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1.3 ב</w:t>
            </w:r>
          </w:p>
        </w:tc>
        <w:tc>
          <w:tcPr>
            <w:tcW w:w="2275" w:type="dxa"/>
            <w:vAlign w:val="center"/>
          </w:tcPr>
          <w:p w14:paraId="5274BAC7"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 xml:space="preserve">תכשירים, כהגדרתם בפקודת הרוקחים, וציוד רפואי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 xml:space="preserve">אחסונם שלא לצורך מכירה קמעונית </w:t>
            </w:r>
            <w:r w:rsidRPr="00C01363">
              <w:rPr>
                <w:rFonts w:asciiTheme="minorBidi" w:hAnsiTheme="minorBidi"/>
                <w:sz w:val="24"/>
                <w:szCs w:val="24"/>
                <w:rtl/>
              </w:rPr>
              <w:lastRenderedPageBreak/>
              <w:t>במקום</w:t>
            </w:r>
            <w:r w:rsidRPr="00C01363">
              <w:rPr>
                <w:rFonts w:asciiTheme="minorBidi" w:hAnsiTheme="minorBidi" w:hint="cs"/>
                <w:sz w:val="24"/>
                <w:szCs w:val="24"/>
                <w:rtl/>
              </w:rPr>
              <w:br/>
            </w:r>
          </w:p>
        </w:tc>
        <w:tc>
          <w:tcPr>
            <w:tcW w:w="7081" w:type="dxa"/>
            <w:vAlign w:val="center"/>
          </w:tcPr>
          <w:p w14:paraId="632E4373" w14:textId="4A46D907" w:rsidR="008304F3" w:rsidRPr="009C65B0" w:rsidRDefault="008304F3" w:rsidP="00435E83">
            <w:pPr>
              <w:spacing w:line="360" w:lineRule="auto"/>
              <w:rPr>
                <w:rFonts w:asciiTheme="minorBidi" w:eastAsia="Times New Roman" w:hAnsiTheme="minorBidi"/>
                <w:color w:val="000000"/>
                <w:sz w:val="24"/>
                <w:szCs w:val="24"/>
              </w:rPr>
            </w:pPr>
          </w:p>
        </w:tc>
        <w:tc>
          <w:tcPr>
            <w:tcW w:w="3828" w:type="dxa"/>
          </w:tcPr>
          <w:p w14:paraId="00DE86D8" w14:textId="23AD4BEF" w:rsidR="008304F3" w:rsidRPr="009C65B0" w:rsidRDefault="00CD4C9F" w:rsidP="00435E83">
            <w:pPr>
              <w:spacing w:line="360" w:lineRule="auto"/>
              <w:rPr>
                <w:rFonts w:asciiTheme="minorBidi" w:eastAsia="Times New Roman" w:hAnsiTheme="minorBidi"/>
                <w:color w:val="000000"/>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1575492B" w14:textId="77777777" w:rsidTr="00CD4C9F">
        <w:tc>
          <w:tcPr>
            <w:tcW w:w="1166" w:type="dxa"/>
            <w:vAlign w:val="center"/>
          </w:tcPr>
          <w:p w14:paraId="1ECF40AA"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1.3 ג</w:t>
            </w:r>
          </w:p>
        </w:tc>
        <w:tc>
          <w:tcPr>
            <w:tcW w:w="2275" w:type="dxa"/>
            <w:vAlign w:val="center"/>
          </w:tcPr>
          <w:p w14:paraId="0FF07D45" w14:textId="1B00CD24"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 xml:space="preserve">תכשירים, כהגדרתם בפקודת הרוקחים, וציוד רפואי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מכירתם או חלוקתם</w:t>
            </w:r>
          </w:p>
        </w:tc>
        <w:tc>
          <w:tcPr>
            <w:tcW w:w="7081" w:type="dxa"/>
          </w:tcPr>
          <w:p w14:paraId="18028CCC" w14:textId="77777777" w:rsidR="008304F3" w:rsidRPr="009C65B0" w:rsidRDefault="008304F3" w:rsidP="00435E83">
            <w:pPr>
              <w:spacing w:line="360" w:lineRule="auto"/>
              <w:rPr>
                <w:rFonts w:asciiTheme="minorBidi" w:eastAsia="Times New Roman" w:hAnsiTheme="minorBidi"/>
                <w:color w:val="000000"/>
                <w:sz w:val="24"/>
                <w:szCs w:val="24"/>
              </w:rPr>
            </w:pPr>
          </w:p>
        </w:tc>
        <w:tc>
          <w:tcPr>
            <w:tcW w:w="3828" w:type="dxa"/>
            <w:vAlign w:val="center"/>
          </w:tcPr>
          <w:p w14:paraId="34E02196" w14:textId="77777777" w:rsidR="008304F3" w:rsidRPr="009C65B0" w:rsidRDefault="008304F3" w:rsidP="00435E83">
            <w:pPr>
              <w:spacing w:line="360" w:lineRule="auto"/>
              <w:rPr>
                <w:rFonts w:asciiTheme="minorBidi" w:eastAsia="Times New Roman" w:hAnsiTheme="minorBidi"/>
                <w:color w:val="000000"/>
                <w:sz w:val="24"/>
                <w:szCs w:val="24"/>
              </w:rPr>
            </w:pPr>
          </w:p>
        </w:tc>
      </w:tr>
      <w:tr w:rsidR="008304F3" w:rsidRPr="009C65B0" w14:paraId="6BEE2FE4" w14:textId="77777777" w:rsidTr="00CD4C9F">
        <w:tc>
          <w:tcPr>
            <w:tcW w:w="1166" w:type="dxa"/>
            <w:vAlign w:val="center"/>
          </w:tcPr>
          <w:p w14:paraId="4F84A9A6"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1.3 ד</w:t>
            </w:r>
          </w:p>
        </w:tc>
        <w:tc>
          <w:tcPr>
            <w:tcW w:w="2275" w:type="dxa"/>
            <w:vAlign w:val="center"/>
          </w:tcPr>
          <w:p w14:paraId="2F6D1388" w14:textId="1F007904"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הרכבת ציוד רפואי</w:t>
            </w:r>
            <w:r w:rsidRPr="00C01363">
              <w:rPr>
                <w:rFonts w:asciiTheme="minorBidi" w:hAnsiTheme="minorBidi" w:hint="cs"/>
                <w:sz w:val="24"/>
                <w:szCs w:val="24"/>
                <w:rtl/>
              </w:rPr>
              <w:br/>
            </w:r>
          </w:p>
        </w:tc>
        <w:tc>
          <w:tcPr>
            <w:tcW w:w="7081" w:type="dxa"/>
          </w:tcPr>
          <w:p w14:paraId="0693142A" w14:textId="77777777" w:rsidR="008304F3" w:rsidRPr="009C65B0" w:rsidRDefault="008304F3" w:rsidP="00435E83">
            <w:pPr>
              <w:spacing w:line="360" w:lineRule="auto"/>
              <w:rPr>
                <w:rFonts w:asciiTheme="minorBidi" w:eastAsia="Times New Roman" w:hAnsiTheme="minorBidi"/>
                <w:color w:val="000000"/>
                <w:sz w:val="24"/>
                <w:szCs w:val="24"/>
              </w:rPr>
            </w:pPr>
          </w:p>
        </w:tc>
        <w:tc>
          <w:tcPr>
            <w:tcW w:w="3828" w:type="dxa"/>
          </w:tcPr>
          <w:p w14:paraId="537934DF" w14:textId="5747070A" w:rsidR="008304F3" w:rsidRPr="009C65B0" w:rsidRDefault="008304F3" w:rsidP="00435E83">
            <w:pPr>
              <w:spacing w:line="360" w:lineRule="auto"/>
              <w:rPr>
                <w:rFonts w:asciiTheme="minorBidi" w:eastAsia="Times New Roman" w:hAnsiTheme="minorBidi"/>
                <w:color w:val="000000"/>
                <w:sz w:val="24"/>
                <w:szCs w:val="24"/>
              </w:rPr>
            </w:pPr>
          </w:p>
        </w:tc>
      </w:tr>
      <w:tr w:rsidR="008304F3" w:rsidRPr="009C65B0" w14:paraId="62907007" w14:textId="77777777" w:rsidTr="00CD4C9F">
        <w:tc>
          <w:tcPr>
            <w:tcW w:w="1166" w:type="dxa"/>
            <w:vAlign w:val="center"/>
          </w:tcPr>
          <w:p w14:paraId="2BB038B6"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1.4 א</w:t>
            </w:r>
          </w:p>
        </w:tc>
        <w:tc>
          <w:tcPr>
            <w:tcW w:w="2275" w:type="dxa"/>
            <w:vAlign w:val="center"/>
          </w:tcPr>
          <w:p w14:paraId="227C73C3"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טיפול יופי וקוסמטיקה, פדיקור ומניקור, מכון שיזוף</w:t>
            </w:r>
          </w:p>
        </w:tc>
        <w:tc>
          <w:tcPr>
            <w:tcW w:w="7081" w:type="dxa"/>
          </w:tcPr>
          <w:p w14:paraId="1B71CAEC" w14:textId="77777777" w:rsidR="008304F3" w:rsidRPr="009C65B0" w:rsidRDefault="008304F3" w:rsidP="00435E83">
            <w:pPr>
              <w:spacing w:line="360" w:lineRule="auto"/>
              <w:rPr>
                <w:rFonts w:asciiTheme="minorBidi" w:hAnsiTheme="minorBidi"/>
                <w:color w:val="252626"/>
                <w:sz w:val="24"/>
                <w:szCs w:val="24"/>
              </w:rPr>
            </w:pPr>
          </w:p>
        </w:tc>
        <w:tc>
          <w:tcPr>
            <w:tcW w:w="3828" w:type="dxa"/>
            <w:vAlign w:val="center"/>
          </w:tcPr>
          <w:p w14:paraId="7782735B" w14:textId="50E60701" w:rsidR="008304F3" w:rsidRPr="0061020A" w:rsidRDefault="00CD4C9F" w:rsidP="00435E83">
            <w:pPr>
              <w:spacing w:line="360" w:lineRule="auto"/>
              <w:rPr>
                <w:rFonts w:asciiTheme="minorBidi" w:hAnsiTheme="minorBidi"/>
                <w:sz w:val="24"/>
                <w:szCs w:val="24"/>
              </w:rPr>
            </w:pPr>
            <w:r>
              <w:rPr>
                <w:rFonts w:asciiTheme="minorBidi" w:hAnsiTheme="minorBidi" w:hint="cs"/>
                <w:sz w:val="24"/>
                <w:szCs w:val="24"/>
                <w:rtl/>
              </w:rPr>
              <w:t>מותר בבניין מגורים ו</w:t>
            </w:r>
            <w:r w:rsidRPr="00B53CE1">
              <w:rPr>
                <w:rFonts w:asciiTheme="minorBidi" w:hAnsiTheme="minorBidi" w:hint="cs"/>
                <w:sz w:val="24"/>
                <w:szCs w:val="24"/>
                <w:rtl/>
              </w:rPr>
              <w:t>ב</w:t>
            </w:r>
            <w:r w:rsidR="00B53CE1">
              <w:rPr>
                <w:rFonts w:asciiTheme="minorBidi" w:hAnsiTheme="minorBidi" w:hint="cs"/>
                <w:sz w:val="24"/>
                <w:szCs w:val="24"/>
                <w:rtl/>
              </w:rPr>
              <w:t>ב</w:t>
            </w:r>
            <w:r w:rsidRPr="00B53CE1">
              <w:rPr>
                <w:rFonts w:asciiTheme="minorBidi" w:hAnsiTheme="minorBidi" w:hint="cs"/>
                <w:sz w:val="24"/>
                <w:szCs w:val="24"/>
                <w:rtl/>
              </w:rPr>
              <w:t>ניין מגורים עם מסחר בקומת הקרקע</w:t>
            </w:r>
          </w:p>
        </w:tc>
      </w:tr>
      <w:tr w:rsidR="008304F3" w:rsidRPr="009C65B0" w14:paraId="4050A4AF" w14:textId="77777777" w:rsidTr="00CD4C9F">
        <w:tc>
          <w:tcPr>
            <w:tcW w:w="1166" w:type="dxa"/>
            <w:vAlign w:val="center"/>
          </w:tcPr>
          <w:p w14:paraId="5A26B40D"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1.4 ב</w:t>
            </w:r>
          </w:p>
        </w:tc>
        <w:tc>
          <w:tcPr>
            <w:tcW w:w="2275" w:type="dxa"/>
            <w:vAlign w:val="center"/>
          </w:tcPr>
          <w:p w14:paraId="19D64C10"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מספרה</w:t>
            </w:r>
          </w:p>
          <w:p w14:paraId="4D30C685" w14:textId="77777777" w:rsidR="008304F3" w:rsidRPr="009C65B0" w:rsidRDefault="008304F3" w:rsidP="00435E83">
            <w:pPr>
              <w:spacing w:line="360" w:lineRule="auto"/>
              <w:rPr>
                <w:rFonts w:asciiTheme="minorBidi" w:hAnsiTheme="minorBidi"/>
                <w:sz w:val="24"/>
                <w:szCs w:val="24"/>
              </w:rPr>
            </w:pPr>
          </w:p>
        </w:tc>
        <w:tc>
          <w:tcPr>
            <w:tcW w:w="7081" w:type="dxa"/>
          </w:tcPr>
          <w:p w14:paraId="633CCBCF" w14:textId="77777777" w:rsidR="008304F3" w:rsidRPr="009C65B0" w:rsidRDefault="008304F3" w:rsidP="00435E83">
            <w:pPr>
              <w:spacing w:line="360" w:lineRule="auto"/>
              <w:rPr>
                <w:rFonts w:asciiTheme="minorBidi" w:hAnsiTheme="minorBidi"/>
                <w:sz w:val="24"/>
                <w:szCs w:val="24"/>
                <w:rtl/>
              </w:rPr>
            </w:pPr>
          </w:p>
        </w:tc>
        <w:tc>
          <w:tcPr>
            <w:tcW w:w="3828" w:type="dxa"/>
          </w:tcPr>
          <w:p w14:paraId="2E63A8D4" w14:textId="7FA4BA62" w:rsidR="008304F3" w:rsidRPr="009C65B0" w:rsidRDefault="00B53CE1" w:rsidP="00435E83">
            <w:pPr>
              <w:spacing w:line="360" w:lineRule="auto"/>
              <w:rPr>
                <w:rFonts w:asciiTheme="minorBidi" w:hAnsiTheme="minorBidi"/>
                <w:sz w:val="24"/>
                <w:szCs w:val="24"/>
                <w:rtl/>
              </w:rPr>
            </w:pPr>
            <w:r>
              <w:rPr>
                <w:rFonts w:asciiTheme="minorBidi" w:hAnsiTheme="minorBidi" w:hint="cs"/>
                <w:sz w:val="24"/>
                <w:szCs w:val="24"/>
                <w:rtl/>
              </w:rPr>
              <w:t>מותר בבניין מגורים ו</w:t>
            </w:r>
            <w:r w:rsidRPr="00B53CE1">
              <w:rPr>
                <w:rFonts w:asciiTheme="minorBidi" w:hAnsiTheme="minorBidi" w:hint="cs"/>
                <w:sz w:val="24"/>
                <w:szCs w:val="24"/>
                <w:rtl/>
              </w:rPr>
              <w:t>ב</w:t>
            </w:r>
            <w:r>
              <w:rPr>
                <w:rFonts w:asciiTheme="minorBidi" w:hAnsiTheme="minorBidi" w:hint="cs"/>
                <w:sz w:val="24"/>
                <w:szCs w:val="24"/>
                <w:rtl/>
              </w:rPr>
              <w:t>ב</w:t>
            </w:r>
            <w:r w:rsidRPr="00B53CE1">
              <w:rPr>
                <w:rFonts w:asciiTheme="minorBidi" w:hAnsiTheme="minorBidi" w:hint="cs"/>
                <w:sz w:val="24"/>
                <w:szCs w:val="24"/>
                <w:rtl/>
              </w:rPr>
              <w:t>ניין מגורים עם מסחר בקומת הקרקע</w:t>
            </w:r>
          </w:p>
        </w:tc>
      </w:tr>
      <w:tr w:rsidR="008304F3" w:rsidRPr="009C65B0" w14:paraId="3DB27F27" w14:textId="77777777" w:rsidTr="00CD4C9F">
        <w:tc>
          <w:tcPr>
            <w:tcW w:w="1166" w:type="dxa"/>
            <w:vAlign w:val="center"/>
          </w:tcPr>
          <w:p w14:paraId="70CA94FA"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1.4 ג</w:t>
            </w:r>
          </w:p>
        </w:tc>
        <w:tc>
          <w:tcPr>
            <w:tcW w:w="2275" w:type="dxa"/>
            <w:vAlign w:val="center"/>
          </w:tcPr>
          <w:p w14:paraId="26C23EFF"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כתובות קעקע - מקום לעשייתן</w:t>
            </w:r>
          </w:p>
          <w:p w14:paraId="04F78000" w14:textId="77777777" w:rsidR="008304F3" w:rsidRPr="009C65B0" w:rsidRDefault="008304F3" w:rsidP="00435E83">
            <w:pPr>
              <w:spacing w:line="360" w:lineRule="auto"/>
              <w:rPr>
                <w:rFonts w:asciiTheme="minorBidi" w:hAnsiTheme="minorBidi"/>
                <w:sz w:val="24"/>
                <w:szCs w:val="24"/>
              </w:rPr>
            </w:pPr>
          </w:p>
        </w:tc>
        <w:tc>
          <w:tcPr>
            <w:tcW w:w="7081" w:type="dxa"/>
          </w:tcPr>
          <w:p w14:paraId="25F63ECB" w14:textId="77777777" w:rsidR="008304F3" w:rsidRPr="009C65B0" w:rsidRDefault="008304F3" w:rsidP="00435E83">
            <w:pPr>
              <w:spacing w:line="360" w:lineRule="auto"/>
              <w:rPr>
                <w:rFonts w:asciiTheme="minorBidi" w:hAnsiTheme="minorBidi"/>
                <w:sz w:val="24"/>
                <w:szCs w:val="24"/>
                <w:rtl/>
              </w:rPr>
            </w:pPr>
          </w:p>
        </w:tc>
        <w:tc>
          <w:tcPr>
            <w:tcW w:w="3828" w:type="dxa"/>
          </w:tcPr>
          <w:p w14:paraId="72D3AD76" w14:textId="26EB3AEA" w:rsidR="008304F3" w:rsidRPr="009C65B0" w:rsidRDefault="008304F3" w:rsidP="00435E83">
            <w:pPr>
              <w:spacing w:line="360" w:lineRule="auto"/>
              <w:rPr>
                <w:rFonts w:asciiTheme="minorBidi" w:hAnsiTheme="minorBidi"/>
                <w:sz w:val="24"/>
                <w:szCs w:val="24"/>
                <w:rtl/>
              </w:rPr>
            </w:pPr>
          </w:p>
        </w:tc>
      </w:tr>
      <w:tr w:rsidR="008304F3" w:rsidRPr="009C65B0" w14:paraId="13859FB3" w14:textId="77777777" w:rsidTr="00CD4C9F">
        <w:tc>
          <w:tcPr>
            <w:tcW w:w="1166" w:type="dxa"/>
            <w:vAlign w:val="center"/>
          </w:tcPr>
          <w:p w14:paraId="03C4DB9B"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1.4 ו</w:t>
            </w:r>
          </w:p>
        </w:tc>
        <w:tc>
          <w:tcPr>
            <w:tcW w:w="2275" w:type="dxa"/>
            <w:vAlign w:val="center"/>
          </w:tcPr>
          <w:p w14:paraId="7B54ABD2" w14:textId="6D8F4925" w:rsidR="008304F3" w:rsidRPr="009C65B0" w:rsidRDefault="008304F3" w:rsidP="00B53CE1">
            <w:pPr>
              <w:spacing w:line="360" w:lineRule="auto"/>
              <w:rPr>
                <w:rFonts w:asciiTheme="minorBidi" w:hAnsiTheme="minorBidi"/>
                <w:sz w:val="24"/>
                <w:szCs w:val="24"/>
              </w:rPr>
            </w:pPr>
            <w:r w:rsidRPr="009C65B0">
              <w:rPr>
                <w:rFonts w:asciiTheme="minorBidi" w:hAnsiTheme="minorBidi"/>
                <w:sz w:val="24"/>
                <w:szCs w:val="24"/>
                <w:rtl/>
              </w:rPr>
              <w:t>ניקוב חורים בגוף האדם לצורך ענידת תכשיטים</w:t>
            </w:r>
          </w:p>
        </w:tc>
        <w:tc>
          <w:tcPr>
            <w:tcW w:w="7081" w:type="dxa"/>
          </w:tcPr>
          <w:p w14:paraId="7A50867B" w14:textId="77777777" w:rsidR="008304F3" w:rsidRPr="009C65B0" w:rsidRDefault="008304F3" w:rsidP="00435E83">
            <w:pPr>
              <w:spacing w:line="360" w:lineRule="auto"/>
              <w:rPr>
                <w:rFonts w:asciiTheme="minorBidi" w:hAnsiTheme="minorBidi"/>
                <w:sz w:val="24"/>
                <w:szCs w:val="24"/>
                <w:rtl/>
              </w:rPr>
            </w:pPr>
          </w:p>
        </w:tc>
        <w:tc>
          <w:tcPr>
            <w:tcW w:w="3828" w:type="dxa"/>
          </w:tcPr>
          <w:p w14:paraId="7E440BCC" w14:textId="293FFB33" w:rsidR="008304F3" w:rsidRPr="009C65B0" w:rsidRDefault="008304F3" w:rsidP="00435E83">
            <w:pPr>
              <w:spacing w:line="360" w:lineRule="auto"/>
              <w:rPr>
                <w:rFonts w:asciiTheme="minorBidi" w:hAnsiTheme="minorBidi"/>
                <w:sz w:val="24"/>
                <w:szCs w:val="24"/>
                <w:rtl/>
              </w:rPr>
            </w:pPr>
          </w:p>
        </w:tc>
      </w:tr>
      <w:tr w:rsidR="008304F3" w:rsidRPr="009C65B0" w14:paraId="6CB4655D" w14:textId="77777777" w:rsidTr="00CD4C9F">
        <w:tc>
          <w:tcPr>
            <w:tcW w:w="1166" w:type="dxa"/>
            <w:vAlign w:val="center"/>
          </w:tcPr>
          <w:p w14:paraId="084C62FC"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1.5 א</w:t>
            </w:r>
          </w:p>
        </w:tc>
        <w:tc>
          <w:tcPr>
            <w:tcW w:w="2275" w:type="dxa"/>
            <w:vAlign w:val="center"/>
          </w:tcPr>
          <w:p w14:paraId="5EBEE361" w14:textId="702F4B24" w:rsidR="008304F3" w:rsidRPr="009C65B0" w:rsidRDefault="008304F3" w:rsidP="00FC6579">
            <w:pPr>
              <w:spacing w:line="360" w:lineRule="auto"/>
              <w:rPr>
                <w:rFonts w:asciiTheme="minorBidi" w:hAnsiTheme="minorBidi"/>
                <w:sz w:val="24"/>
                <w:szCs w:val="24"/>
              </w:rPr>
            </w:pPr>
            <w:r>
              <w:rPr>
                <w:rFonts w:asciiTheme="minorBidi" w:hAnsiTheme="minorBidi" w:hint="cs"/>
                <w:sz w:val="24"/>
                <w:szCs w:val="24"/>
                <w:rtl/>
              </w:rPr>
              <w:t>מעבדות לא רפואיות-</w:t>
            </w:r>
            <w:r>
              <w:rPr>
                <w:rFonts w:asciiTheme="minorBidi" w:hAnsiTheme="minorBidi"/>
                <w:sz w:val="24"/>
                <w:szCs w:val="24"/>
                <w:rtl/>
              </w:rPr>
              <w:br/>
            </w:r>
            <w:r w:rsidRPr="00C01363">
              <w:rPr>
                <w:rFonts w:asciiTheme="minorBidi" w:hAnsiTheme="minorBidi"/>
                <w:sz w:val="24"/>
                <w:szCs w:val="24"/>
                <w:rtl/>
              </w:rPr>
              <w:t>מעבדה לבדיקות כימיות, מיקרוביולוגיות וביולוגיות, למעט בדיקות ללא הרס ומעבדות לפי פרטים 1.5ב, 1.5ג ו-1.6</w:t>
            </w:r>
          </w:p>
        </w:tc>
        <w:tc>
          <w:tcPr>
            <w:tcW w:w="7081" w:type="dxa"/>
            <w:vAlign w:val="center"/>
          </w:tcPr>
          <w:p w14:paraId="371FD56A" w14:textId="319CD7F9" w:rsidR="008304F3" w:rsidRPr="009C65B0" w:rsidRDefault="008304F3" w:rsidP="00435E83">
            <w:pPr>
              <w:spacing w:line="360" w:lineRule="auto"/>
              <w:rPr>
                <w:rFonts w:asciiTheme="minorBidi" w:hAnsiTheme="minorBidi"/>
                <w:color w:val="000000"/>
                <w:sz w:val="24"/>
                <w:szCs w:val="24"/>
                <w:highlight w:val="yellow"/>
              </w:rPr>
            </w:pPr>
          </w:p>
        </w:tc>
        <w:tc>
          <w:tcPr>
            <w:tcW w:w="3828" w:type="dxa"/>
            <w:vAlign w:val="center"/>
          </w:tcPr>
          <w:p w14:paraId="5B4B2417" w14:textId="7BAC7241" w:rsidR="008304F3" w:rsidRPr="007F31DF" w:rsidRDefault="00B53CE1" w:rsidP="00435E83">
            <w:pPr>
              <w:spacing w:line="360" w:lineRule="auto"/>
              <w:rPr>
                <w:rFonts w:asciiTheme="minorBidi" w:eastAsia="Times New Roman" w:hAnsiTheme="minorBidi"/>
                <w:color w:val="000000"/>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3A160207" w14:textId="77777777" w:rsidTr="00CD4C9F">
        <w:tc>
          <w:tcPr>
            <w:tcW w:w="1166" w:type="dxa"/>
            <w:vAlign w:val="center"/>
          </w:tcPr>
          <w:p w14:paraId="5FA186E9"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1.5 ב</w:t>
            </w:r>
          </w:p>
        </w:tc>
        <w:tc>
          <w:tcPr>
            <w:tcW w:w="2275" w:type="dxa"/>
            <w:vAlign w:val="center"/>
          </w:tcPr>
          <w:p w14:paraId="52C188A9" w14:textId="77777777" w:rsidR="008304F3" w:rsidRDefault="008304F3" w:rsidP="00435E83">
            <w:pPr>
              <w:rPr>
                <w:rFonts w:asciiTheme="minorBidi" w:hAnsiTheme="minorBidi"/>
                <w:sz w:val="24"/>
                <w:szCs w:val="24"/>
                <w:rtl/>
              </w:rPr>
            </w:pPr>
            <w:r>
              <w:rPr>
                <w:rFonts w:asciiTheme="minorBidi" w:hAnsiTheme="minorBidi" w:hint="cs"/>
                <w:sz w:val="24"/>
                <w:szCs w:val="24"/>
                <w:rtl/>
              </w:rPr>
              <w:t>מעבדות לא רפואיות-</w:t>
            </w:r>
            <w:r>
              <w:rPr>
                <w:rFonts w:asciiTheme="minorBidi" w:hAnsiTheme="minorBidi"/>
                <w:sz w:val="24"/>
                <w:szCs w:val="24"/>
                <w:rtl/>
              </w:rPr>
              <w:br/>
            </w:r>
            <w:r w:rsidRPr="00C01363">
              <w:rPr>
                <w:rFonts w:asciiTheme="minorBidi" w:hAnsiTheme="minorBidi"/>
                <w:sz w:val="24"/>
                <w:szCs w:val="24"/>
                <w:rtl/>
              </w:rPr>
              <w:t>מעבדה לבדיקת דגימות בעלי חיים ומוצרים מן החי</w:t>
            </w:r>
          </w:p>
          <w:p w14:paraId="01B106DF" w14:textId="77777777" w:rsidR="008304F3" w:rsidRPr="009C65B0" w:rsidRDefault="008304F3" w:rsidP="00435E83">
            <w:pPr>
              <w:spacing w:line="360" w:lineRule="auto"/>
              <w:rPr>
                <w:rFonts w:asciiTheme="minorBidi" w:hAnsiTheme="minorBidi"/>
                <w:sz w:val="24"/>
                <w:szCs w:val="24"/>
              </w:rPr>
            </w:pPr>
          </w:p>
        </w:tc>
        <w:tc>
          <w:tcPr>
            <w:tcW w:w="7081" w:type="dxa"/>
            <w:vAlign w:val="center"/>
          </w:tcPr>
          <w:p w14:paraId="524A4E63" w14:textId="69164777" w:rsidR="008304F3" w:rsidRPr="009C65B0" w:rsidRDefault="008304F3" w:rsidP="00435E83">
            <w:pPr>
              <w:spacing w:line="360" w:lineRule="auto"/>
              <w:rPr>
                <w:rFonts w:asciiTheme="minorBidi" w:hAnsiTheme="minorBidi"/>
                <w:color w:val="000000"/>
                <w:sz w:val="24"/>
                <w:szCs w:val="24"/>
                <w:highlight w:val="yellow"/>
              </w:rPr>
            </w:pPr>
          </w:p>
        </w:tc>
        <w:tc>
          <w:tcPr>
            <w:tcW w:w="3828" w:type="dxa"/>
            <w:vAlign w:val="center"/>
          </w:tcPr>
          <w:p w14:paraId="07AE0582" w14:textId="21A81622" w:rsidR="008304F3" w:rsidRPr="009C65B0" w:rsidRDefault="00B53CE1" w:rsidP="00435E83">
            <w:pPr>
              <w:spacing w:line="360" w:lineRule="auto"/>
              <w:rPr>
                <w:rFonts w:asciiTheme="minorBidi" w:eastAsia="Times New Roman" w:hAnsiTheme="minorBidi"/>
                <w:b/>
                <w:bCs/>
                <w:color w:val="000000"/>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0963FEF9" w14:textId="77777777" w:rsidTr="00CD4C9F">
        <w:tc>
          <w:tcPr>
            <w:tcW w:w="1166" w:type="dxa"/>
            <w:vAlign w:val="center"/>
          </w:tcPr>
          <w:p w14:paraId="79588A0D"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1.6</w:t>
            </w:r>
          </w:p>
        </w:tc>
        <w:tc>
          <w:tcPr>
            <w:tcW w:w="2275" w:type="dxa"/>
            <w:vAlign w:val="center"/>
          </w:tcPr>
          <w:p w14:paraId="2A74485D" w14:textId="6162A939" w:rsidR="008304F3" w:rsidRPr="009C65B0" w:rsidRDefault="008304F3" w:rsidP="00FC6579">
            <w:pPr>
              <w:rPr>
                <w:rFonts w:asciiTheme="minorBidi" w:hAnsiTheme="minorBidi"/>
                <w:sz w:val="24"/>
                <w:szCs w:val="24"/>
              </w:rPr>
            </w:pPr>
            <w:r w:rsidRPr="00C01363">
              <w:rPr>
                <w:rFonts w:asciiTheme="minorBidi" w:hAnsiTheme="minorBidi"/>
                <w:sz w:val="24"/>
                <w:szCs w:val="24"/>
                <w:rtl/>
              </w:rPr>
              <w:t>מעבדה רפואית - מעבדה כהגדרתה בתקנות בריאות העם (מעבדות רפואיות), התשל"ז-1977, למעט מעבדה רפואית רשומה לפי סעיף 25 לפקודת בריאות העם, בבית חולים או בקופת חולים</w:t>
            </w:r>
            <w:r w:rsidR="00FC6579">
              <w:rPr>
                <w:rFonts w:asciiTheme="minorBidi" w:hAnsiTheme="minorBidi"/>
                <w:sz w:val="24"/>
                <w:szCs w:val="24"/>
                <w:rtl/>
              </w:rPr>
              <w:br/>
            </w:r>
          </w:p>
        </w:tc>
        <w:tc>
          <w:tcPr>
            <w:tcW w:w="7081" w:type="dxa"/>
            <w:vAlign w:val="center"/>
          </w:tcPr>
          <w:p w14:paraId="4F78CEDB" w14:textId="16C0A289" w:rsidR="008304F3" w:rsidRPr="009C65B0" w:rsidRDefault="008304F3" w:rsidP="00435E83">
            <w:pPr>
              <w:spacing w:line="360" w:lineRule="auto"/>
              <w:rPr>
                <w:rFonts w:asciiTheme="minorBidi" w:hAnsiTheme="minorBidi"/>
                <w:color w:val="000000"/>
                <w:sz w:val="24"/>
                <w:szCs w:val="24"/>
                <w:highlight w:val="yellow"/>
              </w:rPr>
            </w:pPr>
          </w:p>
        </w:tc>
        <w:tc>
          <w:tcPr>
            <w:tcW w:w="3828" w:type="dxa"/>
            <w:vAlign w:val="center"/>
          </w:tcPr>
          <w:p w14:paraId="5EC0C4B8" w14:textId="77777777" w:rsidR="008304F3" w:rsidRDefault="00B53CE1" w:rsidP="00435E83">
            <w:pPr>
              <w:spacing w:line="360" w:lineRule="auto"/>
              <w:rPr>
                <w:rFonts w:asciiTheme="minorBidi" w:eastAsia="Times New Roman" w:hAnsiTheme="minorBidi"/>
                <w:b/>
                <w:bCs/>
                <w:color w:val="000000"/>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p w14:paraId="6CAF76F1" w14:textId="77777777" w:rsidR="00B53CE1" w:rsidRDefault="00B53CE1" w:rsidP="00435E83">
            <w:pPr>
              <w:spacing w:line="360" w:lineRule="auto"/>
              <w:rPr>
                <w:rFonts w:asciiTheme="minorBidi" w:eastAsia="Times New Roman" w:hAnsiTheme="minorBidi"/>
                <w:b/>
                <w:bCs/>
                <w:color w:val="000000"/>
                <w:sz w:val="24"/>
                <w:szCs w:val="24"/>
                <w:rtl/>
              </w:rPr>
            </w:pPr>
          </w:p>
          <w:p w14:paraId="2B264701" w14:textId="77777777" w:rsidR="00B53CE1" w:rsidRDefault="00B53CE1" w:rsidP="00435E83">
            <w:pPr>
              <w:spacing w:line="360" w:lineRule="auto"/>
              <w:rPr>
                <w:rFonts w:asciiTheme="minorBidi" w:eastAsia="Times New Roman" w:hAnsiTheme="minorBidi"/>
                <w:b/>
                <w:bCs/>
                <w:color w:val="000000"/>
                <w:sz w:val="24"/>
                <w:szCs w:val="24"/>
                <w:rtl/>
              </w:rPr>
            </w:pPr>
          </w:p>
          <w:p w14:paraId="68A47D33" w14:textId="2272DA1D" w:rsidR="00B53CE1" w:rsidRPr="009C65B0" w:rsidRDefault="00B53CE1" w:rsidP="00435E83">
            <w:pPr>
              <w:spacing w:line="360" w:lineRule="auto"/>
              <w:rPr>
                <w:rFonts w:asciiTheme="minorBidi" w:eastAsia="Times New Roman" w:hAnsiTheme="minorBidi"/>
                <w:b/>
                <w:bCs/>
                <w:color w:val="000000"/>
                <w:sz w:val="24"/>
                <w:szCs w:val="24"/>
              </w:rPr>
            </w:pPr>
          </w:p>
        </w:tc>
      </w:tr>
      <w:tr w:rsidR="008304F3" w:rsidRPr="009C65B0" w14:paraId="6D1358DB" w14:textId="77777777" w:rsidTr="00CD4C9F">
        <w:tc>
          <w:tcPr>
            <w:tcW w:w="1166" w:type="dxa"/>
            <w:vAlign w:val="center"/>
          </w:tcPr>
          <w:p w14:paraId="5C394A15"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1.7</w:t>
            </w:r>
          </w:p>
        </w:tc>
        <w:tc>
          <w:tcPr>
            <w:tcW w:w="2275" w:type="dxa"/>
            <w:vAlign w:val="center"/>
          </w:tcPr>
          <w:p w14:paraId="1CDBE73D"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מעבדת שיניים</w:t>
            </w:r>
          </w:p>
          <w:p w14:paraId="3B42E04F" w14:textId="77777777" w:rsidR="008304F3" w:rsidRPr="009C65B0" w:rsidRDefault="008304F3" w:rsidP="00435E83">
            <w:pPr>
              <w:spacing w:line="360" w:lineRule="auto"/>
              <w:rPr>
                <w:rFonts w:asciiTheme="minorBidi" w:hAnsiTheme="minorBidi"/>
                <w:sz w:val="24"/>
                <w:szCs w:val="24"/>
                <w:rtl/>
              </w:rPr>
            </w:pPr>
          </w:p>
          <w:p w14:paraId="0FA405AD" w14:textId="77777777" w:rsidR="008304F3" w:rsidRPr="009C65B0" w:rsidRDefault="008304F3" w:rsidP="00435E83">
            <w:pPr>
              <w:spacing w:line="360" w:lineRule="auto"/>
              <w:rPr>
                <w:rFonts w:asciiTheme="minorBidi" w:hAnsiTheme="minorBidi"/>
                <w:sz w:val="24"/>
                <w:szCs w:val="24"/>
              </w:rPr>
            </w:pPr>
          </w:p>
        </w:tc>
        <w:tc>
          <w:tcPr>
            <w:tcW w:w="7081" w:type="dxa"/>
            <w:vAlign w:val="center"/>
          </w:tcPr>
          <w:p w14:paraId="227A828F" w14:textId="77777777" w:rsidR="008304F3" w:rsidRDefault="008304F3" w:rsidP="00435E83">
            <w:pPr>
              <w:spacing w:line="360" w:lineRule="auto"/>
              <w:rPr>
                <w:rFonts w:asciiTheme="minorBidi" w:hAnsiTheme="minorBidi"/>
                <w:sz w:val="24"/>
                <w:szCs w:val="24"/>
                <w:rtl/>
              </w:rPr>
            </w:pPr>
            <w:r w:rsidRPr="00952054">
              <w:rPr>
                <w:rFonts w:asciiTheme="minorBidi" w:hAnsiTheme="minorBidi"/>
                <w:noProof/>
                <w:sz w:val="24"/>
                <w:szCs w:val="24"/>
                <w:rtl/>
              </w:rPr>
              <w:lastRenderedPageBreak/>
              <w:t xml:space="preserve">כל פסולת המכילה כספית או מרכיבים אחרים המוגדרים כחומר או פסולת מסוכנים, תפונה בהתאם לאמור </w:t>
            </w:r>
            <w:hyperlink r:id="rId31" w:history="1">
              <w:r w:rsidRPr="004F58F6">
                <w:rPr>
                  <w:rStyle w:val="Hyperlink"/>
                  <w:rFonts w:asciiTheme="minorBidi" w:hAnsiTheme="minorBidi"/>
                  <w:sz w:val="24"/>
                  <w:szCs w:val="24"/>
                  <w:rtl/>
                </w:rPr>
                <w:t>בתקנות רישוי עסקים</w:t>
              </w:r>
              <w:r w:rsidRPr="004F58F6">
                <w:rPr>
                  <w:rStyle w:val="Hyperlink"/>
                  <w:rFonts w:asciiTheme="minorBidi" w:hAnsiTheme="minorBidi"/>
                  <w:sz w:val="24"/>
                  <w:szCs w:val="24"/>
                </w:rPr>
                <w:t xml:space="preserve"> </w:t>
              </w:r>
              <w:r w:rsidRPr="004F58F6">
                <w:rPr>
                  <w:rStyle w:val="Hyperlink"/>
                  <w:rFonts w:asciiTheme="minorBidi" w:hAnsiTheme="minorBidi"/>
                  <w:sz w:val="24"/>
                  <w:szCs w:val="24"/>
                  <w:rtl/>
                </w:rPr>
                <w:t xml:space="preserve">(סילוק פסולת </w:t>
              </w:r>
              <w:r w:rsidRPr="004F58F6">
                <w:rPr>
                  <w:rStyle w:val="Hyperlink"/>
                  <w:rFonts w:asciiTheme="minorBidi" w:hAnsiTheme="minorBidi"/>
                  <w:sz w:val="24"/>
                  <w:szCs w:val="24"/>
                  <w:rtl/>
                </w:rPr>
                <w:lastRenderedPageBreak/>
                <w:t>חומרים מסוכנים)</w:t>
              </w:r>
              <w:r w:rsidRPr="004F58F6">
                <w:rPr>
                  <w:rStyle w:val="Hyperlink"/>
                  <w:rFonts w:asciiTheme="minorBidi" w:hAnsiTheme="minorBidi"/>
                  <w:sz w:val="24"/>
                  <w:szCs w:val="24"/>
                </w:rPr>
                <w:t> </w:t>
              </w:r>
              <w:r w:rsidRPr="004F58F6">
                <w:rPr>
                  <w:rStyle w:val="Hyperlink"/>
                  <w:rFonts w:asciiTheme="minorBidi" w:hAnsiTheme="minorBidi"/>
                  <w:sz w:val="24"/>
                  <w:szCs w:val="24"/>
                  <w:rtl/>
                </w:rPr>
                <w:t>התשנ"א-1990</w:t>
              </w:r>
            </w:hyperlink>
            <w:r>
              <w:rPr>
                <w:noProof/>
              </w:rPr>
              <w:t xml:space="preserve"> </w:t>
            </w:r>
            <w:r w:rsidRPr="0036755F">
              <w:rPr>
                <w:rFonts w:asciiTheme="minorBidi" w:hAnsiTheme="minorBidi" w:hint="cs"/>
                <w:sz w:val="24"/>
                <w:szCs w:val="24"/>
                <w:rtl/>
              </w:rPr>
              <w:t>ועל פי המדיניות של המשרד להגנת הסביבה, כפי שיעודכנו  מעת לעת.</w:t>
            </w:r>
            <w:r w:rsidRPr="00212B23">
              <w:rPr>
                <w:rFonts w:asciiTheme="minorBidi" w:hAnsiTheme="minorBidi" w:hint="cs"/>
                <w:noProof/>
                <w:sz w:val="24"/>
                <w:szCs w:val="24"/>
                <w:rtl/>
              </w:rPr>
              <w:t xml:space="preserve"> </w:t>
            </w:r>
          </w:p>
          <w:p w14:paraId="50EF7114" w14:textId="28702D5A" w:rsidR="008304F3" w:rsidRPr="009C65B0" w:rsidRDefault="008304F3" w:rsidP="00435E83">
            <w:pPr>
              <w:spacing w:line="360" w:lineRule="auto"/>
              <w:rPr>
                <w:rFonts w:asciiTheme="minorBidi" w:eastAsia="Times New Roman" w:hAnsiTheme="minorBidi"/>
                <w:b/>
                <w:bCs/>
                <w:color w:val="000000"/>
                <w:sz w:val="24"/>
                <w:szCs w:val="24"/>
              </w:rPr>
            </w:pPr>
            <w:r w:rsidRPr="00731157">
              <w:rPr>
                <w:rFonts w:asciiTheme="minorBidi" w:hAnsiTheme="minorBidi" w:hint="cs"/>
                <w:sz w:val="24"/>
                <w:szCs w:val="24"/>
                <w:rtl/>
              </w:rPr>
              <w:t>בעל העסק יציג את אישורי פינוי פסולת כאמור ואישורי קליטה ותעודות קבלה פסולת  על פי דרישת ה</w:t>
            </w:r>
            <w:r>
              <w:rPr>
                <w:rFonts w:asciiTheme="minorBidi" w:hAnsiTheme="minorBidi" w:hint="cs"/>
                <w:sz w:val="24"/>
                <w:szCs w:val="24"/>
                <w:rtl/>
              </w:rPr>
              <w:t>מועצה</w:t>
            </w:r>
            <w:r w:rsidRPr="00731157">
              <w:rPr>
                <w:rFonts w:asciiTheme="minorBidi" w:hAnsiTheme="minorBidi" w:hint="cs"/>
                <w:sz w:val="24"/>
                <w:szCs w:val="24"/>
                <w:rtl/>
              </w:rPr>
              <w:t>.</w:t>
            </w:r>
          </w:p>
        </w:tc>
        <w:tc>
          <w:tcPr>
            <w:tcW w:w="3828" w:type="dxa"/>
          </w:tcPr>
          <w:p w14:paraId="62C7F85F" w14:textId="6B940427" w:rsidR="00B53CE1" w:rsidRPr="00CD4C9F" w:rsidRDefault="00B53CE1" w:rsidP="00B53CE1">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lastRenderedPageBreak/>
              <w:t>מותר בבניין מגורים עם מסחר בקומת הקרקע</w:t>
            </w:r>
            <w:r w:rsidR="00265B49">
              <w:rPr>
                <w:rFonts w:asciiTheme="minorBidi" w:hAnsiTheme="minorBidi" w:hint="cs"/>
                <w:color w:val="373A3C"/>
                <w:sz w:val="24"/>
                <w:szCs w:val="24"/>
                <w:shd w:val="clear" w:color="auto" w:fill="FFFFFF"/>
                <w:rtl/>
              </w:rPr>
              <w:t xml:space="preserve">, </w:t>
            </w:r>
            <w:r w:rsidRPr="00CD4C9F">
              <w:rPr>
                <w:rFonts w:asciiTheme="minorBidi" w:hAnsiTheme="minorBidi" w:hint="cs"/>
                <w:color w:val="373A3C"/>
                <w:sz w:val="24"/>
                <w:szCs w:val="24"/>
                <w:shd w:val="clear" w:color="auto" w:fill="FFFFFF"/>
                <w:rtl/>
              </w:rPr>
              <w:t>באזור מסחר שכונה מזרחית</w:t>
            </w:r>
            <w:r w:rsidR="00265B49">
              <w:rPr>
                <w:rFonts w:asciiTheme="minorBidi" w:hAnsiTheme="minorBidi" w:hint="cs"/>
                <w:color w:val="373A3C"/>
                <w:sz w:val="24"/>
                <w:szCs w:val="24"/>
                <w:shd w:val="clear" w:color="auto" w:fill="FFFFFF"/>
                <w:rtl/>
              </w:rPr>
              <w:t>,</w:t>
            </w:r>
          </w:p>
          <w:p w14:paraId="1BFE161E"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lastRenderedPageBreak/>
              <w:t>ב</w:t>
            </w:r>
            <w:r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0CD1F0E6" w14:textId="2102E75F" w:rsidR="008304F3" w:rsidRPr="009C65B0" w:rsidRDefault="008304F3" w:rsidP="00435E83">
            <w:pPr>
              <w:spacing w:line="360" w:lineRule="auto"/>
              <w:rPr>
                <w:rFonts w:asciiTheme="minorBidi" w:eastAsia="Times New Roman" w:hAnsiTheme="minorBidi"/>
                <w:color w:val="000000"/>
                <w:sz w:val="24"/>
                <w:szCs w:val="24"/>
              </w:rPr>
            </w:pPr>
          </w:p>
        </w:tc>
      </w:tr>
      <w:tr w:rsidR="008304F3" w:rsidRPr="009C65B0" w14:paraId="17AA69C9" w14:textId="77777777" w:rsidTr="00CD4C9F">
        <w:tc>
          <w:tcPr>
            <w:tcW w:w="1166" w:type="dxa"/>
            <w:vAlign w:val="center"/>
          </w:tcPr>
          <w:p w14:paraId="4D1C7EEB"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2.1 א</w:t>
            </w:r>
          </w:p>
        </w:tc>
        <w:tc>
          <w:tcPr>
            <w:tcW w:w="2275" w:type="dxa"/>
            <w:vAlign w:val="center"/>
          </w:tcPr>
          <w:p w14:paraId="593DC933"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גז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 xml:space="preserve"> מילוי מכלים ומכליות</w:t>
            </w:r>
            <w:r w:rsidRPr="00C01363">
              <w:rPr>
                <w:rFonts w:asciiTheme="minorBidi" w:hAnsiTheme="minorBidi" w:hint="cs"/>
                <w:sz w:val="24"/>
                <w:szCs w:val="24"/>
                <w:rtl/>
              </w:rPr>
              <w:br/>
            </w:r>
          </w:p>
          <w:p w14:paraId="325C7C79" w14:textId="77777777" w:rsidR="008304F3" w:rsidRPr="009C65B0" w:rsidRDefault="008304F3" w:rsidP="00435E83">
            <w:pPr>
              <w:spacing w:line="360" w:lineRule="auto"/>
              <w:rPr>
                <w:rFonts w:asciiTheme="minorBidi" w:hAnsiTheme="minorBidi"/>
                <w:sz w:val="24"/>
                <w:szCs w:val="24"/>
              </w:rPr>
            </w:pPr>
          </w:p>
        </w:tc>
        <w:tc>
          <w:tcPr>
            <w:tcW w:w="7081" w:type="dxa"/>
          </w:tcPr>
          <w:p w14:paraId="21200AB8" w14:textId="77777777" w:rsidR="008304F3" w:rsidRPr="009C65B0" w:rsidRDefault="008304F3" w:rsidP="00435E83">
            <w:pPr>
              <w:spacing w:line="360" w:lineRule="auto"/>
              <w:rPr>
                <w:rFonts w:asciiTheme="minorBidi" w:eastAsia="Times New Roman" w:hAnsiTheme="minorBidi"/>
                <w:b/>
                <w:bCs/>
                <w:color w:val="000000"/>
                <w:sz w:val="24"/>
                <w:szCs w:val="24"/>
                <w:rtl/>
              </w:rPr>
            </w:pPr>
          </w:p>
        </w:tc>
        <w:tc>
          <w:tcPr>
            <w:tcW w:w="3828" w:type="dxa"/>
          </w:tcPr>
          <w:p w14:paraId="654809BC" w14:textId="3F7B99F9" w:rsidR="008304F3" w:rsidRPr="00B53CE1" w:rsidRDefault="00B53CE1" w:rsidP="00B53CE1">
            <w:pPr>
              <w:spacing w:line="360" w:lineRule="auto"/>
              <w:rPr>
                <w:rFonts w:asciiTheme="minorBidi" w:eastAsia="Times New Roman" w:hAnsiTheme="minorBidi"/>
                <w:b/>
                <w:bCs/>
                <w:color w:val="000000"/>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B53CE1" w:rsidRPr="009C65B0" w14:paraId="706F6E3D" w14:textId="77777777" w:rsidTr="00CD4C9F">
        <w:tc>
          <w:tcPr>
            <w:tcW w:w="1166" w:type="dxa"/>
            <w:vAlign w:val="center"/>
          </w:tcPr>
          <w:p w14:paraId="7FA8FA7D" w14:textId="77777777" w:rsidR="00B53CE1" w:rsidRPr="009C65B0" w:rsidRDefault="00B53CE1" w:rsidP="00B53CE1">
            <w:pPr>
              <w:spacing w:line="360" w:lineRule="auto"/>
              <w:jc w:val="center"/>
              <w:rPr>
                <w:rFonts w:asciiTheme="minorBidi" w:hAnsiTheme="minorBidi"/>
                <w:sz w:val="24"/>
                <w:szCs w:val="24"/>
              </w:rPr>
            </w:pPr>
            <w:r w:rsidRPr="009C65B0">
              <w:rPr>
                <w:rFonts w:asciiTheme="minorBidi" w:hAnsiTheme="minorBidi"/>
                <w:sz w:val="24"/>
                <w:szCs w:val="24"/>
                <w:rtl/>
              </w:rPr>
              <w:t>2.1 ב</w:t>
            </w:r>
          </w:p>
        </w:tc>
        <w:tc>
          <w:tcPr>
            <w:tcW w:w="2275" w:type="dxa"/>
            <w:vAlign w:val="center"/>
          </w:tcPr>
          <w:p w14:paraId="2DF92E5E" w14:textId="72889FCC" w:rsidR="00B53CE1" w:rsidRPr="009C65B0" w:rsidRDefault="00B53CE1" w:rsidP="00265B49">
            <w:pPr>
              <w:rPr>
                <w:rFonts w:asciiTheme="minorBidi" w:hAnsiTheme="minorBidi"/>
                <w:sz w:val="24"/>
                <w:szCs w:val="24"/>
              </w:rPr>
            </w:pPr>
            <w:r w:rsidRPr="00C01363">
              <w:rPr>
                <w:rFonts w:asciiTheme="minorBidi" w:hAnsiTheme="minorBidi"/>
                <w:sz w:val="24"/>
                <w:szCs w:val="24"/>
                <w:rtl/>
              </w:rPr>
              <w:t>גז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 xml:space="preserve"> אחסונו, למעט במיתקן גז לצריכה עצמית כהגדרתו בחוק הגז</w:t>
            </w:r>
          </w:p>
        </w:tc>
        <w:tc>
          <w:tcPr>
            <w:tcW w:w="7081" w:type="dxa"/>
          </w:tcPr>
          <w:p w14:paraId="4B7490EF" w14:textId="77777777" w:rsidR="00B53CE1" w:rsidRPr="009C65B0" w:rsidRDefault="00B53CE1" w:rsidP="00B53CE1">
            <w:pPr>
              <w:spacing w:line="360" w:lineRule="auto"/>
              <w:rPr>
                <w:rFonts w:asciiTheme="minorBidi" w:hAnsiTheme="minorBidi"/>
                <w:sz w:val="24"/>
                <w:szCs w:val="24"/>
                <w:rtl/>
              </w:rPr>
            </w:pPr>
          </w:p>
        </w:tc>
        <w:tc>
          <w:tcPr>
            <w:tcW w:w="3828" w:type="dxa"/>
          </w:tcPr>
          <w:p w14:paraId="51E8F0EC" w14:textId="74BC2618" w:rsidR="00B53CE1" w:rsidRPr="009C65B0" w:rsidRDefault="00B53CE1" w:rsidP="00B53CE1">
            <w:pPr>
              <w:spacing w:line="360" w:lineRule="auto"/>
              <w:rPr>
                <w:rFonts w:asciiTheme="minorBidi" w:hAnsiTheme="minorBidi"/>
                <w:sz w:val="24"/>
                <w:szCs w:val="24"/>
              </w:rPr>
            </w:pPr>
            <w:r w:rsidRPr="00B53CE1">
              <w:rPr>
                <w:rFonts w:asciiTheme="minorBidi" w:hAnsiTheme="minorBidi" w:hint="cs"/>
                <w:sz w:val="24"/>
                <w:szCs w:val="24"/>
                <w:rtl/>
              </w:rPr>
              <w:t xml:space="preserve">מותר באזור מלאכה </w:t>
            </w:r>
            <w:r w:rsidRPr="00B53CE1">
              <w:rPr>
                <w:rFonts w:asciiTheme="minorBidi" w:hAnsiTheme="minorBidi"/>
                <w:sz w:val="24"/>
                <w:szCs w:val="24"/>
                <w:rtl/>
              </w:rPr>
              <w:t>–</w:t>
            </w:r>
            <w:r w:rsidRPr="00B53CE1">
              <w:rPr>
                <w:rFonts w:asciiTheme="minorBidi" w:hAnsiTheme="minorBidi" w:hint="cs"/>
                <w:sz w:val="24"/>
                <w:szCs w:val="24"/>
                <w:rtl/>
              </w:rPr>
              <w:t xml:space="preserve"> שכונה מזרחית</w:t>
            </w:r>
          </w:p>
        </w:tc>
      </w:tr>
      <w:tr w:rsidR="00B53CE1" w:rsidRPr="009C65B0" w14:paraId="72644ABC" w14:textId="77777777" w:rsidTr="00CD4C9F">
        <w:tc>
          <w:tcPr>
            <w:tcW w:w="1166" w:type="dxa"/>
            <w:vAlign w:val="center"/>
          </w:tcPr>
          <w:p w14:paraId="7DE51890" w14:textId="77777777" w:rsidR="00B53CE1" w:rsidRPr="009C65B0" w:rsidRDefault="00B53CE1" w:rsidP="00B53CE1">
            <w:pPr>
              <w:spacing w:line="360" w:lineRule="auto"/>
              <w:jc w:val="center"/>
              <w:rPr>
                <w:rFonts w:asciiTheme="minorBidi" w:hAnsiTheme="minorBidi"/>
                <w:sz w:val="24"/>
                <w:szCs w:val="24"/>
              </w:rPr>
            </w:pPr>
            <w:r w:rsidRPr="009C65B0">
              <w:rPr>
                <w:rFonts w:asciiTheme="minorBidi" w:hAnsiTheme="minorBidi"/>
                <w:sz w:val="24"/>
                <w:szCs w:val="24"/>
                <w:rtl/>
              </w:rPr>
              <w:t>2.1 ג</w:t>
            </w:r>
          </w:p>
        </w:tc>
        <w:tc>
          <w:tcPr>
            <w:tcW w:w="2275" w:type="dxa"/>
            <w:vAlign w:val="center"/>
          </w:tcPr>
          <w:p w14:paraId="58EC36A2" w14:textId="77777777" w:rsidR="00B53CE1" w:rsidRPr="00C01363" w:rsidRDefault="00B53CE1" w:rsidP="00B53CE1">
            <w:pPr>
              <w:rPr>
                <w:rFonts w:asciiTheme="minorBidi" w:hAnsiTheme="minorBidi"/>
                <w:sz w:val="24"/>
                <w:szCs w:val="24"/>
                <w:rtl/>
              </w:rPr>
            </w:pPr>
            <w:r w:rsidRPr="00C01363">
              <w:rPr>
                <w:rFonts w:asciiTheme="minorBidi" w:hAnsiTheme="minorBidi"/>
                <w:sz w:val="24"/>
                <w:szCs w:val="24"/>
                <w:rtl/>
              </w:rPr>
              <w:t>גז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 xml:space="preserve"> מכירתו, חלוקתו</w:t>
            </w:r>
          </w:p>
          <w:p w14:paraId="78F8DB76" w14:textId="77777777" w:rsidR="00B53CE1" w:rsidRPr="009C65B0" w:rsidRDefault="00B53CE1" w:rsidP="00B53CE1">
            <w:pPr>
              <w:spacing w:line="360" w:lineRule="auto"/>
              <w:rPr>
                <w:rFonts w:asciiTheme="minorBidi" w:hAnsiTheme="minorBidi"/>
                <w:sz w:val="24"/>
                <w:szCs w:val="24"/>
              </w:rPr>
            </w:pPr>
          </w:p>
        </w:tc>
        <w:tc>
          <w:tcPr>
            <w:tcW w:w="7081" w:type="dxa"/>
          </w:tcPr>
          <w:p w14:paraId="7E082C4F" w14:textId="77777777" w:rsidR="00B53CE1" w:rsidRPr="009C65B0" w:rsidRDefault="00B53CE1" w:rsidP="00B53CE1">
            <w:pPr>
              <w:spacing w:line="360" w:lineRule="auto"/>
              <w:rPr>
                <w:rFonts w:asciiTheme="minorBidi" w:eastAsia="Times New Roman" w:hAnsiTheme="minorBidi"/>
                <w:b/>
                <w:bCs/>
                <w:color w:val="000000"/>
                <w:sz w:val="24"/>
                <w:szCs w:val="24"/>
                <w:rtl/>
              </w:rPr>
            </w:pPr>
          </w:p>
        </w:tc>
        <w:tc>
          <w:tcPr>
            <w:tcW w:w="3828" w:type="dxa"/>
          </w:tcPr>
          <w:p w14:paraId="1A98C903" w14:textId="05C81314" w:rsidR="00B53CE1" w:rsidRPr="009C65B0" w:rsidRDefault="00B53CE1" w:rsidP="00B53CE1">
            <w:pPr>
              <w:spacing w:line="360" w:lineRule="auto"/>
              <w:rPr>
                <w:rFonts w:asciiTheme="minorBidi" w:eastAsia="Times New Roman" w:hAnsiTheme="minorBidi"/>
                <w:color w:val="000000"/>
                <w:sz w:val="24"/>
                <w:szCs w:val="24"/>
              </w:rPr>
            </w:pPr>
            <w:r w:rsidRPr="00B53CE1">
              <w:rPr>
                <w:rFonts w:asciiTheme="minorBidi" w:hAnsiTheme="minorBidi" w:hint="cs"/>
                <w:sz w:val="24"/>
                <w:szCs w:val="24"/>
                <w:rtl/>
              </w:rPr>
              <w:t xml:space="preserve">מותר באזור מלאכה </w:t>
            </w:r>
            <w:r w:rsidRPr="00B53CE1">
              <w:rPr>
                <w:rFonts w:asciiTheme="minorBidi" w:hAnsiTheme="minorBidi"/>
                <w:sz w:val="24"/>
                <w:szCs w:val="24"/>
                <w:rtl/>
              </w:rPr>
              <w:t>–</w:t>
            </w:r>
            <w:r w:rsidRPr="00B53CE1">
              <w:rPr>
                <w:rFonts w:asciiTheme="minorBidi" w:hAnsiTheme="minorBidi" w:hint="cs"/>
                <w:sz w:val="24"/>
                <w:szCs w:val="24"/>
                <w:rtl/>
              </w:rPr>
              <w:t xml:space="preserve"> שכונה מזרחית</w:t>
            </w:r>
          </w:p>
        </w:tc>
      </w:tr>
      <w:tr w:rsidR="008304F3" w:rsidRPr="009C65B0" w14:paraId="6E6A1FBA" w14:textId="77777777" w:rsidTr="00CD4C9F">
        <w:tc>
          <w:tcPr>
            <w:tcW w:w="1166" w:type="dxa"/>
            <w:vAlign w:val="center"/>
          </w:tcPr>
          <w:p w14:paraId="0C93F58D"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2.1 ד</w:t>
            </w:r>
          </w:p>
        </w:tc>
        <w:tc>
          <w:tcPr>
            <w:tcW w:w="2275" w:type="dxa"/>
            <w:vAlign w:val="center"/>
          </w:tcPr>
          <w:p w14:paraId="233FE164"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גז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שינועו, למעט שינוע בצנרת, ולרבות מתקן לשינוי לחץ שלו</w:t>
            </w:r>
          </w:p>
        </w:tc>
        <w:tc>
          <w:tcPr>
            <w:tcW w:w="7081" w:type="dxa"/>
          </w:tcPr>
          <w:p w14:paraId="64B67186" w14:textId="152C91A7" w:rsidR="008304F3" w:rsidRPr="009C65B0" w:rsidRDefault="008304F3" w:rsidP="00435E83">
            <w:pPr>
              <w:spacing w:line="360" w:lineRule="auto"/>
              <w:rPr>
                <w:rFonts w:asciiTheme="minorBidi" w:hAnsiTheme="minorBidi"/>
                <w:sz w:val="24"/>
                <w:szCs w:val="24"/>
                <w:rtl/>
              </w:rPr>
            </w:pPr>
            <w:r w:rsidRPr="00B53CE1">
              <w:rPr>
                <w:rFonts w:asciiTheme="minorBidi" w:hAnsiTheme="minorBidi"/>
                <w:sz w:val="24"/>
                <w:szCs w:val="24"/>
                <w:rtl/>
              </w:rPr>
              <w:t>חניית רכבי</w:t>
            </w:r>
            <w:r w:rsidRPr="00B53CE1">
              <w:rPr>
                <w:rFonts w:asciiTheme="minorBidi" w:hAnsiTheme="minorBidi" w:hint="cs"/>
                <w:sz w:val="24"/>
                <w:szCs w:val="24"/>
                <w:rtl/>
              </w:rPr>
              <w:t xml:space="preserve"> שינוע גז </w:t>
            </w:r>
            <w:r w:rsidRPr="00B53CE1">
              <w:rPr>
                <w:rFonts w:asciiTheme="minorBidi" w:hAnsiTheme="minorBidi"/>
                <w:sz w:val="24"/>
                <w:szCs w:val="24"/>
                <w:rtl/>
              </w:rPr>
              <w:t xml:space="preserve"> בתום שעות העבודה תתבצע אך ורק </w:t>
            </w:r>
            <w:r w:rsidR="00FC6579" w:rsidRPr="00B53CE1">
              <w:rPr>
                <w:rFonts w:asciiTheme="minorBidi" w:hAnsiTheme="minorBidi" w:hint="cs"/>
                <w:sz w:val="24"/>
                <w:szCs w:val="24"/>
                <w:rtl/>
              </w:rPr>
              <w:t>בחניון רכב כבד באזור מלאכה</w:t>
            </w:r>
            <w:r w:rsidRPr="00FA640F">
              <w:rPr>
                <w:rFonts w:asciiTheme="minorBidi" w:hAnsiTheme="minorBidi"/>
                <w:sz w:val="24"/>
                <w:szCs w:val="24"/>
                <w:rtl/>
              </w:rPr>
              <w:t xml:space="preserve"> </w:t>
            </w:r>
            <w:r w:rsidR="00B53CE1">
              <w:rPr>
                <w:rFonts w:asciiTheme="minorBidi" w:hAnsiTheme="minorBidi" w:hint="cs"/>
                <w:sz w:val="24"/>
                <w:szCs w:val="24"/>
                <w:rtl/>
              </w:rPr>
              <w:t xml:space="preserve">- שכונה מזרחית, </w:t>
            </w:r>
            <w:r w:rsidRPr="00FA640F">
              <w:rPr>
                <w:rFonts w:asciiTheme="minorBidi" w:hAnsiTheme="minorBidi"/>
                <w:sz w:val="24"/>
                <w:szCs w:val="24"/>
                <w:rtl/>
              </w:rPr>
              <w:t>כשהם ריקים מגז</w:t>
            </w:r>
            <w:r>
              <w:rPr>
                <w:rFonts w:asciiTheme="minorBidi" w:hAnsiTheme="minorBidi" w:hint="cs"/>
                <w:sz w:val="24"/>
                <w:szCs w:val="24"/>
                <w:rtl/>
              </w:rPr>
              <w:t>.</w:t>
            </w:r>
          </w:p>
        </w:tc>
        <w:tc>
          <w:tcPr>
            <w:tcW w:w="3828" w:type="dxa"/>
          </w:tcPr>
          <w:p w14:paraId="462E045C" w14:textId="77777777" w:rsidR="008304F3" w:rsidRPr="009C65B0" w:rsidRDefault="008304F3" w:rsidP="00435E83">
            <w:pPr>
              <w:spacing w:line="360" w:lineRule="auto"/>
              <w:rPr>
                <w:rFonts w:asciiTheme="minorBidi" w:hAnsiTheme="minorBidi"/>
                <w:sz w:val="24"/>
                <w:szCs w:val="24"/>
                <w:rtl/>
              </w:rPr>
            </w:pPr>
          </w:p>
        </w:tc>
      </w:tr>
      <w:tr w:rsidR="008304F3" w:rsidRPr="009C65B0" w14:paraId="37E8F48E" w14:textId="77777777" w:rsidTr="00CD4C9F">
        <w:tc>
          <w:tcPr>
            <w:tcW w:w="1166" w:type="dxa"/>
            <w:shd w:val="clear" w:color="auto" w:fill="auto"/>
            <w:vAlign w:val="center"/>
          </w:tcPr>
          <w:p w14:paraId="78500865"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w:t>
            </w:r>
            <w:r w:rsidRPr="0002000E">
              <w:rPr>
                <w:rFonts w:asciiTheme="minorBidi" w:hAnsiTheme="minorBidi"/>
                <w:sz w:val="24"/>
                <w:szCs w:val="24"/>
                <w:rtl/>
              </w:rPr>
              <w:t>1 ה</w:t>
            </w:r>
          </w:p>
        </w:tc>
        <w:tc>
          <w:tcPr>
            <w:tcW w:w="2275" w:type="dxa"/>
            <w:shd w:val="clear" w:color="auto" w:fill="auto"/>
            <w:vAlign w:val="center"/>
          </w:tcPr>
          <w:p w14:paraId="315F0533"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גז </w:t>
            </w:r>
            <w:r>
              <w:rPr>
                <w:rFonts w:asciiTheme="minorBidi" w:hAnsiTheme="minorBidi" w:hint="cs"/>
                <w:sz w:val="24"/>
                <w:szCs w:val="24"/>
                <w:rtl/>
              </w:rPr>
              <w:t>-</w:t>
            </w:r>
            <w:r w:rsidRPr="00C01363">
              <w:rPr>
                <w:rFonts w:asciiTheme="minorBidi" w:hAnsiTheme="minorBidi"/>
                <w:sz w:val="24"/>
                <w:szCs w:val="24"/>
                <w:rtl/>
              </w:rPr>
              <w:br/>
              <w:t>תיקון מכלי</w:t>
            </w:r>
            <w:r>
              <w:rPr>
                <w:rFonts w:asciiTheme="minorBidi" w:hAnsiTheme="minorBidi" w:hint="cs"/>
                <w:sz w:val="24"/>
                <w:szCs w:val="24"/>
                <w:rtl/>
              </w:rPr>
              <w:t>ם</w:t>
            </w:r>
            <w:r w:rsidRPr="00C01363">
              <w:rPr>
                <w:rFonts w:asciiTheme="minorBidi" w:hAnsiTheme="minorBidi" w:hint="cs"/>
                <w:sz w:val="24"/>
                <w:szCs w:val="24"/>
                <w:rtl/>
              </w:rPr>
              <w:br/>
            </w:r>
          </w:p>
        </w:tc>
        <w:tc>
          <w:tcPr>
            <w:tcW w:w="7081" w:type="dxa"/>
            <w:shd w:val="clear" w:color="auto" w:fill="auto"/>
          </w:tcPr>
          <w:p w14:paraId="25574EC5"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21759BDB" w14:textId="0720181E" w:rsidR="008304F3" w:rsidRPr="009C65B0" w:rsidRDefault="00B53CE1" w:rsidP="00435E83">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 xml:space="preserve">הוראה המתירה שימוש בקרקע, לצורך </w:t>
            </w:r>
            <w:r w:rsidRPr="002D7F88">
              <w:rPr>
                <w:rFonts w:asciiTheme="minorBidi" w:eastAsia="Times New Roman" w:hAnsiTheme="minorBidi"/>
                <w:rtl/>
              </w:rPr>
              <w:lastRenderedPageBreak/>
              <w:t>הפעילות המתוארת בפריט זה של הצו.</w:t>
            </w:r>
            <w:r>
              <w:rPr>
                <w:rFonts w:asciiTheme="minorBidi" w:eastAsia="Times New Roman" w:hAnsiTheme="minorBidi"/>
                <w:rtl/>
              </w:rPr>
              <w:br/>
            </w:r>
          </w:p>
        </w:tc>
      </w:tr>
      <w:tr w:rsidR="008304F3" w:rsidRPr="009C65B0" w14:paraId="2E63947F" w14:textId="77777777" w:rsidTr="00CD4C9F">
        <w:tc>
          <w:tcPr>
            <w:tcW w:w="1166" w:type="dxa"/>
            <w:vAlign w:val="center"/>
          </w:tcPr>
          <w:p w14:paraId="7EFAB6CF"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2.1 ו</w:t>
            </w:r>
          </w:p>
        </w:tc>
        <w:tc>
          <w:tcPr>
            <w:tcW w:w="2275" w:type="dxa"/>
            <w:vAlign w:val="center"/>
          </w:tcPr>
          <w:p w14:paraId="7344317C"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 xml:space="preserve">גז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 xml:space="preserve">חניון למכליות </w:t>
            </w:r>
            <w:r w:rsidRPr="00C01363">
              <w:rPr>
                <w:rFonts w:asciiTheme="minorBidi" w:hAnsiTheme="minorBidi" w:hint="cs"/>
                <w:sz w:val="24"/>
                <w:szCs w:val="24"/>
                <w:rtl/>
              </w:rPr>
              <w:br/>
            </w:r>
          </w:p>
        </w:tc>
        <w:tc>
          <w:tcPr>
            <w:tcW w:w="7081" w:type="dxa"/>
          </w:tcPr>
          <w:p w14:paraId="1A2B5FDB" w14:textId="4AB80238" w:rsidR="008304F3" w:rsidRPr="009C65B0" w:rsidRDefault="008304F3" w:rsidP="00435E83">
            <w:pPr>
              <w:spacing w:line="360" w:lineRule="auto"/>
              <w:rPr>
                <w:rFonts w:asciiTheme="minorBidi" w:hAnsiTheme="minorBidi"/>
                <w:sz w:val="24"/>
                <w:szCs w:val="24"/>
                <w:rtl/>
              </w:rPr>
            </w:pPr>
            <w:r w:rsidRPr="00731157">
              <w:rPr>
                <w:rFonts w:ascii="Arial" w:hAnsi="Arial" w:cs="Arial"/>
                <w:sz w:val="24"/>
                <w:szCs w:val="24"/>
                <w:rtl/>
              </w:rPr>
              <w:t>חניית רכבי</w:t>
            </w:r>
            <w:r>
              <w:rPr>
                <w:rFonts w:ascii="Arial" w:hAnsi="Arial" w:cs="Arial" w:hint="cs"/>
                <w:sz w:val="24"/>
                <w:szCs w:val="24"/>
                <w:rtl/>
              </w:rPr>
              <w:t xml:space="preserve"> שינוע גז </w:t>
            </w:r>
            <w:r w:rsidRPr="00731157">
              <w:rPr>
                <w:rFonts w:ascii="Arial" w:hAnsi="Arial" w:cs="Arial"/>
                <w:sz w:val="24"/>
                <w:szCs w:val="24"/>
                <w:rtl/>
              </w:rPr>
              <w:t xml:space="preserve"> בתום שעות העבודה תתבצע </w:t>
            </w:r>
            <w:r w:rsidR="00FC6579" w:rsidRPr="00FA640F">
              <w:rPr>
                <w:rFonts w:asciiTheme="minorBidi" w:hAnsiTheme="minorBidi"/>
                <w:sz w:val="24"/>
                <w:szCs w:val="24"/>
                <w:rtl/>
              </w:rPr>
              <w:t xml:space="preserve">אך ורק </w:t>
            </w:r>
            <w:r w:rsidR="00B53CE1" w:rsidRPr="00B53CE1">
              <w:rPr>
                <w:rFonts w:asciiTheme="minorBidi" w:hAnsiTheme="minorBidi" w:hint="cs"/>
                <w:sz w:val="24"/>
                <w:szCs w:val="24"/>
                <w:rtl/>
              </w:rPr>
              <w:t>בחניון רכב כבד באזור מלאכה</w:t>
            </w:r>
            <w:r w:rsidR="00B53CE1" w:rsidRPr="00FA640F">
              <w:rPr>
                <w:rFonts w:asciiTheme="minorBidi" w:hAnsiTheme="minorBidi"/>
                <w:sz w:val="24"/>
                <w:szCs w:val="24"/>
                <w:rtl/>
              </w:rPr>
              <w:t xml:space="preserve"> </w:t>
            </w:r>
            <w:r w:rsidR="00B53CE1">
              <w:rPr>
                <w:rFonts w:asciiTheme="minorBidi" w:hAnsiTheme="minorBidi" w:hint="cs"/>
                <w:sz w:val="24"/>
                <w:szCs w:val="24"/>
                <w:rtl/>
              </w:rPr>
              <w:t>- שכונה מזרחית</w:t>
            </w:r>
            <w:r w:rsidR="00FC6579" w:rsidRPr="00FA640F">
              <w:rPr>
                <w:rFonts w:asciiTheme="minorBidi" w:hAnsiTheme="minorBidi"/>
                <w:sz w:val="24"/>
                <w:szCs w:val="24"/>
                <w:rtl/>
              </w:rPr>
              <w:t xml:space="preserve"> </w:t>
            </w:r>
            <w:r w:rsidRPr="00731157">
              <w:rPr>
                <w:rFonts w:ascii="Arial" w:hAnsi="Arial" w:cs="Arial"/>
                <w:sz w:val="24"/>
                <w:szCs w:val="24"/>
                <w:rtl/>
              </w:rPr>
              <w:t>כשהם ריקים מגז.</w:t>
            </w:r>
          </w:p>
        </w:tc>
        <w:tc>
          <w:tcPr>
            <w:tcW w:w="3828" w:type="dxa"/>
          </w:tcPr>
          <w:p w14:paraId="0D090723" w14:textId="77777777" w:rsidR="008304F3" w:rsidRPr="009C65B0" w:rsidRDefault="008304F3" w:rsidP="00435E83">
            <w:pPr>
              <w:spacing w:line="360" w:lineRule="auto"/>
              <w:rPr>
                <w:rFonts w:asciiTheme="minorBidi" w:hAnsiTheme="minorBidi"/>
                <w:sz w:val="24"/>
                <w:szCs w:val="24"/>
                <w:rtl/>
              </w:rPr>
            </w:pPr>
          </w:p>
        </w:tc>
      </w:tr>
      <w:tr w:rsidR="008304F3" w:rsidRPr="009C65B0" w14:paraId="25F241E3" w14:textId="77777777" w:rsidTr="00CD4C9F">
        <w:tc>
          <w:tcPr>
            <w:tcW w:w="1166" w:type="dxa"/>
            <w:vAlign w:val="center"/>
          </w:tcPr>
          <w:p w14:paraId="3D448A41"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2.1 ז</w:t>
            </w:r>
          </w:p>
        </w:tc>
        <w:tc>
          <w:tcPr>
            <w:tcW w:w="2275" w:type="dxa"/>
            <w:vAlign w:val="center"/>
          </w:tcPr>
          <w:p w14:paraId="7505649D" w14:textId="7E674799" w:rsidR="008304F3" w:rsidRPr="009C65B0" w:rsidRDefault="008304F3" w:rsidP="00265B49">
            <w:pPr>
              <w:rPr>
                <w:rFonts w:asciiTheme="minorBidi" w:hAnsiTheme="minorBidi"/>
                <w:sz w:val="24"/>
                <w:szCs w:val="24"/>
              </w:rPr>
            </w:pPr>
            <w:r w:rsidRPr="00C01363">
              <w:rPr>
                <w:rFonts w:asciiTheme="minorBidi" w:hAnsiTheme="minorBidi"/>
                <w:sz w:val="24"/>
                <w:szCs w:val="24"/>
                <w:rtl/>
              </w:rPr>
              <w:t>תחנת תדלוק בגז</w:t>
            </w:r>
            <w:r w:rsidRPr="00C01363">
              <w:rPr>
                <w:rFonts w:asciiTheme="minorBidi" w:hAnsiTheme="minorBidi" w:hint="cs"/>
                <w:sz w:val="24"/>
                <w:szCs w:val="24"/>
                <w:rtl/>
              </w:rPr>
              <w:br/>
            </w:r>
            <w:r w:rsidRPr="00C01363">
              <w:rPr>
                <w:rFonts w:asciiTheme="minorBidi" w:hAnsiTheme="minorBidi"/>
                <w:sz w:val="24"/>
                <w:szCs w:val="24"/>
                <w:rtl/>
              </w:rPr>
              <w:br/>
            </w:r>
          </w:p>
        </w:tc>
        <w:tc>
          <w:tcPr>
            <w:tcW w:w="7081" w:type="dxa"/>
          </w:tcPr>
          <w:p w14:paraId="6AF1DE75" w14:textId="77777777" w:rsidR="008304F3" w:rsidRPr="009C65B0" w:rsidRDefault="008304F3" w:rsidP="00435E83">
            <w:pPr>
              <w:spacing w:line="360" w:lineRule="auto"/>
              <w:rPr>
                <w:rFonts w:asciiTheme="minorBidi" w:hAnsiTheme="minorBidi"/>
                <w:sz w:val="24"/>
                <w:szCs w:val="24"/>
                <w:rtl/>
              </w:rPr>
            </w:pPr>
          </w:p>
        </w:tc>
        <w:tc>
          <w:tcPr>
            <w:tcW w:w="3828" w:type="dxa"/>
          </w:tcPr>
          <w:p w14:paraId="5BF01F6B" w14:textId="5B32A766" w:rsidR="008304F3" w:rsidRPr="009C65B0" w:rsidRDefault="008304F3" w:rsidP="00435E83">
            <w:pPr>
              <w:spacing w:line="360" w:lineRule="auto"/>
              <w:rPr>
                <w:rFonts w:asciiTheme="minorBidi" w:hAnsiTheme="minorBidi"/>
                <w:sz w:val="24"/>
                <w:szCs w:val="24"/>
                <w:rtl/>
              </w:rPr>
            </w:pPr>
            <w:r w:rsidRPr="0093723F">
              <w:rPr>
                <w:rFonts w:asciiTheme="minorBidi" w:hAnsiTheme="minorBidi"/>
                <w:sz w:val="24"/>
                <w:szCs w:val="24"/>
                <w:rtl/>
              </w:rPr>
              <w:t xml:space="preserve">ההקמה תהיה בכפוף להנחיות תכנית המתאר הארצית – תמ"א </w:t>
            </w:r>
            <w:r w:rsidRPr="0093723F">
              <w:rPr>
                <w:rFonts w:asciiTheme="minorBidi" w:hAnsiTheme="minorBidi" w:hint="cs"/>
                <w:sz w:val="24"/>
                <w:szCs w:val="24"/>
                <w:rtl/>
              </w:rPr>
              <w:t>4/18</w:t>
            </w:r>
            <w:r w:rsidRPr="0093723F">
              <w:rPr>
                <w:rFonts w:asciiTheme="minorBidi" w:hAnsiTheme="minorBidi"/>
                <w:sz w:val="24"/>
                <w:szCs w:val="24"/>
                <w:rtl/>
              </w:rPr>
              <w:t xml:space="preserve">, בהתייחס לסוג התחנה </w:t>
            </w:r>
          </w:p>
        </w:tc>
      </w:tr>
      <w:tr w:rsidR="008304F3" w:rsidRPr="009C65B0" w14:paraId="09DD9E3F" w14:textId="77777777" w:rsidTr="00CD4C9F">
        <w:tc>
          <w:tcPr>
            <w:tcW w:w="1166" w:type="dxa"/>
            <w:shd w:val="clear" w:color="auto" w:fill="auto"/>
            <w:vAlign w:val="center"/>
          </w:tcPr>
          <w:p w14:paraId="59D65829"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2.2 א</w:t>
            </w:r>
          </w:p>
        </w:tc>
        <w:tc>
          <w:tcPr>
            <w:tcW w:w="2275" w:type="dxa"/>
            <w:shd w:val="clear" w:color="auto" w:fill="auto"/>
            <w:vAlign w:val="center"/>
          </w:tcPr>
          <w:p w14:paraId="0F010DAA" w14:textId="77777777" w:rsidR="008304F3" w:rsidRDefault="008304F3" w:rsidP="00435E83">
            <w:pPr>
              <w:rPr>
                <w:rFonts w:asciiTheme="minorBidi" w:hAnsiTheme="minorBidi"/>
                <w:sz w:val="24"/>
                <w:szCs w:val="24"/>
                <w:rtl/>
              </w:rPr>
            </w:pPr>
            <w:r>
              <w:rPr>
                <w:rFonts w:asciiTheme="minorBidi" w:hAnsiTheme="minorBidi" w:hint="cs"/>
                <w:sz w:val="24"/>
                <w:szCs w:val="24"/>
                <w:rtl/>
              </w:rPr>
              <w:t xml:space="preserve">דלק לסוגיו </w:t>
            </w:r>
            <w:r>
              <w:rPr>
                <w:rFonts w:asciiTheme="minorBidi" w:hAnsiTheme="minorBidi"/>
                <w:sz w:val="24"/>
                <w:szCs w:val="24"/>
                <w:rtl/>
              </w:rPr>
              <w:t>–</w:t>
            </w:r>
            <w:r>
              <w:rPr>
                <w:rFonts w:asciiTheme="minorBidi" w:hAnsiTheme="minorBidi" w:hint="cs"/>
                <w:sz w:val="24"/>
                <w:szCs w:val="24"/>
                <w:rtl/>
              </w:rPr>
              <w:t xml:space="preserve"> </w:t>
            </w:r>
          </w:p>
          <w:p w14:paraId="3675F465"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תחנת דלק ותדלוק</w:t>
            </w:r>
          </w:p>
          <w:p w14:paraId="662DA506" w14:textId="77777777" w:rsidR="008304F3" w:rsidRPr="00C01363" w:rsidRDefault="008304F3" w:rsidP="00435E83">
            <w:pPr>
              <w:rPr>
                <w:rFonts w:asciiTheme="minorBidi" w:hAnsiTheme="minorBidi"/>
                <w:sz w:val="24"/>
                <w:szCs w:val="24"/>
                <w:rtl/>
              </w:rPr>
            </w:pPr>
          </w:p>
          <w:p w14:paraId="0020CB53"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auto"/>
          </w:tcPr>
          <w:p w14:paraId="0524D119"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70766A6C" w14:textId="414CE6C5" w:rsidR="008304F3" w:rsidRPr="009C65B0" w:rsidRDefault="008304F3" w:rsidP="00435E83">
            <w:pPr>
              <w:spacing w:line="360" w:lineRule="auto"/>
              <w:rPr>
                <w:rFonts w:asciiTheme="minorBidi" w:hAnsiTheme="minorBidi"/>
                <w:sz w:val="24"/>
                <w:szCs w:val="24"/>
              </w:rPr>
            </w:pPr>
            <w:r w:rsidRPr="0093723F">
              <w:rPr>
                <w:rFonts w:asciiTheme="minorBidi" w:hAnsiTheme="minorBidi"/>
                <w:sz w:val="24"/>
                <w:szCs w:val="24"/>
                <w:rtl/>
              </w:rPr>
              <w:t xml:space="preserve">ההקמה תהיה בכפוף להנחיות תכנית המתאר הארצית – תמ"א </w:t>
            </w:r>
            <w:r w:rsidRPr="0093723F">
              <w:rPr>
                <w:rFonts w:asciiTheme="minorBidi" w:hAnsiTheme="minorBidi" w:hint="cs"/>
                <w:sz w:val="24"/>
                <w:szCs w:val="24"/>
                <w:rtl/>
              </w:rPr>
              <w:t>4/18</w:t>
            </w:r>
            <w:r w:rsidRPr="0093723F">
              <w:rPr>
                <w:rFonts w:asciiTheme="minorBidi" w:hAnsiTheme="minorBidi"/>
                <w:sz w:val="24"/>
                <w:szCs w:val="24"/>
                <w:rtl/>
              </w:rPr>
              <w:t xml:space="preserve">, בהתייחס לסוג התחנה </w:t>
            </w:r>
          </w:p>
        </w:tc>
      </w:tr>
      <w:tr w:rsidR="008304F3" w:rsidRPr="009C65B0" w14:paraId="63F377EC" w14:textId="77777777" w:rsidTr="00CD4C9F">
        <w:tc>
          <w:tcPr>
            <w:tcW w:w="1166" w:type="dxa"/>
            <w:vAlign w:val="center"/>
          </w:tcPr>
          <w:p w14:paraId="160C7E87"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2.2 ב</w:t>
            </w:r>
          </w:p>
        </w:tc>
        <w:tc>
          <w:tcPr>
            <w:tcW w:w="2275" w:type="dxa"/>
            <w:vAlign w:val="center"/>
          </w:tcPr>
          <w:p w14:paraId="785EB7E3" w14:textId="77777777" w:rsidR="008304F3" w:rsidRDefault="008304F3" w:rsidP="00435E83">
            <w:pPr>
              <w:rPr>
                <w:rFonts w:asciiTheme="minorBidi" w:hAnsiTheme="minorBidi"/>
                <w:sz w:val="24"/>
                <w:szCs w:val="24"/>
                <w:rtl/>
              </w:rPr>
            </w:pPr>
            <w:r>
              <w:rPr>
                <w:rFonts w:asciiTheme="minorBidi" w:hAnsiTheme="minorBidi" w:hint="cs"/>
                <w:sz w:val="24"/>
                <w:szCs w:val="24"/>
                <w:rtl/>
              </w:rPr>
              <w:t xml:space="preserve">דלק לסוגיו </w:t>
            </w:r>
            <w:r>
              <w:rPr>
                <w:rFonts w:asciiTheme="minorBidi" w:hAnsiTheme="minorBidi"/>
                <w:sz w:val="24"/>
                <w:szCs w:val="24"/>
                <w:rtl/>
              </w:rPr>
              <w:t>–</w:t>
            </w:r>
            <w:r>
              <w:rPr>
                <w:rFonts w:asciiTheme="minorBidi" w:hAnsiTheme="minorBidi" w:hint="cs"/>
                <w:sz w:val="24"/>
                <w:szCs w:val="24"/>
                <w:rtl/>
              </w:rPr>
              <w:t xml:space="preserve"> </w:t>
            </w:r>
          </w:p>
          <w:p w14:paraId="64C17E2B" w14:textId="77777777" w:rsidR="008304F3" w:rsidRPr="009C65B0" w:rsidRDefault="008304F3" w:rsidP="00435E83">
            <w:pPr>
              <w:rPr>
                <w:rFonts w:asciiTheme="minorBidi" w:hAnsiTheme="minorBidi"/>
                <w:sz w:val="24"/>
                <w:szCs w:val="24"/>
              </w:rPr>
            </w:pPr>
            <w:r w:rsidRPr="00C01363">
              <w:rPr>
                <w:rFonts w:asciiTheme="minorBidi" w:hAnsiTheme="minorBidi"/>
                <w:sz w:val="24"/>
                <w:szCs w:val="24"/>
                <w:rtl/>
              </w:rPr>
              <w:t>בית זיקוק</w:t>
            </w:r>
            <w:r>
              <w:rPr>
                <w:rFonts w:asciiTheme="minorBidi" w:hAnsiTheme="minorBidi"/>
                <w:sz w:val="24"/>
                <w:szCs w:val="24"/>
                <w:rtl/>
              </w:rPr>
              <w:br/>
            </w:r>
          </w:p>
        </w:tc>
        <w:tc>
          <w:tcPr>
            <w:tcW w:w="7081" w:type="dxa"/>
          </w:tcPr>
          <w:p w14:paraId="6E121774" w14:textId="77777777" w:rsidR="008304F3" w:rsidRPr="009C65B0" w:rsidRDefault="008304F3" w:rsidP="00435E83">
            <w:pPr>
              <w:spacing w:line="360" w:lineRule="auto"/>
              <w:rPr>
                <w:rFonts w:asciiTheme="minorBidi" w:hAnsiTheme="minorBidi"/>
                <w:sz w:val="24"/>
                <w:szCs w:val="24"/>
                <w:rtl/>
              </w:rPr>
            </w:pPr>
          </w:p>
        </w:tc>
        <w:tc>
          <w:tcPr>
            <w:tcW w:w="3828" w:type="dxa"/>
          </w:tcPr>
          <w:p w14:paraId="471AA331" w14:textId="4FABB614" w:rsidR="008304F3" w:rsidRPr="009C65B0" w:rsidRDefault="00FC6579" w:rsidP="00435E83">
            <w:pPr>
              <w:spacing w:line="360" w:lineRule="auto"/>
              <w:rPr>
                <w:rFonts w:asciiTheme="minorBidi" w:hAnsiTheme="minorBidi"/>
                <w:sz w:val="24"/>
                <w:szCs w:val="24"/>
                <w:rtl/>
              </w:rPr>
            </w:pPr>
            <w:r>
              <w:rPr>
                <w:rFonts w:asciiTheme="minorBidi" w:hAnsiTheme="minorBidi" w:hint="cs"/>
                <w:sz w:val="24"/>
                <w:szCs w:val="24"/>
                <w:rtl/>
              </w:rPr>
              <w:t xml:space="preserve">אסור בתחום המועצה המקומית ג'סר  א-זרקא </w:t>
            </w:r>
            <w:r w:rsidRPr="001A6CB1">
              <w:rPr>
                <w:rFonts w:asciiTheme="minorBidi" w:hAnsiTheme="minorBidi" w:hint="cs"/>
                <w:sz w:val="24"/>
                <w:szCs w:val="24"/>
                <w:rtl/>
              </w:rPr>
              <w:t>בהתאם לתוכניות החלות</w:t>
            </w:r>
            <w:r>
              <w:rPr>
                <w:rFonts w:asciiTheme="minorBidi" w:hAnsiTheme="minorBidi"/>
                <w:sz w:val="24"/>
                <w:szCs w:val="24"/>
                <w:rtl/>
              </w:rPr>
              <w:br/>
            </w:r>
          </w:p>
        </w:tc>
      </w:tr>
      <w:tr w:rsidR="008304F3" w:rsidRPr="009C65B0" w14:paraId="555A9FC5" w14:textId="77777777" w:rsidTr="00CD4C9F">
        <w:tc>
          <w:tcPr>
            <w:tcW w:w="1166" w:type="dxa"/>
            <w:vAlign w:val="center"/>
          </w:tcPr>
          <w:p w14:paraId="0E4C92DF"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2.2 ג</w:t>
            </w:r>
          </w:p>
        </w:tc>
        <w:tc>
          <w:tcPr>
            <w:tcW w:w="2275" w:type="dxa"/>
            <w:vAlign w:val="center"/>
          </w:tcPr>
          <w:p w14:paraId="2AAB2B56" w14:textId="77777777" w:rsidR="008304F3" w:rsidRDefault="008304F3" w:rsidP="00435E83">
            <w:pPr>
              <w:rPr>
                <w:rFonts w:asciiTheme="minorBidi" w:hAnsiTheme="minorBidi"/>
                <w:sz w:val="24"/>
                <w:szCs w:val="24"/>
                <w:rtl/>
              </w:rPr>
            </w:pPr>
            <w:r>
              <w:rPr>
                <w:rFonts w:asciiTheme="minorBidi" w:hAnsiTheme="minorBidi" w:hint="cs"/>
                <w:sz w:val="24"/>
                <w:szCs w:val="24"/>
                <w:rtl/>
              </w:rPr>
              <w:t xml:space="preserve">דלק לסוגיו </w:t>
            </w:r>
            <w:r>
              <w:rPr>
                <w:rFonts w:asciiTheme="minorBidi" w:hAnsiTheme="minorBidi"/>
                <w:sz w:val="24"/>
                <w:szCs w:val="24"/>
                <w:rtl/>
              </w:rPr>
              <w:t>–</w:t>
            </w:r>
            <w:r>
              <w:rPr>
                <w:rFonts w:asciiTheme="minorBidi" w:hAnsiTheme="minorBidi" w:hint="cs"/>
                <w:sz w:val="24"/>
                <w:szCs w:val="24"/>
                <w:rtl/>
              </w:rPr>
              <w:t xml:space="preserve"> </w:t>
            </w:r>
          </w:p>
          <w:p w14:paraId="03AA502C"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שינוע</w:t>
            </w:r>
            <w:r>
              <w:rPr>
                <w:rFonts w:asciiTheme="minorBidi" w:hAnsiTheme="minorBidi" w:hint="cs"/>
                <w:sz w:val="24"/>
                <w:szCs w:val="24"/>
                <w:rtl/>
              </w:rPr>
              <w:t xml:space="preserve">ו </w:t>
            </w:r>
            <w:r w:rsidRPr="00C01363">
              <w:rPr>
                <w:rFonts w:asciiTheme="minorBidi" w:hAnsiTheme="minorBidi"/>
                <w:sz w:val="24"/>
                <w:szCs w:val="24"/>
                <w:rtl/>
              </w:rPr>
              <w:t>בצנרת</w:t>
            </w:r>
          </w:p>
        </w:tc>
        <w:tc>
          <w:tcPr>
            <w:tcW w:w="7081" w:type="dxa"/>
          </w:tcPr>
          <w:p w14:paraId="37D257DD" w14:textId="77777777" w:rsidR="008304F3" w:rsidRPr="009C65B0" w:rsidRDefault="008304F3" w:rsidP="00435E83">
            <w:pPr>
              <w:spacing w:line="360" w:lineRule="auto"/>
              <w:rPr>
                <w:rFonts w:asciiTheme="minorBidi" w:hAnsiTheme="minorBidi"/>
                <w:sz w:val="24"/>
                <w:szCs w:val="24"/>
                <w:rtl/>
              </w:rPr>
            </w:pPr>
          </w:p>
        </w:tc>
        <w:tc>
          <w:tcPr>
            <w:tcW w:w="3828" w:type="dxa"/>
          </w:tcPr>
          <w:p w14:paraId="1B8195C0" w14:textId="77777777" w:rsidR="008304F3" w:rsidRPr="009C65B0" w:rsidRDefault="008304F3" w:rsidP="00435E83">
            <w:pPr>
              <w:spacing w:line="360" w:lineRule="auto"/>
              <w:rPr>
                <w:rFonts w:asciiTheme="minorBidi" w:hAnsiTheme="minorBidi"/>
                <w:sz w:val="24"/>
                <w:szCs w:val="24"/>
                <w:rtl/>
              </w:rPr>
            </w:pPr>
          </w:p>
        </w:tc>
      </w:tr>
      <w:tr w:rsidR="008304F3" w:rsidRPr="009C65B0" w14:paraId="667AABC6" w14:textId="77777777" w:rsidTr="00CD4C9F">
        <w:tc>
          <w:tcPr>
            <w:tcW w:w="1166" w:type="dxa"/>
            <w:vAlign w:val="center"/>
          </w:tcPr>
          <w:p w14:paraId="10B02B2D"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2.2 ד</w:t>
            </w:r>
          </w:p>
        </w:tc>
        <w:tc>
          <w:tcPr>
            <w:tcW w:w="2275" w:type="dxa"/>
            <w:vAlign w:val="center"/>
          </w:tcPr>
          <w:p w14:paraId="51751252" w14:textId="77777777" w:rsidR="008304F3" w:rsidRPr="009C65B0" w:rsidRDefault="008304F3" w:rsidP="00435E83">
            <w:pPr>
              <w:spacing w:line="360" w:lineRule="auto"/>
              <w:rPr>
                <w:rFonts w:asciiTheme="minorBidi" w:hAnsiTheme="minorBidi"/>
                <w:sz w:val="24"/>
                <w:szCs w:val="24"/>
              </w:rPr>
            </w:pPr>
            <w:r w:rsidRPr="00F7432F">
              <w:rPr>
                <w:rFonts w:asciiTheme="minorBidi" w:hAnsiTheme="minorBidi"/>
                <w:sz w:val="24"/>
                <w:szCs w:val="24"/>
                <w:rtl/>
              </w:rPr>
              <w:t xml:space="preserve">דלק לסוגיו </w:t>
            </w:r>
            <w:r w:rsidRPr="00F7432F">
              <w:rPr>
                <w:rFonts w:asciiTheme="minorBidi" w:hAnsiTheme="minorBidi" w:hint="cs"/>
                <w:sz w:val="24"/>
                <w:szCs w:val="24"/>
                <w:rtl/>
              </w:rPr>
              <w:t>-</w:t>
            </w:r>
            <w:r w:rsidRPr="00F7432F">
              <w:rPr>
                <w:rFonts w:asciiTheme="minorBidi" w:hAnsiTheme="minorBidi"/>
                <w:sz w:val="24"/>
                <w:szCs w:val="24"/>
                <w:rtl/>
              </w:rPr>
              <w:br/>
              <w:t xml:space="preserve">אחסונו בכמויות המפורטות בתקנות רישוי עסקים (אחסנת </w:t>
            </w:r>
            <w:r w:rsidRPr="00F7432F">
              <w:rPr>
                <w:rFonts w:asciiTheme="minorBidi" w:hAnsiTheme="minorBidi"/>
                <w:sz w:val="24"/>
                <w:szCs w:val="24"/>
                <w:rtl/>
              </w:rPr>
              <w:lastRenderedPageBreak/>
              <w:t>נפט), התשל"ז-1976</w:t>
            </w:r>
            <w:r>
              <w:rPr>
                <w:rFonts w:asciiTheme="minorBidi" w:hAnsiTheme="minorBidi"/>
                <w:sz w:val="24"/>
                <w:szCs w:val="24"/>
                <w:rtl/>
              </w:rPr>
              <w:br/>
            </w:r>
          </w:p>
        </w:tc>
        <w:tc>
          <w:tcPr>
            <w:tcW w:w="7081" w:type="dxa"/>
          </w:tcPr>
          <w:p w14:paraId="134CBDBE" w14:textId="77777777" w:rsidR="008304F3" w:rsidRPr="009C65B0" w:rsidRDefault="008304F3" w:rsidP="00435E83">
            <w:pPr>
              <w:spacing w:line="360" w:lineRule="auto"/>
              <w:rPr>
                <w:rFonts w:asciiTheme="minorBidi" w:hAnsiTheme="minorBidi"/>
                <w:sz w:val="24"/>
                <w:szCs w:val="24"/>
                <w:rtl/>
              </w:rPr>
            </w:pPr>
            <w:r>
              <w:rPr>
                <w:rFonts w:asciiTheme="minorBidi" w:hAnsiTheme="minorBidi" w:hint="cs"/>
                <w:sz w:val="24"/>
                <w:szCs w:val="24"/>
                <w:rtl/>
              </w:rPr>
              <w:lastRenderedPageBreak/>
              <w:t>מותר רק לצורך שימוש עצמי בתוך גבולות עסק</w:t>
            </w:r>
          </w:p>
        </w:tc>
        <w:tc>
          <w:tcPr>
            <w:tcW w:w="3828" w:type="dxa"/>
          </w:tcPr>
          <w:p w14:paraId="0217CF5C" w14:textId="77777777" w:rsidR="008304F3" w:rsidRPr="009C65B0" w:rsidRDefault="008304F3" w:rsidP="00435E83">
            <w:pPr>
              <w:spacing w:line="360" w:lineRule="auto"/>
              <w:rPr>
                <w:rFonts w:asciiTheme="minorBidi" w:hAnsiTheme="minorBidi"/>
                <w:sz w:val="24"/>
                <w:szCs w:val="24"/>
                <w:rtl/>
              </w:rPr>
            </w:pPr>
          </w:p>
        </w:tc>
      </w:tr>
      <w:tr w:rsidR="008304F3" w:rsidRPr="009C65B0" w14:paraId="08A413A6" w14:textId="77777777" w:rsidTr="00CD4C9F">
        <w:tc>
          <w:tcPr>
            <w:tcW w:w="1166" w:type="dxa"/>
            <w:vAlign w:val="center"/>
          </w:tcPr>
          <w:p w14:paraId="0B1CC358"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2.2 ה</w:t>
            </w:r>
          </w:p>
        </w:tc>
        <w:tc>
          <w:tcPr>
            <w:tcW w:w="2275" w:type="dxa"/>
            <w:vAlign w:val="center"/>
          </w:tcPr>
          <w:p w14:paraId="697ECD79" w14:textId="77777777" w:rsidR="008304F3" w:rsidRDefault="008304F3" w:rsidP="00435E83">
            <w:pPr>
              <w:rPr>
                <w:rFonts w:asciiTheme="minorBidi" w:hAnsiTheme="minorBidi"/>
                <w:sz w:val="24"/>
                <w:szCs w:val="24"/>
                <w:rtl/>
              </w:rPr>
            </w:pPr>
            <w:r>
              <w:rPr>
                <w:rFonts w:asciiTheme="minorBidi" w:hAnsiTheme="minorBidi" w:hint="cs"/>
                <w:sz w:val="24"/>
                <w:szCs w:val="24"/>
                <w:rtl/>
              </w:rPr>
              <w:t xml:space="preserve">דלק לסוגיו </w:t>
            </w:r>
            <w:r>
              <w:rPr>
                <w:rFonts w:asciiTheme="minorBidi" w:hAnsiTheme="minorBidi"/>
                <w:sz w:val="24"/>
                <w:szCs w:val="24"/>
                <w:rtl/>
              </w:rPr>
              <w:t>–</w:t>
            </w:r>
            <w:r>
              <w:rPr>
                <w:rFonts w:asciiTheme="minorBidi" w:hAnsiTheme="minorBidi" w:hint="cs"/>
                <w:sz w:val="24"/>
                <w:szCs w:val="24"/>
                <w:rtl/>
              </w:rPr>
              <w:t xml:space="preserve"> </w:t>
            </w:r>
          </w:p>
          <w:p w14:paraId="409D983D"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מסופי דלק</w:t>
            </w:r>
            <w:r w:rsidRPr="00C01363">
              <w:rPr>
                <w:rFonts w:asciiTheme="minorBidi" w:hAnsiTheme="minorBidi" w:hint="cs"/>
                <w:sz w:val="24"/>
                <w:szCs w:val="24"/>
                <w:rtl/>
              </w:rPr>
              <w:br/>
            </w:r>
          </w:p>
        </w:tc>
        <w:tc>
          <w:tcPr>
            <w:tcW w:w="7081" w:type="dxa"/>
          </w:tcPr>
          <w:p w14:paraId="78E62A9B" w14:textId="77777777" w:rsidR="008304F3" w:rsidRPr="009C65B0" w:rsidRDefault="008304F3" w:rsidP="00435E83">
            <w:pPr>
              <w:spacing w:line="360" w:lineRule="auto"/>
              <w:rPr>
                <w:rFonts w:asciiTheme="minorBidi" w:hAnsiTheme="minorBidi"/>
                <w:sz w:val="24"/>
                <w:szCs w:val="24"/>
                <w:rtl/>
              </w:rPr>
            </w:pPr>
          </w:p>
        </w:tc>
        <w:tc>
          <w:tcPr>
            <w:tcW w:w="3828" w:type="dxa"/>
          </w:tcPr>
          <w:p w14:paraId="30FD8355" w14:textId="31DEDD75" w:rsidR="008304F3" w:rsidRPr="009C65B0" w:rsidRDefault="00B53CE1" w:rsidP="00435E83">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7963C976" w14:textId="77777777" w:rsidTr="00CD4C9F">
        <w:tc>
          <w:tcPr>
            <w:tcW w:w="1166" w:type="dxa"/>
            <w:vAlign w:val="center"/>
          </w:tcPr>
          <w:p w14:paraId="19926A86"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2.2 ז</w:t>
            </w:r>
          </w:p>
        </w:tc>
        <w:tc>
          <w:tcPr>
            <w:tcW w:w="2275" w:type="dxa"/>
            <w:vAlign w:val="center"/>
          </w:tcPr>
          <w:p w14:paraId="210D5865" w14:textId="77777777" w:rsidR="008304F3" w:rsidRDefault="008304F3" w:rsidP="00435E83">
            <w:pPr>
              <w:rPr>
                <w:rFonts w:asciiTheme="minorBidi" w:hAnsiTheme="minorBidi"/>
                <w:sz w:val="24"/>
                <w:szCs w:val="24"/>
                <w:rtl/>
              </w:rPr>
            </w:pPr>
            <w:r>
              <w:rPr>
                <w:rFonts w:asciiTheme="minorBidi" w:hAnsiTheme="minorBidi" w:hint="cs"/>
                <w:sz w:val="24"/>
                <w:szCs w:val="24"/>
                <w:rtl/>
              </w:rPr>
              <w:t xml:space="preserve">דלק לסוגיו </w:t>
            </w:r>
            <w:r>
              <w:rPr>
                <w:rFonts w:asciiTheme="minorBidi" w:hAnsiTheme="minorBidi"/>
                <w:sz w:val="24"/>
                <w:szCs w:val="24"/>
                <w:rtl/>
              </w:rPr>
              <w:t>–</w:t>
            </w:r>
            <w:r>
              <w:rPr>
                <w:rFonts w:asciiTheme="minorBidi" w:hAnsiTheme="minorBidi" w:hint="cs"/>
                <w:sz w:val="24"/>
                <w:szCs w:val="24"/>
                <w:rtl/>
              </w:rPr>
              <w:t xml:space="preserve"> </w:t>
            </w:r>
          </w:p>
          <w:p w14:paraId="1804D9A2"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חניון למכליות דלק</w:t>
            </w:r>
            <w:r w:rsidRPr="00C01363">
              <w:rPr>
                <w:rFonts w:asciiTheme="minorBidi" w:hAnsiTheme="minorBidi" w:hint="cs"/>
                <w:sz w:val="24"/>
                <w:szCs w:val="24"/>
                <w:rtl/>
              </w:rPr>
              <w:br/>
            </w:r>
          </w:p>
        </w:tc>
        <w:tc>
          <w:tcPr>
            <w:tcW w:w="7081" w:type="dxa"/>
          </w:tcPr>
          <w:p w14:paraId="0D1DE582" w14:textId="0EABB7A4" w:rsidR="008304F3" w:rsidRPr="009C65B0" w:rsidRDefault="008304F3" w:rsidP="00435E83">
            <w:pPr>
              <w:spacing w:line="360" w:lineRule="auto"/>
              <w:rPr>
                <w:rFonts w:asciiTheme="minorBidi" w:hAnsiTheme="minorBidi"/>
                <w:sz w:val="24"/>
                <w:szCs w:val="24"/>
                <w:rtl/>
              </w:rPr>
            </w:pPr>
            <w:r w:rsidRPr="00731157">
              <w:rPr>
                <w:rFonts w:ascii="Arial" w:hAnsi="Arial" w:cs="Arial"/>
                <w:sz w:val="24"/>
                <w:szCs w:val="24"/>
                <w:rtl/>
              </w:rPr>
              <w:t>חניית רכבי</w:t>
            </w:r>
            <w:r>
              <w:rPr>
                <w:rFonts w:ascii="Arial" w:hAnsi="Arial" w:cs="Arial" w:hint="cs"/>
                <w:sz w:val="24"/>
                <w:szCs w:val="24"/>
                <w:rtl/>
              </w:rPr>
              <w:t xml:space="preserve"> שינוע דלק </w:t>
            </w:r>
            <w:r w:rsidRPr="00731157">
              <w:rPr>
                <w:rFonts w:ascii="Arial" w:hAnsi="Arial" w:cs="Arial"/>
                <w:sz w:val="24"/>
                <w:szCs w:val="24"/>
                <w:rtl/>
              </w:rPr>
              <w:t xml:space="preserve"> בתום שעות העבודה תתבצע </w:t>
            </w:r>
            <w:r w:rsidR="00FC6579" w:rsidRPr="00FA640F">
              <w:rPr>
                <w:rFonts w:asciiTheme="minorBidi" w:hAnsiTheme="minorBidi"/>
                <w:sz w:val="24"/>
                <w:szCs w:val="24"/>
                <w:rtl/>
              </w:rPr>
              <w:t xml:space="preserve">אך ורק </w:t>
            </w:r>
            <w:r w:rsidR="00B53CE1" w:rsidRPr="00B53CE1">
              <w:rPr>
                <w:rFonts w:asciiTheme="minorBidi" w:hAnsiTheme="minorBidi" w:hint="cs"/>
                <w:sz w:val="24"/>
                <w:szCs w:val="24"/>
                <w:rtl/>
              </w:rPr>
              <w:t>בחניון רכב כבד באזור מלאכה</w:t>
            </w:r>
            <w:r w:rsidR="00B53CE1" w:rsidRPr="00FA640F">
              <w:rPr>
                <w:rFonts w:asciiTheme="minorBidi" w:hAnsiTheme="minorBidi"/>
                <w:sz w:val="24"/>
                <w:szCs w:val="24"/>
                <w:rtl/>
              </w:rPr>
              <w:t xml:space="preserve"> </w:t>
            </w:r>
            <w:r w:rsidR="00B53CE1">
              <w:rPr>
                <w:rFonts w:asciiTheme="minorBidi" w:hAnsiTheme="minorBidi" w:hint="cs"/>
                <w:sz w:val="24"/>
                <w:szCs w:val="24"/>
                <w:rtl/>
              </w:rPr>
              <w:t>- שכונה מזרחית</w:t>
            </w:r>
            <w:r w:rsidR="00B53CE1">
              <w:rPr>
                <w:rFonts w:ascii="Arial" w:hAnsi="Arial" w:cs="Arial" w:hint="cs"/>
                <w:sz w:val="24"/>
                <w:szCs w:val="24"/>
                <w:rtl/>
              </w:rPr>
              <w:t xml:space="preserve">, </w:t>
            </w:r>
            <w:r w:rsidR="00B53CE1" w:rsidRPr="00731157">
              <w:rPr>
                <w:rFonts w:ascii="Arial" w:hAnsi="Arial" w:cs="Arial"/>
                <w:sz w:val="24"/>
                <w:szCs w:val="24"/>
                <w:rtl/>
              </w:rPr>
              <w:t xml:space="preserve"> </w:t>
            </w:r>
            <w:r w:rsidRPr="00731157">
              <w:rPr>
                <w:rFonts w:ascii="Arial" w:hAnsi="Arial" w:cs="Arial"/>
                <w:sz w:val="24"/>
                <w:szCs w:val="24"/>
                <w:rtl/>
              </w:rPr>
              <w:t>כשהם ריקים מ</w:t>
            </w:r>
            <w:r>
              <w:rPr>
                <w:rFonts w:ascii="Arial" w:hAnsi="Arial" w:cs="Arial" w:hint="cs"/>
                <w:sz w:val="24"/>
                <w:szCs w:val="24"/>
                <w:rtl/>
              </w:rPr>
              <w:t>דלק</w:t>
            </w:r>
            <w:r w:rsidRPr="00731157">
              <w:rPr>
                <w:rFonts w:ascii="Arial" w:hAnsi="Arial" w:cs="Arial"/>
                <w:sz w:val="24"/>
                <w:szCs w:val="24"/>
                <w:rtl/>
              </w:rPr>
              <w:t>.</w:t>
            </w:r>
          </w:p>
        </w:tc>
        <w:tc>
          <w:tcPr>
            <w:tcW w:w="3828" w:type="dxa"/>
          </w:tcPr>
          <w:p w14:paraId="4EFA74E8" w14:textId="77777777" w:rsidR="008304F3" w:rsidRPr="009C65B0" w:rsidRDefault="008304F3" w:rsidP="00435E83">
            <w:pPr>
              <w:spacing w:line="360" w:lineRule="auto"/>
              <w:rPr>
                <w:rFonts w:asciiTheme="minorBidi" w:hAnsiTheme="minorBidi"/>
                <w:sz w:val="24"/>
                <w:szCs w:val="24"/>
                <w:rtl/>
              </w:rPr>
            </w:pPr>
          </w:p>
        </w:tc>
      </w:tr>
      <w:tr w:rsidR="008304F3" w:rsidRPr="009C65B0" w14:paraId="102AA8D9" w14:textId="77777777" w:rsidTr="00CD4C9F">
        <w:tc>
          <w:tcPr>
            <w:tcW w:w="1166" w:type="dxa"/>
            <w:vAlign w:val="center"/>
          </w:tcPr>
          <w:p w14:paraId="0434A443"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2.2 ח</w:t>
            </w:r>
          </w:p>
        </w:tc>
        <w:tc>
          <w:tcPr>
            <w:tcW w:w="2275" w:type="dxa"/>
            <w:vAlign w:val="center"/>
          </w:tcPr>
          <w:p w14:paraId="728E637F" w14:textId="77777777" w:rsidR="008304F3" w:rsidRDefault="008304F3" w:rsidP="00435E83">
            <w:pPr>
              <w:rPr>
                <w:rFonts w:asciiTheme="minorBidi" w:hAnsiTheme="minorBidi"/>
                <w:sz w:val="24"/>
                <w:szCs w:val="24"/>
                <w:rtl/>
              </w:rPr>
            </w:pPr>
            <w:r>
              <w:rPr>
                <w:rFonts w:asciiTheme="minorBidi" w:hAnsiTheme="minorBidi" w:hint="cs"/>
                <w:sz w:val="24"/>
                <w:szCs w:val="24"/>
                <w:rtl/>
              </w:rPr>
              <w:t xml:space="preserve">דלק לסוגיו </w:t>
            </w:r>
            <w:r>
              <w:rPr>
                <w:rFonts w:asciiTheme="minorBidi" w:hAnsiTheme="minorBidi"/>
                <w:sz w:val="24"/>
                <w:szCs w:val="24"/>
                <w:rtl/>
              </w:rPr>
              <w:t>–</w:t>
            </w:r>
            <w:r>
              <w:rPr>
                <w:rFonts w:asciiTheme="minorBidi" w:hAnsiTheme="minorBidi" w:hint="cs"/>
                <w:sz w:val="24"/>
                <w:szCs w:val="24"/>
                <w:rtl/>
              </w:rPr>
              <w:t xml:space="preserve"> </w:t>
            </w:r>
          </w:p>
          <w:p w14:paraId="5B8BF213"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שינוע</w:t>
            </w:r>
            <w:r>
              <w:rPr>
                <w:rFonts w:asciiTheme="minorBidi" w:hAnsiTheme="minorBidi" w:hint="cs"/>
                <w:sz w:val="24"/>
                <w:szCs w:val="24"/>
                <w:rtl/>
              </w:rPr>
              <w:t xml:space="preserve">ו </w:t>
            </w:r>
            <w:r w:rsidRPr="00C01363">
              <w:rPr>
                <w:rFonts w:asciiTheme="minorBidi" w:hAnsiTheme="minorBidi"/>
                <w:sz w:val="24"/>
                <w:szCs w:val="24"/>
                <w:rtl/>
              </w:rPr>
              <w:t>במכליות</w:t>
            </w:r>
          </w:p>
          <w:p w14:paraId="22D2B552" w14:textId="77777777" w:rsidR="008304F3" w:rsidRPr="00C01363" w:rsidRDefault="008304F3" w:rsidP="00435E83">
            <w:pPr>
              <w:rPr>
                <w:rFonts w:asciiTheme="minorBidi" w:hAnsiTheme="minorBidi"/>
                <w:sz w:val="24"/>
                <w:szCs w:val="24"/>
                <w:rtl/>
              </w:rPr>
            </w:pPr>
          </w:p>
          <w:p w14:paraId="0882CC48" w14:textId="77777777" w:rsidR="008304F3" w:rsidRPr="009C65B0" w:rsidRDefault="008304F3" w:rsidP="00435E83">
            <w:pPr>
              <w:spacing w:line="360" w:lineRule="auto"/>
              <w:rPr>
                <w:rFonts w:asciiTheme="minorBidi" w:hAnsiTheme="minorBidi"/>
                <w:sz w:val="24"/>
                <w:szCs w:val="24"/>
              </w:rPr>
            </w:pPr>
          </w:p>
        </w:tc>
        <w:tc>
          <w:tcPr>
            <w:tcW w:w="7081" w:type="dxa"/>
          </w:tcPr>
          <w:p w14:paraId="1CE39032" w14:textId="2EFA1771" w:rsidR="008304F3" w:rsidRPr="009C65B0" w:rsidRDefault="008304F3" w:rsidP="00435E83">
            <w:pPr>
              <w:spacing w:line="360" w:lineRule="auto"/>
              <w:rPr>
                <w:rFonts w:asciiTheme="minorBidi" w:hAnsiTheme="minorBidi"/>
                <w:sz w:val="24"/>
                <w:szCs w:val="24"/>
                <w:rtl/>
              </w:rPr>
            </w:pPr>
            <w:r w:rsidRPr="00731157">
              <w:rPr>
                <w:rFonts w:ascii="Arial" w:hAnsi="Arial" w:cs="Arial"/>
                <w:sz w:val="24"/>
                <w:szCs w:val="24"/>
                <w:rtl/>
              </w:rPr>
              <w:t>חניית רכבי</w:t>
            </w:r>
            <w:r>
              <w:rPr>
                <w:rFonts w:ascii="Arial" w:hAnsi="Arial" w:cs="Arial" w:hint="cs"/>
                <w:sz w:val="24"/>
                <w:szCs w:val="24"/>
                <w:rtl/>
              </w:rPr>
              <w:t xml:space="preserve"> שינוע דלק </w:t>
            </w:r>
            <w:r w:rsidRPr="00731157">
              <w:rPr>
                <w:rFonts w:ascii="Arial" w:hAnsi="Arial" w:cs="Arial"/>
                <w:sz w:val="24"/>
                <w:szCs w:val="24"/>
                <w:rtl/>
              </w:rPr>
              <w:t xml:space="preserve"> בתום שעות העבודה תתבצע </w:t>
            </w:r>
            <w:r w:rsidR="0064184C" w:rsidRPr="00FA640F">
              <w:rPr>
                <w:rFonts w:asciiTheme="minorBidi" w:hAnsiTheme="minorBidi"/>
                <w:sz w:val="24"/>
                <w:szCs w:val="24"/>
                <w:rtl/>
              </w:rPr>
              <w:t xml:space="preserve">אך ורק </w:t>
            </w:r>
            <w:r w:rsidR="0064184C">
              <w:rPr>
                <w:rFonts w:asciiTheme="minorBidi" w:hAnsiTheme="minorBidi" w:hint="cs"/>
                <w:sz w:val="24"/>
                <w:szCs w:val="24"/>
                <w:rtl/>
              </w:rPr>
              <w:t>בחניון רכב כבד באזור מלאכה</w:t>
            </w:r>
            <w:r w:rsidR="0064184C" w:rsidRPr="00FA640F">
              <w:rPr>
                <w:rFonts w:asciiTheme="minorBidi" w:hAnsiTheme="minorBidi"/>
                <w:sz w:val="24"/>
                <w:szCs w:val="24"/>
                <w:rtl/>
              </w:rPr>
              <w:t xml:space="preserve"> </w:t>
            </w:r>
            <w:r w:rsidR="00B53CE1">
              <w:rPr>
                <w:rFonts w:ascii="Arial" w:hAnsi="Arial" w:cs="Arial"/>
                <w:sz w:val="24"/>
                <w:szCs w:val="24"/>
                <w:rtl/>
              </w:rPr>
              <w:t>–</w:t>
            </w:r>
            <w:r w:rsidR="00B53CE1">
              <w:rPr>
                <w:rFonts w:ascii="Arial" w:hAnsi="Arial" w:cs="Arial" w:hint="cs"/>
                <w:sz w:val="24"/>
                <w:szCs w:val="24"/>
                <w:rtl/>
              </w:rPr>
              <w:t xml:space="preserve"> שכונה מזרחית, </w:t>
            </w:r>
            <w:r w:rsidRPr="00731157">
              <w:rPr>
                <w:rFonts w:ascii="Arial" w:hAnsi="Arial" w:cs="Arial"/>
                <w:sz w:val="24"/>
                <w:szCs w:val="24"/>
                <w:rtl/>
              </w:rPr>
              <w:t>כשהם ריקים מ</w:t>
            </w:r>
            <w:r>
              <w:rPr>
                <w:rFonts w:ascii="Arial" w:hAnsi="Arial" w:cs="Arial" w:hint="cs"/>
                <w:sz w:val="24"/>
                <w:szCs w:val="24"/>
                <w:rtl/>
              </w:rPr>
              <w:t>דלק</w:t>
            </w:r>
            <w:r w:rsidRPr="00731157">
              <w:rPr>
                <w:rFonts w:ascii="Arial" w:hAnsi="Arial" w:cs="Arial"/>
                <w:sz w:val="24"/>
                <w:szCs w:val="24"/>
                <w:rtl/>
              </w:rPr>
              <w:t>.</w:t>
            </w:r>
          </w:p>
        </w:tc>
        <w:tc>
          <w:tcPr>
            <w:tcW w:w="3828" w:type="dxa"/>
          </w:tcPr>
          <w:p w14:paraId="611F7DD1" w14:textId="77777777" w:rsidR="008304F3" w:rsidRPr="009C65B0" w:rsidRDefault="008304F3" w:rsidP="00435E83">
            <w:pPr>
              <w:spacing w:line="360" w:lineRule="auto"/>
              <w:rPr>
                <w:rFonts w:asciiTheme="minorBidi" w:hAnsiTheme="minorBidi"/>
                <w:sz w:val="24"/>
                <w:szCs w:val="24"/>
                <w:rtl/>
              </w:rPr>
            </w:pPr>
          </w:p>
        </w:tc>
      </w:tr>
      <w:tr w:rsidR="008304F3" w:rsidRPr="009C65B0" w14:paraId="2BBFE4E1" w14:textId="77777777" w:rsidTr="00CD4C9F">
        <w:tc>
          <w:tcPr>
            <w:tcW w:w="1166" w:type="dxa"/>
            <w:vAlign w:val="center"/>
          </w:tcPr>
          <w:p w14:paraId="4F9C5237"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2.3</w:t>
            </w:r>
          </w:p>
        </w:tc>
        <w:tc>
          <w:tcPr>
            <w:tcW w:w="2275" w:type="dxa"/>
            <w:vAlign w:val="center"/>
          </w:tcPr>
          <w:p w14:paraId="3B0AE976"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פחם לסוגיו הכנה, עיבוד ואחסון</w:t>
            </w:r>
          </w:p>
          <w:p w14:paraId="2CAB39C5" w14:textId="393175B4" w:rsidR="008304F3" w:rsidRPr="009C65B0" w:rsidRDefault="00E17B60" w:rsidP="00435E83">
            <w:pPr>
              <w:spacing w:line="360" w:lineRule="auto"/>
              <w:rPr>
                <w:rFonts w:asciiTheme="minorBidi" w:hAnsiTheme="minorBidi"/>
                <w:sz w:val="24"/>
                <w:szCs w:val="24"/>
              </w:rPr>
            </w:pP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lastRenderedPageBreak/>
              <w:br/>
            </w:r>
          </w:p>
        </w:tc>
        <w:tc>
          <w:tcPr>
            <w:tcW w:w="7081" w:type="dxa"/>
          </w:tcPr>
          <w:p w14:paraId="3FD4159B" w14:textId="77777777" w:rsidR="008304F3" w:rsidRPr="009C65B0" w:rsidRDefault="008304F3" w:rsidP="00435E83">
            <w:pPr>
              <w:spacing w:line="360" w:lineRule="auto"/>
              <w:rPr>
                <w:rFonts w:asciiTheme="minorBidi" w:hAnsiTheme="minorBidi"/>
                <w:sz w:val="24"/>
                <w:szCs w:val="24"/>
                <w:rtl/>
              </w:rPr>
            </w:pPr>
          </w:p>
        </w:tc>
        <w:tc>
          <w:tcPr>
            <w:tcW w:w="3828" w:type="dxa"/>
          </w:tcPr>
          <w:p w14:paraId="65D86101" w14:textId="72C40A78" w:rsidR="00B53CE1" w:rsidRPr="00265B49" w:rsidRDefault="00B53CE1" w:rsidP="00B53CE1">
            <w:pPr>
              <w:spacing w:line="360" w:lineRule="auto"/>
              <w:rPr>
                <w:rFonts w:asciiTheme="minorBidi" w:hAnsiTheme="minorBidi"/>
                <w:rtl/>
              </w:rPr>
            </w:pPr>
            <w:r w:rsidRPr="00265B49">
              <w:rPr>
                <w:rFonts w:asciiTheme="minorBidi" w:hAnsiTheme="minorBidi"/>
                <w:rtl/>
              </w:rPr>
              <w:t>הכנה, עיבוד ואחסון</w:t>
            </w:r>
            <w:r w:rsidRPr="00265B49">
              <w:rPr>
                <w:rFonts w:asciiTheme="minorBidi" w:hAnsiTheme="minorBidi" w:hint="cs"/>
                <w:rtl/>
              </w:rPr>
              <w:t xml:space="preserve"> של </w:t>
            </w:r>
            <w:r w:rsidR="008304F3" w:rsidRPr="00265B49">
              <w:rPr>
                <w:rFonts w:asciiTheme="minorBidi" w:hAnsiTheme="minorBidi" w:hint="cs"/>
                <w:rtl/>
              </w:rPr>
              <w:t xml:space="preserve">פחם אבן </w:t>
            </w:r>
            <w:r w:rsidRPr="00265B49">
              <w:rPr>
                <w:rFonts w:asciiTheme="minorBidi" w:hAnsiTheme="minorBidi"/>
                <w:rtl/>
              </w:rPr>
              <w:br/>
            </w:r>
            <w:r w:rsidRPr="00265B49">
              <w:rPr>
                <w:rFonts w:asciiTheme="minorBidi" w:hAnsiTheme="minorBidi" w:hint="cs"/>
                <w:rtl/>
              </w:rPr>
              <w:t>ו</w:t>
            </w:r>
            <w:r w:rsidRPr="00265B49">
              <w:rPr>
                <w:rFonts w:asciiTheme="minorBidi" w:hAnsiTheme="minorBidi"/>
                <w:rtl/>
              </w:rPr>
              <w:t>הכנה, עיבוד</w:t>
            </w:r>
            <w:r w:rsidRPr="00265B49">
              <w:rPr>
                <w:rFonts w:asciiTheme="minorBidi" w:hAnsiTheme="minorBidi" w:hint="cs"/>
                <w:rtl/>
              </w:rPr>
              <w:t xml:space="preserve"> של פחם עץ </w:t>
            </w:r>
            <w:r w:rsidR="008304F3" w:rsidRPr="00265B49">
              <w:rPr>
                <w:rFonts w:asciiTheme="minorBidi" w:hAnsiTheme="minorBidi" w:hint="cs"/>
                <w:rtl/>
              </w:rPr>
              <w:t xml:space="preserve">- </w:t>
            </w:r>
            <w:r w:rsidRPr="00265B49">
              <w:rPr>
                <w:rFonts w:asciiTheme="minorBidi" w:eastAsia="Times New Roman" w:hAnsiTheme="minorBidi"/>
                <w:rtl/>
              </w:rPr>
              <w:t xml:space="preserve">אין בתחום השיפוט של </w:t>
            </w:r>
            <w:r w:rsidRPr="00265B49">
              <w:rPr>
                <w:rFonts w:asciiTheme="minorBidi" w:eastAsia="Times New Roman" w:hAnsiTheme="minorBidi" w:hint="cs"/>
                <w:rtl/>
              </w:rPr>
              <w:t>המועצה</w:t>
            </w:r>
            <w:r w:rsidRPr="00265B49">
              <w:rPr>
                <w:rFonts w:asciiTheme="minorBidi" w:eastAsia="Times New Roman" w:hAnsiTheme="minorBidi"/>
                <w:rtl/>
              </w:rPr>
              <w:t xml:space="preserve">, תוכנית שהותקנה מכוח חוק תכנון ובניה, </w:t>
            </w:r>
            <w:r w:rsidRPr="00265B49">
              <w:rPr>
                <w:rFonts w:asciiTheme="minorBidi" w:eastAsia="Times New Roman" w:hAnsiTheme="minorBidi" w:hint="cs"/>
                <w:rtl/>
              </w:rPr>
              <w:t xml:space="preserve">שבה </w:t>
            </w:r>
            <w:r w:rsidRPr="00265B49">
              <w:rPr>
                <w:rFonts w:asciiTheme="minorBidi" w:eastAsia="Times New Roman" w:hAnsiTheme="minorBidi"/>
                <w:rtl/>
              </w:rPr>
              <w:t>הוראה המתירה שימוש בקרקע, לצורך הפעילות המתוארת בפריט זה של הצו.</w:t>
            </w:r>
          </w:p>
          <w:p w14:paraId="69509A5F" w14:textId="1696D82A" w:rsidR="00265B49" w:rsidRPr="00265B49" w:rsidRDefault="00B53CE1" w:rsidP="00265B49">
            <w:pPr>
              <w:spacing w:line="360" w:lineRule="auto"/>
              <w:rPr>
                <w:rFonts w:asciiTheme="minorBidi" w:hAnsiTheme="minorBidi"/>
                <w:color w:val="373A3C"/>
                <w:shd w:val="clear" w:color="auto" w:fill="FFFFFF"/>
                <w:rtl/>
              </w:rPr>
            </w:pPr>
            <w:r w:rsidRPr="00265B49">
              <w:rPr>
                <w:rFonts w:asciiTheme="minorBidi" w:hAnsiTheme="minorBidi"/>
                <w:rtl/>
              </w:rPr>
              <w:t xml:space="preserve">אחסון </w:t>
            </w:r>
            <w:r w:rsidRPr="00265B49">
              <w:rPr>
                <w:rFonts w:asciiTheme="minorBidi" w:hAnsiTheme="minorBidi" w:hint="cs"/>
                <w:rtl/>
              </w:rPr>
              <w:t xml:space="preserve">ומכירה </w:t>
            </w:r>
            <w:r w:rsidRPr="00265B49">
              <w:rPr>
                <w:rFonts w:asciiTheme="minorBidi" w:hAnsiTheme="minorBidi"/>
                <w:rtl/>
              </w:rPr>
              <w:t xml:space="preserve">של פחם עץ </w:t>
            </w:r>
            <w:r w:rsidRPr="00265B49">
              <w:rPr>
                <w:rFonts w:asciiTheme="minorBidi" w:hAnsiTheme="minorBidi" w:hint="cs"/>
                <w:rtl/>
              </w:rPr>
              <w:t xml:space="preserve">לצרכי שימוש ביתיים באריזות אטומות בלבד -  מותר </w:t>
            </w:r>
            <w:r w:rsidRPr="00265B49">
              <w:rPr>
                <w:rFonts w:asciiTheme="minorBidi" w:hAnsiTheme="minorBidi" w:hint="cs"/>
                <w:color w:val="373A3C"/>
                <w:shd w:val="clear" w:color="auto" w:fill="FFFFFF"/>
                <w:rtl/>
              </w:rPr>
              <w:t xml:space="preserve">בבניין מגורים עם מסחר בקומת הקרקע </w:t>
            </w:r>
            <w:r w:rsidRPr="00265B49">
              <w:rPr>
                <w:rFonts w:asciiTheme="minorBidi" w:hAnsiTheme="minorBidi" w:hint="cs"/>
                <w:color w:val="373A3C"/>
                <w:shd w:val="clear" w:color="auto" w:fill="FFFFFF"/>
                <w:rtl/>
              </w:rPr>
              <w:lastRenderedPageBreak/>
              <w:t>ובאזור מסחר שכונה מזרחית</w:t>
            </w:r>
            <w:r w:rsidR="00265B49" w:rsidRPr="00265B49">
              <w:rPr>
                <w:rFonts w:asciiTheme="minorBidi" w:hAnsiTheme="minorBidi" w:hint="cs"/>
                <w:color w:val="373A3C"/>
                <w:shd w:val="clear" w:color="auto" w:fill="FFFFFF"/>
                <w:rtl/>
              </w:rPr>
              <w:t>,</w:t>
            </w:r>
            <w:r w:rsidRPr="00265B49">
              <w:rPr>
                <w:rFonts w:asciiTheme="minorBidi" w:hAnsiTheme="minorBidi" w:hint="cs"/>
                <w:color w:val="373A3C"/>
                <w:shd w:val="clear" w:color="auto" w:fill="FFFFFF"/>
                <w:rtl/>
              </w:rPr>
              <w:t xml:space="preserve"> </w:t>
            </w:r>
            <w:r w:rsidR="00265B49" w:rsidRPr="00265B49">
              <w:rPr>
                <w:rFonts w:asciiTheme="minorBidi" w:hAnsiTheme="minorBidi" w:hint="cs"/>
                <w:color w:val="373A3C"/>
                <w:shd w:val="clear" w:color="auto" w:fill="FFFFFF"/>
                <w:rtl/>
              </w:rPr>
              <w:t xml:space="preserve">בג'סר א -זרקא מערב ובשכונת התנינים </w:t>
            </w:r>
          </w:p>
          <w:p w14:paraId="2C67F8C8" w14:textId="543F2C64" w:rsidR="008304F3" w:rsidRPr="00265B49" w:rsidRDefault="008304F3" w:rsidP="00435E83">
            <w:pPr>
              <w:spacing w:line="360" w:lineRule="auto"/>
              <w:rPr>
                <w:rFonts w:asciiTheme="minorBidi" w:hAnsiTheme="minorBidi"/>
                <w:rtl/>
              </w:rPr>
            </w:pPr>
          </w:p>
        </w:tc>
      </w:tr>
      <w:tr w:rsidR="008304F3" w:rsidRPr="009C65B0" w14:paraId="437C4524" w14:textId="77777777" w:rsidTr="00CD4C9F">
        <w:tc>
          <w:tcPr>
            <w:tcW w:w="1166" w:type="dxa"/>
            <w:shd w:val="clear" w:color="auto" w:fill="auto"/>
            <w:vAlign w:val="center"/>
          </w:tcPr>
          <w:p w14:paraId="384AE99A"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3.1</w:t>
            </w:r>
          </w:p>
        </w:tc>
        <w:tc>
          <w:tcPr>
            <w:tcW w:w="2275" w:type="dxa"/>
            <w:shd w:val="clear" w:color="auto" w:fill="auto"/>
            <w:vAlign w:val="center"/>
          </w:tcPr>
          <w:p w14:paraId="2CF0884C"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בית מטבחיים, בית נחירה, בית שחיטה</w:t>
            </w:r>
          </w:p>
        </w:tc>
        <w:tc>
          <w:tcPr>
            <w:tcW w:w="7081" w:type="dxa"/>
            <w:shd w:val="clear" w:color="auto" w:fill="auto"/>
          </w:tcPr>
          <w:p w14:paraId="22A98CCD"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5D8B48FF" w14:textId="22C7A433" w:rsidR="008304F3" w:rsidRPr="009C65B0" w:rsidRDefault="00DD45BA" w:rsidP="00435E83">
            <w:pPr>
              <w:spacing w:line="360" w:lineRule="auto"/>
              <w:rPr>
                <w:rFonts w:asciiTheme="minorBidi" w:hAnsiTheme="minorBidi"/>
                <w:sz w:val="24"/>
                <w:szCs w:val="24"/>
                <w:rtl/>
              </w:rPr>
            </w:pPr>
            <w:r w:rsidRPr="00B53CE1">
              <w:rPr>
                <w:rFonts w:asciiTheme="minorBidi" w:hAnsiTheme="minorBidi" w:hint="cs"/>
                <w:sz w:val="24"/>
                <w:szCs w:val="24"/>
                <w:rtl/>
              </w:rPr>
              <w:t xml:space="preserve">מותר באזור מלאכה </w:t>
            </w:r>
            <w:r w:rsidRPr="00B53CE1">
              <w:rPr>
                <w:rFonts w:asciiTheme="minorBidi" w:hAnsiTheme="minorBidi"/>
                <w:sz w:val="24"/>
                <w:szCs w:val="24"/>
                <w:rtl/>
              </w:rPr>
              <w:t>–</w:t>
            </w:r>
            <w:r w:rsidRPr="00B53CE1">
              <w:rPr>
                <w:rFonts w:asciiTheme="minorBidi" w:hAnsiTheme="minorBidi" w:hint="cs"/>
                <w:sz w:val="24"/>
                <w:szCs w:val="24"/>
                <w:rtl/>
              </w:rPr>
              <w:t xml:space="preserve"> שכונה מזרחית</w:t>
            </w:r>
          </w:p>
        </w:tc>
      </w:tr>
      <w:tr w:rsidR="008304F3" w:rsidRPr="009C65B0" w14:paraId="00EC8644" w14:textId="77777777" w:rsidTr="00CD4C9F">
        <w:tc>
          <w:tcPr>
            <w:tcW w:w="1166" w:type="dxa"/>
            <w:vAlign w:val="center"/>
          </w:tcPr>
          <w:p w14:paraId="11753C24"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3.2 א</w:t>
            </w:r>
          </w:p>
        </w:tc>
        <w:tc>
          <w:tcPr>
            <w:tcW w:w="2275" w:type="dxa"/>
            <w:vAlign w:val="center"/>
          </w:tcPr>
          <w:p w14:paraId="5990DE2F"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בעלי חיים לרבות ימיים</w:t>
            </w:r>
            <w:r>
              <w:rPr>
                <w:rFonts w:asciiTheme="minorBidi" w:hAnsiTheme="minorBidi" w:hint="cs"/>
                <w:sz w:val="24"/>
                <w:szCs w:val="24"/>
                <w:rtl/>
              </w:rPr>
              <w:t xml:space="preserve">- </w:t>
            </w:r>
            <w:r>
              <w:rPr>
                <w:rFonts w:asciiTheme="minorBidi" w:hAnsiTheme="minorBidi"/>
                <w:sz w:val="24"/>
                <w:szCs w:val="24"/>
                <w:rtl/>
              </w:rPr>
              <w:br/>
            </w:r>
            <w:r>
              <w:rPr>
                <w:rFonts w:asciiTheme="minorBidi" w:hAnsiTheme="minorBidi" w:hint="cs"/>
                <w:sz w:val="24"/>
                <w:szCs w:val="24"/>
                <w:rtl/>
              </w:rPr>
              <w:t xml:space="preserve">בעלי חיים, </w:t>
            </w:r>
            <w:r w:rsidRPr="00C01363">
              <w:rPr>
                <w:rFonts w:asciiTheme="minorBidi" w:hAnsiTheme="minorBidi"/>
                <w:sz w:val="24"/>
                <w:szCs w:val="24"/>
                <w:rtl/>
              </w:rPr>
              <w:t>למעט עופות- גידולם, אחזקתם, טיפול בהם</w:t>
            </w:r>
            <w:r>
              <w:rPr>
                <w:rFonts w:asciiTheme="minorBidi" w:hAnsiTheme="minorBidi"/>
                <w:sz w:val="24"/>
                <w:szCs w:val="24"/>
                <w:rtl/>
              </w:rPr>
              <w:br/>
            </w:r>
          </w:p>
        </w:tc>
        <w:tc>
          <w:tcPr>
            <w:tcW w:w="7081" w:type="dxa"/>
          </w:tcPr>
          <w:p w14:paraId="25A89841" w14:textId="77777777" w:rsidR="008304F3" w:rsidRPr="009C65B0" w:rsidRDefault="008304F3" w:rsidP="00435E83">
            <w:pPr>
              <w:spacing w:line="360" w:lineRule="auto"/>
              <w:rPr>
                <w:rFonts w:asciiTheme="minorBidi" w:hAnsiTheme="minorBidi"/>
                <w:sz w:val="24"/>
                <w:szCs w:val="24"/>
                <w:rtl/>
              </w:rPr>
            </w:pPr>
          </w:p>
        </w:tc>
        <w:tc>
          <w:tcPr>
            <w:tcW w:w="3828" w:type="dxa"/>
          </w:tcPr>
          <w:p w14:paraId="39440124" w14:textId="5A499A97" w:rsidR="008304F3" w:rsidRPr="009C65B0" w:rsidRDefault="00DD45BA" w:rsidP="00435E83">
            <w:pPr>
              <w:spacing w:line="360" w:lineRule="auto"/>
              <w:rPr>
                <w:rFonts w:asciiTheme="minorBidi" w:hAnsiTheme="minorBidi"/>
                <w:sz w:val="24"/>
                <w:szCs w:val="24"/>
                <w:rtl/>
              </w:rPr>
            </w:pPr>
            <w:r>
              <w:rPr>
                <w:rFonts w:asciiTheme="minorBidi" w:hAnsiTheme="minorBidi" w:hint="cs"/>
                <w:sz w:val="24"/>
                <w:szCs w:val="24"/>
                <w:rtl/>
              </w:rPr>
              <w:t>מותר רק בשטח חקלאי</w:t>
            </w:r>
          </w:p>
        </w:tc>
      </w:tr>
      <w:tr w:rsidR="008304F3" w:rsidRPr="009C65B0" w14:paraId="5AE68F06" w14:textId="77777777" w:rsidTr="00BD0146">
        <w:tc>
          <w:tcPr>
            <w:tcW w:w="1166" w:type="dxa"/>
            <w:shd w:val="clear" w:color="auto" w:fill="auto"/>
            <w:vAlign w:val="center"/>
          </w:tcPr>
          <w:p w14:paraId="0CE79D6C"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3.2 ב</w:t>
            </w:r>
          </w:p>
        </w:tc>
        <w:tc>
          <w:tcPr>
            <w:tcW w:w="2275" w:type="dxa"/>
            <w:shd w:val="clear" w:color="auto" w:fill="auto"/>
            <w:vAlign w:val="center"/>
          </w:tcPr>
          <w:p w14:paraId="2C8EECFD" w14:textId="77777777" w:rsidR="008304F3" w:rsidRDefault="008304F3" w:rsidP="00435E83">
            <w:pPr>
              <w:rPr>
                <w:rFonts w:asciiTheme="minorBidi" w:hAnsiTheme="minorBidi"/>
                <w:sz w:val="24"/>
                <w:szCs w:val="24"/>
                <w:rtl/>
              </w:rPr>
            </w:pPr>
            <w:r w:rsidRPr="00C01363">
              <w:rPr>
                <w:rFonts w:asciiTheme="minorBidi" w:hAnsiTheme="minorBidi"/>
                <w:sz w:val="24"/>
                <w:szCs w:val="24"/>
                <w:rtl/>
              </w:rPr>
              <w:t xml:space="preserve">בעלי חיים, לרבות ימיים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הצגתם</w:t>
            </w:r>
            <w:r>
              <w:rPr>
                <w:rFonts w:asciiTheme="minorBidi" w:hAnsiTheme="minorBidi" w:hint="cs"/>
                <w:sz w:val="24"/>
                <w:szCs w:val="24"/>
                <w:rtl/>
              </w:rPr>
              <w:t xml:space="preserve"> לרבות לשם מכירה</w:t>
            </w:r>
          </w:p>
          <w:p w14:paraId="02266019"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auto"/>
          </w:tcPr>
          <w:p w14:paraId="15414111" w14:textId="77777777" w:rsidR="008304F3" w:rsidRPr="00E83798" w:rsidRDefault="008304F3" w:rsidP="00435E83">
            <w:pPr>
              <w:spacing w:line="360" w:lineRule="auto"/>
              <w:rPr>
                <w:rFonts w:asciiTheme="minorBidi" w:eastAsia="Times New Roman" w:hAnsiTheme="minorBidi"/>
                <w:color w:val="000000"/>
                <w:sz w:val="24"/>
                <w:szCs w:val="24"/>
                <w:u w:val="single"/>
                <w:rtl/>
              </w:rPr>
            </w:pPr>
            <w:r w:rsidRPr="00E83798">
              <w:rPr>
                <w:rFonts w:asciiTheme="minorBidi" w:eastAsia="Times New Roman" w:hAnsiTheme="minorBidi" w:hint="cs"/>
                <w:color w:val="000000"/>
                <w:sz w:val="24"/>
                <w:szCs w:val="24"/>
                <w:u w:val="single"/>
                <w:rtl/>
              </w:rPr>
              <w:t>חנות למכירת חיות מחמד</w:t>
            </w:r>
          </w:p>
          <w:p w14:paraId="0369D7D3" w14:textId="77777777" w:rsidR="008304F3" w:rsidRPr="00952054" w:rsidRDefault="008304F3" w:rsidP="00435E83">
            <w:pPr>
              <w:spacing w:line="360" w:lineRule="auto"/>
              <w:rPr>
                <w:rFonts w:asciiTheme="minorBidi" w:eastAsia="Times New Roman" w:hAnsiTheme="minorBidi"/>
                <w:color w:val="000000"/>
                <w:sz w:val="24"/>
                <w:szCs w:val="24"/>
                <w:rtl/>
              </w:rPr>
            </w:pPr>
            <w:r w:rsidRPr="00952054">
              <w:rPr>
                <w:rFonts w:asciiTheme="minorBidi" w:eastAsia="Times New Roman" w:hAnsiTheme="minorBidi"/>
                <w:color w:val="000000"/>
                <w:sz w:val="24"/>
                <w:szCs w:val="24"/>
                <w:rtl/>
              </w:rPr>
              <w:t xml:space="preserve">מבקש הרישיון יבצע את כל הנדרש </w:t>
            </w:r>
            <w:hyperlink r:id="rId32" w:history="1">
              <w:r w:rsidRPr="00952054">
                <w:rPr>
                  <w:rStyle w:val="Hyperlink"/>
                  <w:rFonts w:asciiTheme="minorBidi" w:eastAsia="Times New Roman" w:hAnsiTheme="minorBidi" w:hint="cs"/>
                  <w:sz w:val="24"/>
                  <w:szCs w:val="24"/>
                  <w:rtl/>
                </w:rPr>
                <w:t>ב</w:t>
              </w:r>
              <w:r w:rsidRPr="00952054">
                <w:rPr>
                  <w:rStyle w:val="Hyperlink"/>
                  <w:rFonts w:asciiTheme="minorBidi" w:eastAsia="Times New Roman" w:hAnsiTheme="minorBidi"/>
                  <w:sz w:val="24"/>
                  <w:szCs w:val="24"/>
                  <w:rtl/>
                </w:rPr>
                <w:t>תקנות צער בעלי חיים (הגנה על בעלי חיים) (החזקה שלא לצרכים חקלאיים), תשס"ט-2009</w:t>
              </w:r>
            </w:hyperlink>
          </w:p>
          <w:p w14:paraId="0E8973B0" w14:textId="77777777" w:rsidR="008304F3" w:rsidRPr="0010006B" w:rsidRDefault="008304F3" w:rsidP="00435E83">
            <w:pPr>
              <w:rPr>
                <w:sz w:val="24"/>
                <w:szCs w:val="24"/>
              </w:rPr>
            </w:pPr>
            <w:r w:rsidRPr="0010006B">
              <w:rPr>
                <w:sz w:val="24"/>
                <w:szCs w:val="24"/>
                <w:rtl/>
              </w:rPr>
              <w:t>מזון</w:t>
            </w:r>
            <w:r>
              <w:rPr>
                <w:rFonts w:hint="cs"/>
                <w:sz w:val="24"/>
                <w:szCs w:val="24"/>
                <w:rtl/>
              </w:rPr>
              <w:t xml:space="preserve"> בע"ח</w:t>
            </w:r>
            <w:r w:rsidRPr="0010006B">
              <w:rPr>
                <w:sz w:val="24"/>
                <w:szCs w:val="24"/>
                <w:rtl/>
              </w:rPr>
              <w:t xml:space="preserve"> יוחזקו </w:t>
            </w:r>
            <w:r>
              <w:rPr>
                <w:rFonts w:hint="cs"/>
                <w:sz w:val="24"/>
                <w:szCs w:val="24"/>
                <w:rtl/>
              </w:rPr>
              <w:t>על גבי</w:t>
            </w:r>
            <w:r w:rsidRPr="0010006B">
              <w:rPr>
                <w:sz w:val="24"/>
                <w:szCs w:val="24"/>
                <w:rtl/>
              </w:rPr>
              <w:t xml:space="preserve"> מדפים</w:t>
            </w:r>
            <w:r>
              <w:rPr>
                <w:rFonts w:hint="cs"/>
                <w:sz w:val="24"/>
                <w:szCs w:val="24"/>
                <w:rtl/>
              </w:rPr>
              <w:t xml:space="preserve">, בגובה 30 ס"מ לפחות, </w:t>
            </w:r>
            <w:r w:rsidRPr="0010006B">
              <w:rPr>
                <w:sz w:val="24"/>
                <w:szCs w:val="24"/>
                <w:rtl/>
              </w:rPr>
              <w:t xml:space="preserve"> באופן שניתן יהיה לבצע ניקיון ריצפת העסק. </w:t>
            </w:r>
            <w:r>
              <w:rPr>
                <w:sz w:val="24"/>
                <w:szCs w:val="24"/>
                <w:rtl/>
              </w:rPr>
              <w:br/>
            </w:r>
            <w:r>
              <w:rPr>
                <w:rFonts w:hint="cs"/>
                <w:sz w:val="24"/>
                <w:szCs w:val="24"/>
                <w:rtl/>
              </w:rPr>
              <w:t>מזון בע"ח יאוחסן במקום ייעודי סגור ומוצל ו</w:t>
            </w:r>
            <w:r w:rsidRPr="0010006B">
              <w:rPr>
                <w:sz w:val="24"/>
                <w:szCs w:val="24"/>
                <w:rtl/>
              </w:rPr>
              <w:t xml:space="preserve">תשמר הפרדה מלאה בין חומרי </w:t>
            </w:r>
            <w:r>
              <w:rPr>
                <w:rFonts w:hint="cs"/>
                <w:sz w:val="24"/>
                <w:szCs w:val="24"/>
                <w:rtl/>
              </w:rPr>
              <w:t>הדברה</w:t>
            </w:r>
            <w:r w:rsidRPr="0010006B">
              <w:rPr>
                <w:sz w:val="24"/>
                <w:szCs w:val="24"/>
                <w:rtl/>
              </w:rPr>
              <w:t xml:space="preserve"> </w:t>
            </w:r>
            <w:r>
              <w:rPr>
                <w:rFonts w:hint="cs"/>
                <w:sz w:val="24"/>
                <w:szCs w:val="24"/>
                <w:rtl/>
              </w:rPr>
              <w:t xml:space="preserve">וניקוי </w:t>
            </w:r>
            <w:r w:rsidRPr="0010006B">
              <w:rPr>
                <w:sz w:val="24"/>
                <w:szCs w:val="24"/>
                <w:rtl/>
              </w:rPr>
              <w:t xml:space="preserve">לבין </w:t>
            </w:r>
            <w:r>
              <w:rPr>
                <w:rFonts w:hint="cs"/>
                <w:sz w:val="24"/>
                <w:szCs w:val="24"/>
                <w:rtl/>
              </w:rPr>
              <w:t>ה</w:t>
            </w:r>
            <w:r w:rsidRPr="0010006B">
              <w:rPr>
                <w:sz w:val="24"/>
                <w:szCs w:val="24"/>
                <w:rtl/>
              </w:rPr>
              <w:t>מזון.</w:t>
            </w:r>
            <w:r>
              <w:rPr>
                <w:sz w:val="24"/>
                <w:szCs w:val="24"/>
                <w:rtl/>
              </w:rPr>
              <w:br/>
            </w:r>
            <w:r w:rsidRPr="0010006B">
              <w:rPr>
                <w:sz w:val="24"/>
                <w:szCs w:val="24"/>
                <w:rtl/>
              </w:rPr>
              <w:t>מזון בעלי חיים יימכר באריזות סגורות כולל תווית יצרן/יבואן מלאה בעברית, תוקף לשימוש ואישור הש</w:t>
            </w:r>
            <w:r>
              <w:rPr>
                <w:rFonts w:hint="cs"/>
                <w:sz w:val="24"/>
                <w:szCs w:val="24"/>
                <w:rtl/>
              </w:rPr>
              <w:t>י</w:t>
            </w:r>
            <w:r w:rsidRPr="0010006B">
              <w:rPr>
                <w:sz w:val="24"/>
                <w:szCs w:val="24"/>
                <w:rtl/>
              </w:rPr>
              <w:t>רותים הווטרינריים של משרד החקלאות.</w:t>
            </w:r>
            <w:r>
              <w:rPr>
                <w:sz w:val="24"/>
                <w:szCs w:val="24"/>
                <w:rtl/>
              </w:rPr>
              <w:br/>
            </w:r>
            <w:r w:rsidRPr="0010006B">
              <w:rPr>
                <w:sz w:val="24"/>
                <w:szCs w:val="24"/>
                <w:rtl/>
              </w:rPr>
              <w:t xml:space="preserve">לא יימכר/יוחזק בתחום העסק מזון  לבעלי חיים </w:t>
            </w:r>
            <w:r>
              <w:rPr>
                <w:rFonts w:hint="cs"/>
                <w:sz w:val="24"/>
                <w:szCs w:val="24"/>
                <w:rtl/>
              </w:rPr>
              <w:t>ש</w:t>
            </w:r>
            <w:r w:rsidRPr="0010006B">
              <w:rPr>
                <w:sz w:val="24"/>
                <w:szCs w:val="24"/>
                <w:rtl/>
              </w:rPr>
              <w:t>פג תוק</w:t>
            </w:r>
            <w:r>
              <w:rPr>
                <w:rFonts w:hint="cs"/>
                <w:sz w:val="24"/>
                <w:szCs w:val="24"/>
                <w:rtl/>
              </w:rPr>
              <w:t>פו</w:t>
            </w:r>
            <w:r w:rsidRPr="0010006B">
              <w:rPr>
                <w:sz w:val="24"/>
                <w:szCs w:val="24"/>
                <w:rtl/>
              </w:rPr>
              <w:t>.</w:t>
            </w:r>
          </w:p>
          <w:p w14:paraId="4A27E158" w14:textId="77777777" w:rsidR="008304F3" w:rsidRPr="009C65B0" w:rsidRDefault="008304F3" w:rsidP="00435E83">
            <w:pPr>
              <w:spacing w:line="360" w:lineRule="auto"/>
              <w:rPr>
                <w:rFonts w:asciiTheme="minorBidi" w:hAnsiTheme="minorBidi"/>
                <w:sz w:val="24"/>
                <w:szCs w:val="24"/>
                <w:rtl/>
              </w:rPr>
            </w:pPr>
            <w:r w:rsidRPr="0010006B">
              <w:rPr>
                <w:sz w:val="24"/>
                <w:szCs w:val="24"/>
                <w:rtl/>
              </w:rPr>
              <w:lastRenderedPageBreak/>
              <w:t xml:space="preserve">לא </w:t>
            </w:r>
            <w:r>
              <w:rPr>
                <w:rFonts w:hint="cs"/>
                <w:sz w:val="24"/>
                <w:szCs w:val="24"/>
                <w:rtl/>
              </w:rPr>
              <w:t>תבוצע פעולת</w:t>
            </w:r>
            <w:r w:rsidRPr="0010006B">
              <w:rPr>
                <w:sz w:val="24"/>
                <w:szCs w:val="24"/>
                <w:rtl/>
              </w:rPr>
              <w:t xml:space="preserve"> אריזה  מחדש/אריזות עצמיות או חלוקת שקי מזון לאריזות משנה.</w:t>
            </w:r>
            <w:r>
              <w:rPr>
                <w:sz w:val="24"/>
                <w:szCs w:val="24"/>
                <w:rtl/>
              </w:rPr>
              <w:br/>
            </w:r>
          </w:p>
        </w:tc>
        <w:tc>
          <w:tcPr>
            <w:tcW w:w="3828" w:type="dxa"/>
            <w:shd w:val="clear" w:color="auto" w:fill="auto"/>
          </w:tcPr>
          <w:p w14:paraId="76FCCA37" w14:textId="483930CC" w:rsidR="008304F3" w:rsidRPr="009C65B0" w:rsidRDefault="008304F3" w:rsidP="00435E83">
            <w:pPr>
              <w:spacing w:line="360" w:lineRule="auto"/>
              <w:rPr>
                <w:rFonts w:asciiTheme="minorBidi" w:hAnsiTheme="minorBidi"/>
                <w:sz w:val="24"/>
                <w:szCs w:val="24"/>
                <w:rtl/>
              </w:rPr>
            </w:pPr>
          </w:p>
        </w:tc>
      </w:tr>
      <w:tr w:rsidR="008304F3" w:rsidRPr="009C65B0" w14:paraId="69EDA354" w14:textId="77777777" w:rsidTr="00BD0146">
        <w:tc>
          <w:tcPr>
            <w:tcW w:w="1166" w:type="dxa"/>
            <w:shd w:val="clear" w:color="auto" w:fill="auto"/>
            <w:vAlign w:val="center"/>
          </w:tcPr>
          <w:p w14:paraId="5A09BA83"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3.2 ו</w:t>
            </w:r>
          </w:p>
        </w:tc>
        <w:tc>
          <w:tcPr>
            <w:tcW w:w="2275" w:type="dxa"/>
            <w:shd w:val="clear" w:color="auto" w:fill="auto"/>
            <w:vAlign w:val="center"/>
          </w:tcPr>
          <w:p w14:paraId="42450B8E"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מספרה לבעלי חיים</w:t>
            </w:r>
          </w:p>
          <w:p w14:paraId="6DD929DD" w14:textId="77777777" w:rsidR="008304F3" w:rsidRPr="00C01363" w:rsidRDefault="008304F3" w:rsidP="00435E83">
            <w:pPr>
              <w:rPr>
                <w:rFonts w:asciiTheme="minorBidi" w:hAnsiTheme="minorBidi"/>
                <w:sz w:val="24"/>
                <w:szCs w:val="24"/>
                <w:rtl/>
              </w:rPr>
            </w:pPr>
          </w:p>
          <w:p w14:paraId="3F27F6FA"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auto"/>
          </w:tcPr>
          <w:p w14:paraId="7B3A99AD" w14:textId="77777777" w:rsidR="008304F3" w:rsidRPr="009C65B0" w:rsidRDefault="008304F3" w:rsidP="00435E83">
            <w:pPr>
              <w:spacing w:line="360" w:lineRule="auto"/>
              <w:rPr>
                <w:rFonts w:asciiTheme="minorBidi" w:hAnsiTheme="minorBidi"/>
                <w:sz w:val="24"/>
                <w:szCs w:val="24"/>
                <w:rtl/>
              </w:rPr>
            </w:pPr>
            <w:r w:rsidRPr="00952054">
              <w:rPr>
                <w:rFonts w:hint="cs"/>
                <w:sz w:val="24"/>
                <w:szCs w:val="24"/>
                <w:rtl/>
              </w:rPr>
              <w:t>הפעילות תתבצע רק על ידי אנשים שעברו הכשרה ספציפית לסיפור בעלי חיים.</w:t>
            </w:r>
            <w:r w:rsidRPr="00952054">
              <w:rPr>
                <w:sz w:val="24"/>
                <w:szCs w:val="24"/>
                <w:rtl/>
              </w:rPr>
              <w:br/>
            </w:r>
            <w:r w:rsidRPr="00952054">
              <w:rPr>
                <w:rFonts w:hint="cs"/>
                <w:sz w:val="24"/>
                <w:szCs w:val="24"/>
                <w:rtl/>
              </w:rPr>
              <w:t xml:space="preserve">המשטח, </w:t>
            </w:r>
            <w:r w:rsidRPr="00952054">
              <w:rPr>
                <w:sz w:val="24"/>
                <w:szCs w:val="24"/>
                <w:rtl/>
              </w:rPr>
              <w:t>אמבטיית הרחצה</w:t>
            </w:r>
            <w:r w:rsidRPr="00952054">
              <w:rPr>
                <w:rFonts w:hint="cs"/>
                <w:sz w:val="24"/>
                <w:szCs w:val="24"/>
                <w:rtl/>
              </w:rPr>
              <w:t xml:space="preserve"> ו</w:t>
            </w:r>
            <w:r w:rsidRPr="00952054">
              <w:rPr>
                <w:sz w:val="24"/>
                <w:szCs w:val="24"/>
                <w:rtl/>
              </w:rPr>
              <w:t xml:space="preserve">כלי העבודה </w:t>
            </w:r>
            <w:r w:rsidRPr="00952054">
              <w:rPr>
                <w:rFonts w:hint="cs"/>
                <w:sz w:val="24"/>
                <w:szCs w:val="24"/>
                <w:rtl/>
              </w:rPr>
              <w:t>המשמים לסיפור בעלי חיים י</w:t>
            </w:r>
            <w:r w:rsidRPr="00952054">
              <w:rPr>
                <w:sz w:val="24"/>
                <w:szCs w:val="24"/>
                <w:rtl/>
              </w:rPr>
              <w:t>עברו חיטוי בחומר מאושר בסוף כל טיפול בבעל חיים</w:t>
            </w:r>
            <w:r w:rsidRPr="00952054">
              <w:rPr>
                <w:rFonts w:hint="cs"/>
                <w:sz w:val="24"/>
                <w:szCs w:val="24"/>
                <w:rtl/>
              </w:rPr>
              <w:t>, ייובשו ויישמרו יבשים עד לטיפול הבא</w:t>
            </w:r>
            <w:r w:rsidRPr="00952054">
              <w:rPr>
                <w:sz w:val="24"/>
                <w:szCs w:val="24"/>
                <w:rtl/>
              </w:rPr>
              <w:t>.</w:t>
            </w:r>
            <w:r w:rsidRPr="00952054">
              <w:rPr>
                <w:sz w:val="24"/>
                <w:szCs w:val="24"/>
                <w:rtl/>
              </w:rPr>
              <w:br/>
              <w:t>שטיפת בעל חיים תתבצע במים שעברו חימום ובאופן שלא יהווה סטרס לבעל החיים.</w:t>
            </w:r>
            <w:r w:rsidRPr="00952054">
              <w:rPr>
                <w:sz w:val="24"/>
                <w:szCs w:val="24"/>
                <w:rtl/>
              </w:rPr>
              <w:br/>
            </w:r>
          </w:p>
        </w:tc>
        <w:tc>
          <w:tcPr>
            <w:tcW w:w="3828" w:type="dxa"/>
            <w:shd w:val="clear" w:color="auto" w:fill="auto"/>
          </w:tcPr>
          <w:p w14:paraId="12267F48" w14:textId="5511E1CB" w:rsidR="008304F3" w:rsidRPr="009C65B0" w:rsidRDefault="008304F3" w:rsidP="00435E83">
            <w:pPr>
              <w:spacing w:line="360" w:lineRule="auto"/>
              <w:rPr>
                <w:rFonts w:asciiTheme="minorBidi" w:hAnsiTheme="minorBidi"/>
                <w:sz w:val="24"/>
                <w:szCs w:val="24"/>
              </w:rPr>
            </w:pPr>
          </w:p>
        </w:tc>
      </w:tr>
      <w:tr w:rsidR="008304F3" w:rsidRPr="009C65B0" w14:paraId="31EC764A" w14:textId="77777777" w:rsidTr="00CD4C9F">
        <w:tc>
          <w:tcPr>
            <w:tcW w:w="1166" w:type="dxa"/>
            <w:vAlign w:val="center"/>
          </w:tcPr>
          <w:p w14:paraId="5C9FB3DE"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3.2 ח</w:t>
            </w:r>
          </w:p>
        </w:tc>
        <w:tc>
          <w:tcPr>
            <w:tcW w:w="2275" w:type="dxa"/>
            <w:vAlign w:val="center"/>
          </w:tcPr>
          <w:p w14:paraId="75C42A21"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 xml:space="preserve">בעלי חיים, לרבות ימיים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עופות- גידולם, אחזקתם, טיפול בהם</w:t>
            </w:r>
          </w:p>
          <w:p w14:paraId="01913611" w14:textId="77777777" w:rsidR="008304F3" w:rsidRPr="009C65B0" w:rsidRDefault="008304F3" w:rsidP="00435E83">
            <w:pPr>
              <w:spacing w:line="360" w:lineRule="auto"/>
              <w:rPr>
                <w:rFonts w:asciiTheme="minorBidi" w:hAnsiTheme="minorBidi"/>
                <w:sz w:val="24"/>
                <w:szCs w:val="24"/>
              </w:rPr>
            </w:pPr>
          </w:p>
        </w:tc>
        <w:tc>
          <w:tcPr>
            <w:tcW w:w="7081" w:type="dxa"/>
          </w:tcPr>
          <w:p w14:paraId="3AD3EA3D" w14:textId="77777777" w:rsidR="008304F3" w:rsidRPr="009C65B0" w:rsidRDefault="008304F3" w:rsidP="00435E83">
            <w:pPr>
              <w:spacing w:line="360" w:lineRule="auto"/>
              <w:rPr>
                <w:rFonts w:asciiTheme="minorBidi" w:hAnsiTheme="minorBidi"/>
                <w:sz w:val="24"/>
                <w:szCs w:val="24"/>
                <w:rtl/>
              </w:rPr>
            </w:pPr>
          </w:p>
        </w:tc>
        <w:tc>
          <w:tcPr>
            <w:tcW w:w="3828" w:type="dxa"/>
          </w:tcPr>
          <w:p w14:paraId="71A06916" w14:textId="13A9EEDE" w:rsidR="008304F3" w:rsidRPr="009C65B0" w:rsidRDefault="005774ED" w:rsidP="0064184C">
            <w:pPr>
              <w:spacing w:line="360" w:lineRule="auto"/>
              <w:rPr>
                <w:rFonts w:asciiTheme="minorBidi" w:hAnsiTheme="minorBidi"/>
                <w:sz w:val="24"/>
                <w:szCs w:val="24"/>
                <w:rtl/>
              </w:rPr>
            </w:pPr>
            <w:r>
              <w:rPr>
                <w:rFonts w:asciiTheme="minorBidi" w:hAnsiTheme="minorBidi" w:hint="cs"/>
                <w:sz w:val="24"/>
                <w:szCs w:val="24"/>
                <w:rtl/>
              </w:rPr>
              <w:t>מותר בשטח חקלאי</w:t>
            </w:r>
          </w:p>
        </w:tc>
      </w:tr>
      <w:tr w:rsidR="008304F3" w:rsidRPr="009C65B0" w14:paraId="1C28154E" w14:textId="77777777" w:rsidTr="00CD4C9F">
        <w:tc>
          <w:tcPr>
            <w:tcW w:w="1166" w:type="dxa"/>
            <w:vAlign w:val="center"/>
          </w:tcPr>
          <w:p w14:paraId="5782D41E"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3.3 ב</w:t>
            </w:r>
          </w:p>
        </w:tc>
        <w:tc>
          <w:tcPr>
            <w:tcW w:w="2275" w:type="dxa"/>
            <w:vAlign w:val="center"/>
          </w:tcPr>
          <w:p w14:paraId="51105791"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 xml:space="preserve">הדברה חקלאית בין בכלי טיס ובין בכלים אחרים </w:t>
            </w:r>
            <w:r>
              <w:rPr>
                <w:rFonts w:asciiTheme="minorBidi" w:hAnsiTheme="minorBidi" w:hint="cs"/>
                <w:sz w:val="24"/>
                <w:szCs w:val="24"/>
                <w:rtl/>
              </w:rPr>
              <w:t xml:space="preserve">- </w:t>
            </w:r>
            <w:r w:rsidRPr="00F7432F">
              <w:rPr>
                <w:rFonts w:asciiTheme="minorBidi" w:hAnsiTheme="minorBidi"/>
                <w:b/>
                <w:bCs/>
                <w:sz w:val="24"/>
                <w:szCs w:val="24"/>
                <w:rtl/>
              </w:rPr>
              <w:t>וניקויים</w:t>
            </w:r>
            <w:r w:rsidRPr="00F7432F">
              <w:rPr>
                <w:rFonts w:asciiTheme="minorBidi" w:hAnsiTheme="minorBidi"/>
                <w:sz w:val="24"/>
                <w:szCs w:val="24"/>
                <w:rtl/>
              </w:rPr>
              <w:br/>
            </w:r>
          </w:p>
        </w:tc>
        <w:tc>
          <w:tcPr>
            <w:tcW w:w="7081" w:type="dxa"/>
          </w:tcPr>
          <w:p w14:paraId="7AFC3941" w14:textId="77777777" w:rsidR="008304F3" w:rsidRPr="009C65B0" w:rsidRDefault="008304F3" w:rsidP="00435E83">
            <w:pPr>
              <w:spacing w:line="360" w:lineRule="auto"/>
              <w:rPr>
                <w:rFonts w:asciiTheme="minorBidi" w:hAnsiTheme="minorBidi"/>
                <w:sz w:val="24"/>
                <w:szCs w:val="24"/>
                <w:rtl/>
              </w:rPr>
            </w:pPr>
          </w:p>
        </w:tc>
        <w:tc>
          <w:tcPr>
            <w:tcW w:w="3828" w:type="dxa"/>
          </w:tcPr>
          <w:p w14:paraId="392D5BD0" w14:textId="2AF10D6F" w:rsidR="008304F3" w:rsidRPr="009C65B0" w:rsidRDefault="005774ED" w:rsidP="005774ED">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2D0B07B2" w14:textId="77777777" w:rsidTr="00CD4C9F">
        <w:tc>
          <w:tcPr>
            <w:tcW w:w="1166" w:type="dxa"/>
            <w:vAlign w:val="center"/>
          </w:tcPr>
          <w:p w14:paraId="48C6038A"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3.4 א</w:t>
            </w:r>
          </w:p>
        </w:tc>
        <w:tc>
          <w:tcPr>
            <w:tcW w:w="2275" w:type="dxa"/>
            <w:vAlign w:val="center"/>
          </w:tcPr>
          <w:p w14:paraId="7F5EDC0B" w14:textId="2A1000DD" w:rsidR="008304F3" w:rsidRPr="009C65B0" w:rsidRDefault="008304F3" w:rsidP="0064184C">
            <w:pPr>
              <w:spacing w:line="360" w:lineRule="auto"/>
              <w:rPr>
                <w:rFonts w:asciiTheme="minorBidi" w:hAnsiTheme="minorBidi"/>
                <w:sz w:val="24"/>
                <w:szCs w:val="24"/>
              </w:rPr>
            </w:pPr>
            <w:r w:rsidRPr="009C65B0">
              <w:rPr>
                <w:rFonts w:asciiTheme="minorBidi" w:hAnsiTheme="minorBidi"/>
                <w:sz w:val="24"/>
                <w:szCs w:val="24"/>
                <w:rtl/>
              </w:rPr>
              <w:t xml:space="preserve">חומרי הדברה, חומרי רעל לשימוש חקלאי  </w:t>
            </w:r>
            <w:r>
              <w:rPr>
                <w:rFonts w:asciiTheme="minorBidi" w:hAnsiTheme="minorBidi" w:hint="cs"/>
                <w:sz w:val="24"/>
                <w:szCs w:val="24"/>
                <w:rtl/>
              </w:rPr>
              <w:t>-</w:t>
            </w:r>
            <w:r>
              <w:rPr>
                <w:rFonts w:asciiTheme="minorBidi" w:hAnsiTheme="minorBidi"/>
                <w:sz w:val="24"/>
                <w:szCs w:val="24"/>
                <w:rtl/>
              </w:rPr>
              <w:br/>
            </w:r>
            <w:r>
              <w:rPr>
                <w:rFonts w:asciiTheme="minorBidi" w:hAnsiTheme="minorBidi" w:hint="cs"/>
                <w:sz w:val="24"/>
                <w:szCs w:val="24"/>
                <w:rtl/>
              </w:rPr>
              <w:t>|</w:t>
            </w:r>
            <w:r w:rsidRPr="009C65B0">
              <w:rPr>
                <w:rFonts w:asciiTheme="minorBidi" w:hAnsiTheme="minorBidi"/>
                <w:sz w:val="24"/>
                <w:szCs w:val="24"/>
                <w:rtl/>
              </w:rPr>
              <w:t>ייצורם, אריזתם, אחסונם</w:t>
            </w:r>
          </w:p>
        </w:tc>
        <w:tc>
          <w:tcPr>
            <w:tcW w:w="7081" w:type="dxa"/>
          </w:tcPr>
          <w:p w14:paraId="752C8036" w14:textId="77777777" w:rsidR="008304F3" w:rsidRPr="009C65B0" w:rsidRDefault="008304F3" w:rsidP="00435E83">
            <w:pPr>
              <w:spacing w:line="360" w:lineRule="auto"/>
              <w:rPr>
                <w:rFonts w:asciiTheme="minorBidi" w:hAnsiTheme="minorBidi"/>
                <w:sz w:val="24"/>
                <w:szCs w:val="24"/>
                <w:rtl/>
              </w:rPr>
            </w:pPr>
          </w:p>
        </w:tc>
        <w:tc>
          <w:tcPr>
            <w:tcW w:w="3828" w:type="dxa"/>
          </w:tcPr>
          <w:p w14:paraId="33F6B5FC" w14:textId="6030685D" w:rsidR="005774ED" w:rsidRDefault="005774ED" w:rsidP="005774ED">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p w14:paraId="6ECF981A" w14:textId="77777777" w:rsidR="008304F3" w:rsidRPr="009C65B0" w:rsidRDefault="008304F3" w:rsidP="00435E83">
            <w:pPr>
              <w:spacing w:line="360" w:lineRule="auto"/>
              <w:rPr>
                <w:rFonts w:asciiTheme="minorBidi" w:hAnsiTheme="minorBidi"/>
                <w:sz w:val="24"/>
                <w:szCs w:val="24"/>
                <w:rtl/>
              </w:rPr>
            </w:pPr>
          </w:p>
        </w:tc>
      </w:tr>
      <w:tr w:rsidR="008304F3" w:rsidRPr="009C65B0" w14:paraId="37776AD6" w14:textId="77777777" w:rsidTr="00CD4C9F">
        <w:tc>
          <w:tcPr>
            <w:tcW w:w="1166" w:type="dxa"/>
            <w:shd w:val="clear" w:color="auto" w:fill="auto"/>
            <w:vAlign w:val="center"/>
          </w:tcPr>
          <w:p w14:paraId="1B330105"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3.4 ג</w:t>
            </w:r>
          </w:p>
        </w:tc>
        <w:tc>
          <w:tcPr>
            <w:tcW w:w="2275" w:type="dxa"/>
            <w:shd w:val="clear" w:color="auto" w:fill="auto"/>
            <w:vAlign w:val="center"/>
          </w:tcPr>
          <w:p w14:paraId="0EBAEFFD"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חומרי הדברה, חומרי רעל לשימוש חקלאי  - מכירתם</w:t>
            </w:r>
          </w:p>
        </w:tc>
        <w:tc>
          <w:tcPr>
            <w:tcW w:w="7081" w:type="dxa"/>
            <w:shd w:val="clear" w:color="auto" w:fill="auto"/>
          </w:tcPr>
          <w:p w14:paraId="34958837" w14:textId="77777777" w:rsidR="008304F3" w:rsidRPr="009C65B0" w:rsidRDefault="008304F3" w:rsidP="00435E83">
            <w:pPr>
              <w:spacing w:line="360" w:lineRule="auto"/>
              <w:rPr>
                <w:rFonts w:asciiTheme="minorBidi" w:hAnsiTheme="minorBidi"/>
                <w:sz w:val="24"/>
                <w:szCs w:val="24"/>
              </w:rPr>
            </w:pPr>
          </w:p>
        </w:tc>
        <w:tc>
          <w:tcPr>
            <w:tcW w:w="3828" w:type="dxa"/>
            <w:shd w:val="clear" w:color="auto" w:fill="auto"/>
          </w:tcPr>
          <w:p w14:paraId="3C209C90" w14:textId="77777777" w:rsidR="005774ED" w:rsidRDefault="005774ED" w:rsidP="005774ED">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p w14:paraId="67976E82" w14:textId="42FDE923" w:rsidR="008304F3" w:rsidRPr="009C65B0" w:rsidRDefault="008304F3" w:rsidP="00435E83">
            <w:pPr>
              <w:spacing w:line="360" w:lineRule="auto"/>
              <w:rPr>
                <w:rFonts w:asciiTheme="minorBidi" w:hAnsiTheme="minorBidi"/>
                <w:sz w:val="24"/>
                <w:szCs w:val="24"/>
              </w:rPr>
            </w:pPr>
          </w:p>
        </w:tc>
      </w:tr>
      <w:tr w:rsidR="008304F3" w:rsidRPr="009C65B0" w14:paraId="4834150E" w14:textId="77777777" w:rsidTr="00CD4C9F">
        <w:tc>
          <w:tcPr>
            <w:tcW w:w="1166" w:type="dxa"/>
            <w:vAlign w:val="center"/>
          </w:tcPr>
          <w:p w14:paraId="7B4A6603"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3.5 א</w:t>
            </w:r>
          </w:p>
        </w:tc>
        <w:tc>
          <w:tcPr>
            <w:tcW w:w="2275" w:type="dxa"/>
            <w:vAlign w:val="center"/>
          </w:tcPr>
          <w:p w14:paraId="70386BDC" w14:textId="77777777" w:rsidR="008304F3" w:rsidRDefault="008304F3" w:rsidP="00435E83">
            <w:pPr>
              <w:spacing w:line="360" w:lineRule="auto"/>
              <w:rPr>
                <w:rFonts w:asciiTheme="minorBidi" w:hAnsiTheme="minorBidi"/>
                <w:sz w:val="24"/>
                <w:szCs w:val="24"/>
                <w:rtl/>
              </w:rPr>
            </w:pPr>
            <w:bookmarkStart w:id="13" w:name="_Hlk534909298"/>
            <w:r w:rsidRPr="009C65B0">
              <w:rPr>
                <w:rFonts w:asciiTheme="minorBidi" w:hAnsiTheme="minorBidi"/>
                <w:sz w:val="24"/>
                <w:szCs w:val="24"/>
                <w:rtl/>
              </w:rPr>
              <w:t>מזון לבעלי חיים</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p>
          <w:p w14:paraId="3F8ED0FB"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ייצורו, עיבודו, אריזתו</w:t>
            </w:r>
          </w:p>
          <w:bookmarkEnd w:id="13"/>
          <w:p w14:paraId="002309D7" w14:textId="77777777" w:rsidR="008304F3" w:rsidRPr="009C65B0" w:rsidRDefault="008304F3" w:rsidP="00435E83">
            <w:pPr>
              <w:spacing w:line="360" w:lineRule="auto"/>
              <w:rPr>
                <w:rFonts w:asciiTheme="minorBidi" w:hAnsiTheme="minorBidi"/>
                <w:sz w:val="24"/>
                <w:szCs w:val="24"/>
              </w:rPr>
            </w:pPr>
          </w:p>
        </w:tc>
        <w:tc>
          <w:tcPr>
            <w:tcW w:w="7081" w:type="dxa"/>
          </w:tcPr>
          <w:p w14:paraId="5B3D287D" w14:textId="77777777" w:rsidR="008304F3" w:rsidRPr="009C65B0" w:rsidRDefault="008304F3" w:rsidP="00435E83">
            <w:pPr>
              <w:spacing w:line="360" w:lineRule="auto"/>
              <w:rPr>
                <w:rFonts w:asciiTheme="minorBidi" w:hAnsiTheme="minorBidi"/>
                <w:sz w:val="24"/>
                <w:szCs w:val="24"/>
                <w:rtl/>
              </w:rPr>
            </w:pPr>
          </w:p>
        </w:tc>
        <w:tc>
          <w:tcPr>
            <w:tcW w:w="3828" w:type="dxa"/>
          </w:tcPr>
          <w:p w14:paraId="544723C5" w14:textId="5781F551" w:rsidR="008304F3" w:rsidRPr="009C65B0" w:rsidRDefault="005774ED" w:rsidP="00265B49">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2DA7BAF7" w14:textId="77777777" w:rsidTr="00BD0146">
        <w:tc>
          <w:tcPr>
            <w:tcW w:w="1166" w:type="dxa"/>
            <w:shd w:val="clear" w:color="auto" w:fill="auto"/>
            <w:vAlign w:val="center"/>
          </w:tcPr>
          <w:p w14:paraId="1118A7C9" w14:textId="77777777" w:rsidR="008304F3" w:rsidRPr="009C65B0" w:rsidRDefault="008304F3" w:rsidP="00435E83">
            <w:pPr>
              <w:spacing w:line="360" w:lineRule="auto"/>
              <w:jc w:val="center"/>
              <w:rPr>
                <w:rFonts w:asciiTheme="minorBidi" w:hAnsiTheme="minorBidi"/>
                <w:sz w:val="24"/>
                <w:szCs w:val="24"/>
              </w:rPr>
            </w:pPr>
            <w:bookmarkStart w:id="14" w:name="_Hlk1036915"/>
            <w:r w:rsidRPr="009C65B0">
              <w:rPr>
                <w:rFonts w:asciiTheme="minorBidi" w:hAnsiTheme="minorBidi"/>
                <w:sz w:val="24"/>
                <w:szCs w:val="24"/>
                <w:rtl/>
              </w:rPr>
              <w:t>3.5 ב</w:t>
            </w:r>
          </w:p>
        </w:tc>
        <w:tc>
          <w:tcPr>
            <w:tcW w:w="2275" w:type="dxa"/>
            <w:shd w:val="clear" w:color="auto" w:fill="auto"/>
            <w:vAlign w:val="center"/>
          </w:tcPr>
          <w:p w14:paraId="79E97A7F" w14:textId="77777777" w:rsidR="008304F3" w:rsidRDefault="008304F3" w:rsidP="00435E83">
            <w:pPr>
              <w:spacing w:line="360" w:lineRule="auto"/>
              <w:rPr>
                <w:rFonts w:asciiTheme="minorBidi" w:hAnsiTheme="minorBidi"/>
                <w:sz w:val="24"/>
                <w:szCs w:val="24"/>
                <w:rtl/>
              </w:rPr>
            </w:pPr>
            <w:bookmarkStart w:id="15" w:name="_Hlk534909635"/>
            <w:r w:rsidRPr="009C65B0">
              <w:rPr>
                <w:rFonts w:asciiTheme="minorBidi" w:hAnsiTheme="minorBidi"/>
                <w:sz w:val="24"/>
                <w:szCs w:val="24"/>
                <w:rtl/>
              </w:rPr>
              <w:t xml:space="preserve">מזון לבעלי חיים  </w:t>
            </w:r>
            <w:r>
              <w:rPr>
                <w:rFonts w:asciiTheme="minorBidi" w:hAnsiTheme="minorBidi" w:hint="cs"/>
                <w:sz w:val="24"/>
                <w:szCs w:val="24"/>
                <w:rtl/>
              </w:rPr>
              <w:t>-</w:t>
            </w:r>
            <w:r>
              <w:rPr>
                <w:rFonts w:asciiTheme="minorBidi" w:hAnsiTheme="minorBidi"/>
                <w:sz w:val="24"/>
                <w:szCs w:val="24"/>
                <w:rtl/>
              </w:rPr>
              <w:br/>
            </w:r>
            <w:r w:rsidRPr="009C65B0">
              <w:rPr>
                <w:rFonts w:asciiTheme="minorBidi" w:hAnsiTheme="minorBidi"/>
                <w:sz w:val="24"/>
                <w:szCs w:val="24"/>
                <w:rtl/>
              </w:rPr>
              <w:t>אחסונו, הובלתו או חלוקתו, מכירתו</w:t>
            </w:r>
          </w:p>
          <w:p w14:paraId="0D0D47FC" w14:textId="77777777" w:rsidR="008304F3" w:rsidRDefault="008304F3" w:rsidP="00435E83">
            <w:pPr>
              <w:spacing w:line="360" w:lineRule="auto"/>
              <w:rPr>
                <w:rFonts w:asciiTheme="minorBidi" w:hAnsiTheme="minorBidi"/>
                <w:sz w:val="24"/>
                <w:szCs w:val="24"/>
                <w:rtl/>
              </w:rPr>
            </w:pPr>
          </w:p>
          <w:p w14:paraId="518F4D1C" w14:textId="77777777" w:rsidR="008304F3" w:rsidRDefault="008304F3" w:rsidP="00435E83">
            <w:pPr>
              <w:spacing w:line="360" w:lineRule="auto"/>
              <w:rPr>
                <w:rFonts w:asciiTheme="minorBidi" w:hAnsiTheme="minorBidi"/>
                <w:sz w:val="24"/>
                <w:szCs w:val="24"/>
                <w:rtl/>
              </w:rPr>
            </w:pPr>
          </w:p>
          <w:bookmarkEnd w:id="15"/>
          <w:p w14:paraId="018E1EB7"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auto"/>
            <w:vAlign w:val="center"/>
          </w:tcPr>
          <w:p w14:paraId="443D0967" w14:textId="77777777" w:rsidR="008304F3" w:rsidRPr="00E83798" w:rsidRDefault="008304F3" w:rsidP="00265B49">
            <w:pPr>
              <w:spacing w:line="360" w:lineRule="auto"/>
              <w:rPr>
                <w:rFonts w:asciiTheme="minorBidi" w:eastAsia="Times New Roman" w:hAnsiTheme="minorBidi"/>
                <w:color w:val="000000"/>
                <w:sz w:val="24"/>
                <w:szCs w:val="24"/>
                <w:u w:val="single"/>
                <w:rtl/>
              </w:rPr>
            </w:pPr>
            <w:r>
              <w:rPr>
                <w:rFonts w:asciiTheme="minorBidi" w:hAnsiTheme="minorBidi"/>
                <w:sz w:val="24"/>
                <w:szCs w:val="24"/>
                <w:rtl/>
              </w:rPr>
              <w:br/>
            </w:r>
            <w:r w:rsidRPr="00E83798">
              <w:rPr>
                <w:rFonts w:asciiTheme="minorBidi" w:eastAsia="Times New Roman" w:hAnsiTheme="minorBidi" w:hint="cs"/>
                <w:color w:val="000000"/>
                <w:sz w:val="24"/>
                <w:szCs w:val="24"/>
                <w:u w:val="single"/>
                <w:rtl/>
              </w:rPr>
              <w:t>חנות למכירת חיות מחמד</w:t>
            </w:r>
          </w:p>
          <w:p w14:paraId="749E93BA" w14:textId="77777777" w:rsidR="008304F3" w:rsidRPr="0010006B" w:rsidRDefault="008304F3" w:rsidP="00265B49">
            <w:pPr>
              <w:spacing w:line="360" w:lineRule="auto"/>
              <w:rPr>
                <w:sz w:val="24"/>
                <w:szCs w:val="24"/>
              </w:rPr>
            </w:pPr>
            <w:r w:rsidRPr="0010006B">
              <w:rPr>
                <w:sz w:val="24"/>
                <w:szCs w:val="24"/>
                <w:rtl/>
              </w:rPr>
              <w:t>מזון</w:t>
            </w:r>
            <w:r>
              <w:rPr>
                <w:rFonts w:hint="cs"/>
                <w:sz w:val="24"/>
                <w:szCs w:val="24"/>
                <w:rtl/>
              </w:rPr>
              <w:t xml:space="preserve"> בע"ח</w:t>
            </w:r>
            <w:r w:rsidRPr="0010006B">
              <w:rPr>
                <w:sz w:val="24"/>
                <w:szCs w:val="24"/>
                <w:rtl/>
              </w:rPr>
              <w:t xml:space="preserve"> יוחזקו </w:t>
            </w:r>
            <w:r>
              <w:rPr>
                <w:rFonts w:hint="cs"/>
                <w:sz w:val="24"/>
                <w:szCs w:val="24"/>
                <w:rtl/>
              </w:rPr>
              <w:t>על גבי</w:t>
            </w:r>
            <w:r w:rsidRPr="0010006B">
              <w:rPr>
                <w:sz w:val="24"/>
                <w:szCs w:val="24"/>
                <w:rtl/>
              </w:rPr>
              <w:t xml:space="preserve"> מדפים</w:t>
            </w:r>
            <w:r>
              <w:rPr>
                <w:rFonts w:hint="cs"/>
                <w:sz w:val="24"/>
                <w:szCs w:val="24"/>
                <w:rtl/>
              </w:rPr>
              <w:t xml:space="preserve">, בגובה 30 ס"מ לפחות, </w:t>
            </w:r>
            <w:r w:rsidRPr="0010006B">
              <w:rPr>
                <w:sz w:val="24"/>
                <w:szCs w:val="24"/>
                <w:rtl/>
              </w:rPr>
              <w:t xml:space="preserve"> באופן שניתן יהיה לבצע ניקיון ריצפת העסק. </w:t>
            </w:r>
            <w:r>
              <w:rPr>
                <w:sz w:val="24"/>
                <w:szCs w:val="24"/>
                <w:rtl/>
              </w:rPr>
              <w:br/>
            </w:r>
            <w:r>
              <w:rPr>
                <w:rFonts w:hint="cs"/>
                <w:sz w:val="24"/>
                <w:szCs w:val="24"/>
                <w:rtl/>
              </w:rPr>
              <w:t>מזון בע"ח יאוחסן במקום ייעודי סגור ומוצל ו</w:t>
            </w:r>
            <w:r w:rsidRPr="0010006B">
              <w:rPr>
                <w:sz w:val="24"/>
                <w:szCs w:val="24"/>
                <w:rtl/>
              </w:rPr>
              <w:t xml:space="preserve">תשמר הפרדה מלאה בין חומרי </w:t>
            </w:r>
            <w:r>
              <w:rPr>
                <w:rFonts w:hint="cs"/>
                <w:sz w:val="24"/>
                <w:szCs w:val="24"/>
                <w:rtl/>
              </w:rPr>
              <w:t>הדברה</w:t>
            </w:r>
            <w:r w:rsidRPr="0010006B">
              <w:rPr>
                <w:sz w:val="24"/>
                <w:szCs w:val="24"/>
                <w:rtl/>
              </w:rPr>
              <w:t xml:space="preserve"> </w:t>
            </w:r>
            <w:r>
              <w:rPr>
                <w:rFonts w:hint="cs"/>
                <w:sz w:val="24"/>
                <w:szCs w:val="24"/>
                <w:rtl/>
              </w:rPr>
              <w:t xml:space="preserve">וניקוי </w:t>
            </w:r>
            <w:r w:rsidRPr="0010006B">
              <w:rPr>
                <w:sz w:val="24"/>
                <w:szCs w:val="24"/>
                <w:rtl/>
              </w:rPr>
              <w:t xml:space="preserve">לבין </w:t>
            </w:r>
            <w:r>
              <w:rPr>
                <w:rFonts w:hint="cs"/>
                <w:sz w:val="24"/>
                <w:szCs w:val="24"/>
                <w:rtl/>
              </w:rPr>
              <w:t>ה</w:t>
            </w:r>
            <w:r w:rsidRPr="0010006B">
              <w:rPr>
                <w:sz w:val="24"/>
                <w:szCs w:val="24"/>
                <w:rtl/>
              </w:rPr>
              <w:t>מזון.</w:t>
            </w:r>
            <w:r>
              <w:rPr>
                <w:sz w:val="24"/>
                <w:szCs w:val="24"/>
                <w:rtl/>
              </w:rPr>
              <w:br/>
            </w:r>
            <w:r w:rsidRPr="0010006B">
              <w:rPr>
                <w:sz w:val="24"/>
                <w:szCs w:val="24"/>
                <w:rtl/>
              </w:rPr>
              <w:t xml:space="preserve">מזון בעלי חיים יימכר באריזות סגורות כולל תווית יצרן/יבואן מלאה בעברית, </w:t>
            </w:r>
            <w:r w:rsidRPr="0010006B">
              <w:rPr>
                <w:sz w:val="24"/>
                <w:szCs w:val="24"/>
                <w:rtl/>
              </w:rPr>
              <w:lastRenderedPageBreak/>
              <w:t>תוקף לשימוש ואישור הש</w:t>
            </w:r>
            <w:r>
              <w:rPr>
                <w:rFonts w:hint="cs"/>
                <w:sz w:val="24"/>
                <w:szCs w:val="24"/>
                <w:rtl/>
              </w:rPr>
              <w:t>י</w:t>
            </w:r>
            <w:r w:rsidRPr="0010006B">
              <w:rPr>
                <w:sz w:val="24"/>
                <w:szCs w:val="24"/>
                <w:rtl/>
              </w:rPr>
              <w:t>רותים הווטרינריים של משרד החקלאות.</w:t>
            </w:r>
            <w:r>
              <w:rPr>
                <w:sz w:val="24"/>
                <w:szCs w:val="24"/>
                <w:rtl/>
              </w:rPr>
              <w:br/>
            </w:r>
            <w:r w:rsidRPr="0010006B">
              <w:rPr>
                <w:sz w:val="24"/>
                <w:szCs w:val="24"/>
                <w:rtl/>
              </w:rPr>
              <w:t xml:space="preserve">לא יימכר/יוחזק בתחום העסק מזון  לבעלי חיים </w:t>
            </w:r>
            <w:r>
              <w:rPr>
                <w:rFonts w:hint="cs"/>
                <w:sz w:val="24"/>
                <w:szCs w:val="24"/>
                <w:rtl/>
              </w:rPr>
              <w:t>ש</w:t>
            </w:r>
            <w:r w:rsidRPr="0010006B">
              <w:rPr>
                <w:sz w:val="24"/>
                <w:szCs w:val="24"/>
                <w:rtl/>
              </w:rPr>
              <w:t>פג תוק</w:t>
            </w:r>
            <w:r>
              <w:rPr>
                <w:rFonts w:hint="cs"/>
                <w:sz w:val="24"/>
                <w:szCs w:val="24"/>
                <w:rtl/>
              </w:rPr>
              <w:t>פו</w:t>
            </w:r>
            <w:r w:rsidRPr="0010006B">
              <w:rPr>
                <w:sz w:val="24"/>
                <w:szCs w:val="24"/>
                <w:rtl/>
              </w:rPr>
              <w:t>.</w:t>
            </w:r>
          </w:p>
          <w:p w14:paraId="02962DAD" w14:textId="77777777" w:rsidR="008304F3" w:rsidRPr="001E2755" w:rsidRDefault="008304F3" w:rsidP="00265B49">
            <w:pPr>
              <w:spacing w:after="160" w:line="360" w:lineRule="auto"/>
              <w:rPr>
                <w:rFonts w:asciiTheme="minorBidi" w:hAnsiTheme="minorBidi"/>
                <w:sz w:val="24"/>
                <w:szCs w:val="24"/>
              </w:rPr>
            </w:pPr>
            <w:r w:rsidRPr="0010006B">
              <w:rPr>
                <w:sz w:val="24"/>
                <w:szCs w:val="24"/>
                <w:rtl/>
              </w:rPr>
              <w:t xml:space="preserve">לא </w:t>
            </w:r>
            <w:r>
              <w:rPr>
                <w:rFonts w:hint="cs"/>
                <w:sz w:val="24"/>
                <w:szCs w:val="24"/>
                <w:rtl/>
              </w:rPr>
              <w:t>תבוצע פעולת</w:t>
            </w:r>
            <w:r w:rsidRPr="0010006B">
              <w:rPr>
                <w:sz w:val="24"/>
                <w:szCs w:val="24"/>
                <w:rtl/>
              </w:rPr>
              <w:t xml:space="preserve"> אריזה  מחדש/אריזות עצמיות או חלוקת שקי מזון לאריזות משנה.</w:t>
            </w:r>
          </w:p>
        </w:tc>
        <w:tc>
          <w:tcPr>
            <w:tcW w:w="3828" w:type="dxa"/>
            <w:shd w:val="clear" w:color="auto" w:fill="auto"/>
            <w:vAlign w:val="center"/>
          </w:tcPr>
          <w:p w14:paraId="5662F6ED" w14:textId="77777777" w:rsidR="008304F3" w:rsidRPr="009C65B0" w:rsidRDefault="008304F3" w:rsidP="00435E83">
            <w:pPr>
              <w:spacing w:line="360" w:lineRule="auto"/>
              <w:rPr>
                <w:rFonts w:asciiTheme="minorBidi" w:eastAsia="Times New Roman" w:hAnsiTheme="minorBidi"/>
                <w:color w:val="000000"/>
                <w:sz w:val="24"/>
                <w:szCs w:val="24"/>
              </w:rPr>
            </w:pPr>
          </w:p>
        </w:tc>
      </w:tr>
      <w:bookmarkEnd w:id="14"/>
      <w:tr w:rsidR="005774ED" w:rsidRPr="009C65B0" w14:paraId="602EBCE5" w14:textId="77777777" w:rsidTr="00CD4C9F">
        <w:tc>
          <w:tcPr>
            <w:tcW w:w="1166" w:type="dxa"/>
            <w:vAlign w:val="center"/>
          </w:tcPr>
          <w:p w14:paraId="16BC708C" w14:textId="77777777" w:rsidR="005774ED" w:rsidRPr="009C65B0" w:rsidRDefault="005774ED" w:rsidP="005774ED">
            <w:pPr>
              <w:spacing w:line="360" w:lineRule="auto"/>
              <w:jc w:val="center"/>
              <w:rPr>
                <w:rFonts w:asciiTheme="minorBidi" w:hAnsiTheme="minorBidi"/>
                <w:sz w:val="24"/>
                <w:szCs w:val="24"/>
              </w:rPr>
            </w:pPr>
            <w:r w:rsidRPr="009C65B0">
              <w:rPr>
                <w:rFonts w:asciiTheme="minorBidi" w:hAnsiTheme="minorBidi"/>
                <w:sz w:val="24"/>
                <w:szCs w:val="24"/>
                <w:rtl/>
              </w:rPr>
              <w:t>3.6 א</w:t>
            </w:r>
          </w:p>
        </w:tc>
        <w:tc>
          <w:tcPr>
            <w:tcW w:w="2275" w:type="dxa"/>
            <w:vAlign w:val="center"/>
          </w:tcPr>
          <w:p w14:paraId="56366407" w14:textId="77777777" w:rsidR="005774ED" w:rsidRPr="009C65B0" w:rsidRDefault="005774ED" w:rsidP="005774ED">
            <w:pPr>
              <w:spacing w:line="360" w:lineRule="auto"/>
              <w:rPr>
                <w:rFonts w:asciiTheme="minorBidi" w:hAnsiTheme="minorBidi"/>
                <w:sz w:val="24"/>
                <w:szCs w:val="24"/>
                <w:rtl/>
              </w:rPr>
            </w:pPr>
            <w:r w:rsidRPr="009C65B0">
              <w:rPr>
                <w:rFonts w:asciiTheme="minorBidi" w:hAnsiTheme="minorBidi"/>
                <w:sz w:val="24"/>
                <w:szCs w:val="24"/>
                <w:rtl/>
              </w:rPr>
              <w:t xml:space="preserve">פסדים </w:t>
            </w:r>
            <w:r>
              <w:rPr>
                <w:rFonts w:asciiTheme="minorBidi" w:hAnsiTheme="minorBidi"/>
                <w:sz w:val="24"/>
                <w:szCs w:val="24"/>
                <w:rtl/>
              </w:rPr>
              <w:t>–</w:t>
            </w:r>
            <w:r w:rsidRPr="009C65B0">
              <w:rPr>
                <w:rFonts w:asciiTheme="minorBidi" w:hAnsiTheme="minorBidi"/>
                <w:sz w:val="24"/>
                <w:szCs w:val="24"/>
                <w:rtl/>
              </w:rPr>
              <w:t xml:space="preserve"> איסופם</w:t>
            </w:r>
            <w:r>
              <w:rPr>
                <w:rFonts w:asciiTheme="minorBidi" w:hAnsiTheme="minorBidi" w:hint="cs"/>
                <w:sz w:val="24"/>
                <w:szCs w:val="24"/>
                <w:rtl/>
              </w:rPr>
              <w:t xml:space="preserve"> ומכירתם</w:t>
            </w:r>
          </w:p>
          <w:p w14:paraId="7FA85115" w14:textId="77777777" w:rsidR="005774ED" w:rsidRPr="009C65B0" w:rsidRDefault="005774ED" w:rsidP="005774ED">
            <w:pPr>
              <w:spacing w:line="360" w:lineRule="auto"/>
              <w:rPr>
                <w:rFonts w:asciiTheme="minorBidi" w:hAnsiTheme="minorBidi"/>
                <w:sz w:val="24"/>
                <w:szCs w:val="24"/>
              </w:rPr>
            </w:pPr>
          </w:p>
        </w:tc>
        <w:tc>
          <w:tcPr>
            <w:tcW w:w="7081" w:type="dxa"/>
          </w:tcPr>
          <w:p w14:paraId="773B8C16" w14:textId="77777777" w:rsidR="005774ED" w:rsidRPr="009C65B0" w:rsidRDefault="005774ED" w:rsidP="005774ED">
            <w:pPr>
              <w:spacing w:line="360" w:lineRule="auto"/>
              <w:rPr>
                <w:rFonts w:asciiTheme="minorBidi" w:hAnsiTheme="minorBidi"/>
                <w:sz w:val="24"/>
                <w:szCs w:val="24"/>
                <w:rtl/>
              </w:rPr>
            </w:pPr>
          </w:p>
        </w:tc>
        <w:tc>
          <w:tcPr>
            <w:tcW w:w="3828" w:type="dxa"/>
          </w:tcPr>
          <w:p w14:paraId="427A12C4" w14:textId="35E56B6D" w:rsidR="005774ED" w:rsidRPr="009C65B0" w:rsidRDefault="005774ED" w:rsidP="005774ED">
            <w:pPr>
              <w:spacing w:line="360" w:lineRule="auto"/>
              <w:rPr>
                <w:rFonts w:asciiTheme="minorBidi" w:hAnsiTheme="minorBidi"/>
                <w:sz w:val="24"/>
                <w:szCs w:val="24"/>
                <w:rtl/>
              </w:rPr>
            </w:pPr>
            <w:r w:rsidRPr="003D5785">
              <w:rPr>
                <w:rFonts w:asciiTheme="minorBidi" w:eastAsia="Times New Roman" w:hAnsiTheme="minorBidi"/>
                <w:rtl/>
              </w:rPr>
              <w:t xml:space="preserve">אין בתחום השיפוט של </w:t>
            </w:r>
            <w:r w:rsidRPr="003D5785">
              <w:rPr>
                <w:rFonts w:asciiTheme="minorBidi" w:eastAsia="Times New Roman" w:hAnsiTheme="minorBidi" w:hint="cs"/>
                <w:rtl/>
              </w:rPr>
              <w:t>המועצה</w:t>
            </w:r>
            <w:r w:rsidRPr="003D5785">
              <w:rPr>
                <w:rFonts w:asciiTheme="minorBidi" w:eastAsia="Times New Roman" w:hAnsiTheme="minorBidi"/>
                <w:rtl/>
              </w:rPr>
              <w:t xml:space="preserve">, תוכנית שהותקנה מכוח חוק תכנון ובניה, </w:t>
            </w:r>
            <w:r w:rsidRPr="003D5785">
              <w:rPr>
                <w:rFonts w:asciiTheme="minorBidi" w:eastAsia="Times New Roman" w:hAnsiTheme="minorBidi" w:hint="cs"/>
                <w:rtl/>
              </w:rPr>
              <w:t xml:space="preserve">שבה </w:t>
            </w:r>
            <w:r w:rsidRPr="003D5785">
              <w:rPr>
                <w:rFonts w:asciiTheme="minorBidi" w:eastAsia="Times New Roman" w:hAnsiTheme="minorBidi"/>
                <w:rtl/>
              </w:rPr>
              <w:t>הוראה המתירה שימוש בקרקע, לצורך הפעילות המתוארת בפריט זה של הצו.</w:t>
            </w:r>
          </w:p>
        </w:tc>
      </w:tr>
      <w:tr w:rsidR="005774ED" w:rsidRPr="009C65B0" w14:paraId="4C9ED9C3" w14:textId="77777777" w:rsidTr="00CD4C9F">
        <w:tc>
          <w:tcPr>
            <w:tcW w:w="1166" w:type="dxa"/>
            <w:vAlign w:val="center"/>
          </w:tcPr>
          <w:p w14:paraId="7C119945" w14:textId="77777777" w:rsidR="005774ED" w:rsidRPr="009C65B0" w:rsidRDefault="005774ED" w:rsidP="005774ED">
            <w:pPr>
              <w:spacing w:line="360" w:lineRule="auto"/>
              <w:jc w:val="center"/>
              <w:rPr>
                <w:rFonts w:asciiTheme="minorBidi" w:hAnsiTheme="minorBidi"/>
                <w:sz w:val="24"/>
                <w:szCs w:val="24"/>
              </w:rPr>
            </w:pPr>
            <w:r w:rsidRPr="009C65B0">
              <w:rPr>
                <w:rFonts w:asciiTheme="minorBidi" w:hAnsiTheme="minorBidi"/>
                <w:sz w:val="24"/>
                <w:szCs w:val="24"/>
                <w:rtl/>
              </w:rPr>
              <w:t>3.6 ב</w:t>
            </w:r>
          </w:p>
        </w:tc>
        <w:tc>
          <w:tcPr>
            <w:tcW w:w="2275" w:type="dxa"/>
            <w:vAlign w:val="center"/>
          </w:tcPr>
          <w:p w14:paraId="4A31E47A" w14:textId="77777777" w:rsidR="005774ED" w:rsidRPr="009C65B0" w:rsidRDefault="005774ED" w:rsidP="005774ED">
            <w:pPr>
              <w:spacing w:line="360" w:lineRule="auto"/>
              <w:rPr>
                <w:rFonts w:asciiTheme="minorBidi" w:hAnsiTheme="minorBidi"/>
                <w:sz w:val="24"/>
                <w:szCs w:val="24"/>
                <w:rtl/>
              </w:rPr>
            </w:pPr>
            <w:r w:rsidRPr="009C65B0">
              <w:rPr>
                <w:rFonts w:asciiTheme="minorBidi" w:hAnsiTheme="minorBidi"/>
                <w:sz w:val="24"/>
                <w:szCs w:val="24"/>
                <w:rtl/>
              </w:rPr>
              <w:t>פסדים - עיבודם</w:t>
            </w:r>
          </w:p>
          <w:p w14:paraId="7716F243" w14:textId="77777777" w:rsidR="005774ED" w:rsidRPr="009C65B0" w:rsidRDefault="005774ED" w:rsidP="005774ED">
            <w:pPr>
              <w:spacing w:line="360" w:lineRule="auto"/>
              <w:rPr>
                <w:rFonts w:asciiTheme="minorBidi" w:hAnsiTheme="minorBidi"/>
                <w:sz w:val="24"/>
                <w:szCs w:val="24"/>
                <w:rtl/>
              </w:rPr>
            </w:pPr>
          </w:p>
          <w:p w14:paraId="4658DB4B" w14:textId="77777777" w:rsidR="005774ED" w:rsidRPr="009C65B0" w:rsidRDefault="005774ED" w:rsidP="005774ED">
            <w:pPr>
              <w:spacing w:line="360" w:lineRule="auto"/>
              <w:rPr>
                <w:rFonts w:asciiTheme="minorBidi" w:hAnsiTheme="minorBidi"/>
                <w:sz w:val="24"/>
                <w:szCs w:val="24"/>
              </w:rPr>
            </w:pPr>
          </w:p>
        </w:tc>
        <w:tc>
          <w:tcPr>
            <w:tcW w:w="7081" w:type="dxa"/>
          </w:tcPr>
          <w:p w14:paraId="59E195E6" w14:textId="77777777" w:rsidR="005774ED" w:rsidRPr="009C65B0" w:rsidRDefault="005774ED" w:rsidP="005774ED">
            <w:pPr>
              <w:spacing w:line="360" w:lineRule="auto"/>
              <w:rPr>
                <w:rFonts w:asciiTheme="minorBidi" w:eastAsia="Times New Roman" w:hAnsiTheme="minorBidi"/>
                <w:color w:val="000000"/>
                <w:sz w:val="24"/>
                <w:szCs w:val="24"/>
              </w:rPr>
            </w:pPr>
          </w:p>
        </w:tc>
        <w:tc>
          <w:tcPr>
            <w:tcW w:w="3828" w:type="dxa"/>
          </w:tcPr>
          <w:p w14:paraId="3E408799" w14:textId="463B2AE9" w:rsidR="005774ED" w:rsidRPr="009C65B0" w:rsidRDefault="005774ED" w:rsidP="005774ED">
            <w:pPr>
              <w:spacing w:line="360" w:lineRule="auto"/>
              <w:rPr>
                <w:rFonts w:asciiTheme="minorBidi" w:eastAsia="Times New Roman" w:hAnsiTheme="minorBidi"/>
                <w:color w:val="000000"/>
                <w:sz w:val="24"/>
                <w:szCs w:val="24"/>
              </w:rPr>
            </w:pPr>
            <w:r w:rsidRPr="003D5785">
              <w:rPr>
                <w:rFonts w:asciiTheme="minorBidi" w:eastAsia="Times New Roman" w:hAnsiTheme="minorBidi"/>
                <w:rtl/>
              </w:rPr>
              <w:t xml:space="preserve">אין בתחום השיפוט של </w:t>
            </w:r>
            <w:r w:rsidRPr="003D5785">
              <w:rPr>
                <w:rFonts w:asciiTheme="minorBidi" w:eastAsia="Times New Roman" w:hAnsiTheme="minorBidi" w:hint="cs"/>
                <w:rtl/>
              </w:rPr>
              <w:t>המועצה</w:t>
            </w:r>
            <w:r w:rsidRPr="003D5785">
              <w:rPr>
                <w:rFonts w:asciiTheme="minorBidi" w:eastAsia="Times New Roman" w:hAnsiTheme="minorBidi"/>
                <w:rtl/>
              </w:rPr>
              <w:t xml:space="preserve">, תוכנית שהותקנה מכוח חוק תכנון ובניה, </w:t>
            </w:r>
            <w:r w:rsidRPr="003D5785">
              <w:rPr>
                <w:rFonts w:asciiTheme="minorBidi" w:eastAsia="Times New Roman" w:hAnsiTheme="minorBidi" w:hint="cs"/>
                <w:rtl/>
              </w:rPr>
              <w:t xml:space="preserve">שבה </w:t>
            </w:r>
            <w:r w:rsidRPr="003D5785">
              <w:rPr>
                <w:rFonts w:asciiTheme="minorBidi" w:eastAsia="Times New Roman" w:hAnsiTheme="minorBidi"/>
                <w:rtl/>
              </w:rPr>
              <w:t>הוראה המתירה שימוש בקרקע, לצורך הפעילות המתוארת בפריט זה של הצו.</w:t>
            </w:r>
            <w:r>
              <w:rPr>
                <w:rFonts w:asciiTheme="minorBidi" w:eastAsia="Times New Roman" w:hAnsiTheme="minorBidi"/>
                <w:color w:val="000000"/>
                <w:sz w:val="24"/>
                <w:szCs w:val="24"/>
                <w:rtl/>
              </w:rPr>
              <w:br/>
            </w:r>
          </w:p>
        </w:tc>
      </w:tr>
      <w:tr w:rsidR="005774ED" w:rsidRPr="009C65B0" w14:paraId="1779AFD3" w14:textId="77777777" w:rsidTr="00CD4C9F">
        <w:tc>
          <w:tcPr>
            <w:tcW w:w="1166" w:type="dxa"/>
            <w:vAlign w:val="center"/>
          </w:tcPr>
          <w:p w14:paraId="0514FE3C" w14:textId="77777777" w:rsidR="005774ED" w:rsidRPr="009C65B0" w:rsidRDefault="005774ED" w:rsidP="005774ED">
            <w:pPr>
              <w:spacing w:line="360" w:lineRule="auto"/>
              <w:jc w:val="center"/>
              <w:rPr>
                <w:rFonts w:asciiTheme="minorBidi" w:hAnsiTheme="minorBidi"/>
                <w:sz w:val="24"/>
                <w:szCs w:val="24"/>
              </w:rPr>
            </w:pPr>
            <w:r w:rsidRPr="009C65B0">
              <w:rPr>
                <w:rFonts w:asciiTheme="minorBidi" w:hAnsiTheme="minorBidi"/>
                <w:sz w:val="24"/>
                <w:szCs w:val="24"/>
                <w:rtl/>
              </w:rPr>
              <w:t>3.7 א</w:t>
            </w:r>
          </w:p>
        </w:tc>
        <w:tc>
          <w:tcPr>
            <w:tcW w:w="2275" w:type="dxa"/>
            <w:vAlign w:val="center"/>
          </w:tcPr>
          <w:p w14:paraId="116A08F5" w14:textId="77777777" w:rsidR="005774ED" w:rsidRPr="009C65B0" w:rsidRDefault="005774ED" w:rsidP="005774ED">
            <w:pPr>
              <w:spacing w:line="360" w:lineRule="auto"/>
              <w:rPr>
                <w:rFonts w:asciiTheme="minorBidi" w:hAnsiTheme="minorBidi"/>
                <w:sz w:val="24"/>
                <w:szCs w:val="24"/>
              </w:rPr>
            </w:pPr>
            <w:r w:rsidRPr="009C65B0">
              <w:rPr>
                <w:rFonts w:asciiTheme="minorBidi" w:hAnsiTheme="minorBidi"/>
                <w:sz w:val="24"/>
                <w:szCs w:val="24"/>
                <w:rtl/>
              </w:rPr>
              <w:t xml:space="preserve">תכשירים ותרכיבים לשימוש וטרינרי למעט תרופות </w:t>
            </w:r>
            <w:r>
              <w:rPr>
                <w:rFonts w:asciiTheme="minorBidi" w:hAnsiTheme="minorBidi" w:hint="cs"/>
                <w:sz w:val="24"/>
                <w:szCs w:val="24"/>
                <w:rtl/>
              </w:rPr>
              <w:t>-</w:t>
            </w:r>
            <w:r>
              <w:rPr>
                <w:rFonts w:asciiTheme="minorBidi" w:hAnsiTheme="minorBidi"/>
                <w:sz w:val="24"/>
                <w:szCs w:val="24"/>
                <w:rtl/>
              </w:rPr>
              <w:br/>
            </w:r>
            <w:r w:rsidRPr="009C65B0">
              <w:rPr>
                <w:rFonts w:asciiTheme="minorBidi" w:hAnsiTheme="minorBidi"/>
                <w:sz w:val="24"/>
                <w:szCs w:val="24"/>
                <w:rtl/>
              </w:rPr>
              <w:t>ייצורם</w:t>
            </w:r>
          </w:p>
        </w:tc>
        <w:tc>
          <w:tcPr>
            <w:tcW w:w="7081" w:type="dxa"/>
          </w:tcPr>
          <w:p w14:paraId="2BE66B95" w14:textId="77777777" w:rsidR="005774ED" w:rsidRPr="009C65B0" w:rsidRDefault="005774ED" w:rsidP="005774ED">
            <w:pPr>
              <w:spacing w:line="360" w:lineRule="auto"/>
              <w:rPr>
                <w:rFonts w:asciiTheme="minorBidi" w:hAnsiTheme="minorBidi"/>
                <w:sz w:val="24"/>
                <w:szCs w:val="24"/>
                <w:rtl/>
              </w:rPr>
            </w:pPr>
          </w:p>
        </w:tc>
        <w:tc>
          <w:tcPr>
            <w:tcW w:w="3828" w:type="dxa"/>
          </w:tcPr>
          <w:p w14:paraId="41B9FF08" w14:textId="4552A662" w:rsidR="005774ED" w:rsidRPr="009C65B0" w:rsidRDefault="005774ED" w:rsidP="005774ED">
            <w:pPr>
              <w:spacing w:line="360" w:lineRule="auto"/>
              <w:rPr>
                <w:rFonts w:asciiTheme="minorBidi" w:hAnsiTheme="minorBidi"/>
                <w:sz w:val="24"/>
                <w:szCs w:val="24"/>
                <w:rtl/>
              </w:rPr>
            </w:pPr>
            <w:r w:rsidRPr="00AD069C">
              <w:rPr>
                <w:rFonts w:asciiTheme="minorBidi" w:eastAsia="Times New Roman" w:hAnsiTheme="minorBidi"/>
                <w:rtl/>
              </w:rPr>
              <w:t xml:space="preserve">אין בתחום השיפוט של </w:t>
            </w:r>
            <w:r w:rsidRPr="00AD069C">
              <w:rPr>
                <w:rFonts w:asciiTheme="minorBidi" w:eastAsia="Times New Roman" w:hAnsiTheme="minorBidi" w:hint="cs"/>
                <w:rtl/>
              </w:rPr>
              <w:t>המועצה</w:t>
            </w:r>
            <w:r w:rsidRPr="00AD069C">
              <w:rPr>
                <w:rFonts w:asciiTheme="minorBidi" w:eastAsia="Times New Roman" w:hAnsiTheme="minorBidi"/>
                <w:rtl/>
              </w:rPr>
              <w:t xml:space="preserve">, תוכנית שהותקנה מכוח חוק תכנון ובניה, </w:t>
            </w:r>
            <w:r w:rsidRPr="00AD069C">
              <w:rPr>
                <w:rFonts w:asciiTheme="minorBidi" w:eastAsia="Times New Roman" w:hAnsiTheme="minorBidi" w:hint="cs"/>
                <w:rtl/>
              </w:rPr>
              <w:t xml:space="preserve">שבה </w:t>
            </w:r>
            <w:r w:rsidRPr="00AD069C">
              <w:rPr>
                <w:rFonts w:asciiTheme="minorBidi" w:eastAsia="Times New Roman" w:hAnsiTheme="minorBidi"/>
                <w:rtl/>
              </w:rPr>
              <w:t>הוראה המתירה שימוש בקרקע, לצורך הפעילות המתוארת בפריט זה של הצו.</w:t>
            </w:r>
          </w:p>
        </w:tc>
      </w:tr>
      <w:tr w:rsidR="005774ED" w:rsidRPr="009C65B0" w14:paraId="314C2FBD" w14:textId="77777777" w:rsidTr="00CD4C9F">
        <w:tc>
          <w:tcPr>
            <w:tcW w:w="1166" w:type="dxa"/>
            <w:vAlign w:val="center"/>
          </w:tcPr>
          <w:p w14:paraId="325AE3EE" w14:textId="77777777" w:rsidR="005774ED" w:rsidRPr="009C65B0" w:rsidRDefault="005774ED" w:rsidP="005774ED">
            <w:pPr>
              <w:spacing w:line="360" w:lineRule="auto"/>
              <w:jc w:val="center"/>
              <w:rPr>
                <w:rFonts w:asciiTheme="minorBidi" w:hAnsiTheme="minorBidi"/>
                <w:sz w:val="24"/>
                <w:szCs w:val="24"/>
              </w:rPr>
            </w:pPr>
            <w:r w:rsidRPr="009C65B0">
              <w:rPr>
                <w:rFonts w:asciiTheme="minorBidi" w:hAnsiTheme="minorBidi"/>
                <w:sz w:val="24"/>
                <w:szCs w:val="24"/>
                <w:rtl/>
              </w:rPr>
              <w:t>3.7 ב</w:t>
            </w:r>
          </w:p>
        </w:tc>
        <w:tc>
          <w:tcPr>
            <w:tcW w:w="2275" w:type="dxa"/>
            <w:vAlign w:val="center"/>
          </w:tcPr>
          <w:p w14:paraId="63E6F6BA" w14:textId="77777777" w:rsidR="005774ED" w:rsidRPr="009C65B0" w:rsidRDefault="005774ED" w:rsidP="005774ED">
            <w:pPr>
              <w:spacing w:line="360" w:lineRule="auto"/>
              <w:rPr>
                <w:rFonts w:asciiTheme="minorBidi" w:hAnsiTheme="minorBidi"/>
                <w:sz w:val="24"/>
                <w:szCs w:val="24"/>
              </w:rPr>
            </w:pPr>
            <w:r w:rsidRPr="009C65B0">
              <w:rPr>
                <w:rFonts w:asciiTheme="minorBidi" w:hAnsiTheme="minorBidi"/>
                <w:sz w:val="24"/>
                <w:szCs w:val="24"/>
                <w:rtl/>
              </w:rPr>
              <w:t xml:space="preserve">תכשירים ותרכיבים לשימוש וטרינרי למעט </w:t>
            </w:r>
            <w:r w:rsidRPr="009C65B0">
              <w:rPr>
                <w:rFonts w:asciiTheme="minorBidi" w:hAnsiTheme="minorBidi"/>
                <w:sz w:val="24"/>
                <w:szCs w:val="24"/>
                <w:rtl/>
              </w:rPr>
              <w:lastRenderedPageBreak/>
              <w:t xml:space="preserve">תרופות </w:t>
            </w:r>
            <w:r>
              <w:rPr>
                <w:rFonts w:asciiTheme="minorBidi" w:hAnsiTheme="minorBidi" w:hint="cs"/>
                <w:sz w:val="24"/>
                <w:szCs w:val="24"/>
                <w:rtl/>
              </w:rPr>
              <w:t>-</w:t>
            </w:r>
            <w:r>
              <w:rPr>
                <w:rFonts w:asciiTheme="minorBidi" w:hAnsiTheme="minorBidi"/>
                <w:sz w:val="24"/>
                <w:szCs w:val="24"/>
                <w:rtl/>
              </w:rPr>
              <w:br/>
            </w:r>
            <w:r w:rsidRPr="009C65B0">
              <w:rPr>
                <w:rFonts w:asciiTheme="minorBidi" w:hAnsiTheme="minorBidi"/>
                <w:sz w:val="24"/>
                <w:szCs w:val="24"/>
                <w:rtl/>
              </w:rPr>
              <w:t>אחסונם</w:t>
            </w:r>
          </w:p>
        </w:tc>
        <w:tc>
          <w:tcPr>
            <w:tcW w:w="7081" w:type="dxa"/>
            <w:vAlign w:val="center"/>
          </w:tcPr>
          <w:p w14:paraId="2E943289" w14:textId="56C45D46" w:rsidR="005774ED" w:rsidRPr="009C65B0" w:rsidRDefault="005774ED" w:rsidP="005774ED">
            <w:pPr>
              <w:spacing w:line="360" w:lineRule="auto"/>
              <w:rPr>
                <w:rFonts w:asciiTheme="minorBidi" w:hAnsiTheme="minorBidi"/>
                <w:sz w:val="24"/>
                <w:szCs w:val="24"/>
              </w:rPr>
            </w:pPr>
            <w:r w:rsidRPr="00731157">
              <w:rPr>
                <w:rFonts w:asciiTheme="minorBidi" w:hAnsiTheme="minorBidi" w:hint="cs"/>
                <w:sz w:val="24"/>
                <w:szCs w:val="24"/>
                <w:rtl/>
              </w:rPr>
              <w:lastRenderedPageBreak/>
              <w:t>בעל העסק יציג את אישורי פינוי פסולת כאמור ואישורי קליטה ותעודות קבלה פסולת  על פי דרישת ה</w:t>
            </w:r>
            <w:r>
              <w:rPr>
                <w:rFonts w:asciiTheme="minorBidi" w:hAnsiTheme="minorBidi" w:hint="cs"/>
                <w:sz w:val="24"/>
                <w:szCs w:val="24"/>
                <w:rtl/>
              </w:rPr>
              <w:t>מועצה</w:t>
            </w:r>
            <w:r w:rsidRPr="00731157">
              <w:rPr>
                <w:rFonts w:asciiTheme="minorBidi" w:hAnsiTheme="minorBidi" w:hint="cs"/>
                <w:sz w:val="24"/>
                <w:szCs w:val="24"/>
                <w:rtl/>
              </w:rPr>
              <w:t>.</w:t>
            </w:r>
            <w:r>
              <w:rPr>
                <w:rFonts w:asciiTheme="minorBidi" w:hAnsiTheme="minorBidi"/>
                <w:sz w:val="24"/>
                <w:szCs w:val="24"/>
                <w:rtl/>
              </w:rPr>
              <w:br/>
            </w:r>
          </w:p>
        </w:tc>
        <w:tc>
          <w:tcPr>
            <w:tcW w:w="3828" w:type="dxa"/>
          </w:tcPr>
          <w:p w14:paraId="06637A01" w14:textId="0EC5D68B" w:rsidR="005774ED" w:rsidRPr="009C65B0" w:rsidRDefault="005774ED" w:rsidP="005774ED">
            <w:pPr>
              <w:spacing w:line="360" w:lineRule="auto"/>
              <w:rPr>
                <w:rFonts w:asciiTheme="minorBidi" w:eastAsia="Times New Roman" w:hAnsiTheme="minorBidi"/>
                <w:color w:val="000000"/>
                <w:sz w:val="24"/>
                <w:szCs w:val="24"/>
              </w:rPr>
            </w:pPr>
            <w:r w:rsidRPr="00AD069C">
              <w:rPr>
                <w:rFonts w:asciiTheme="minorBidi" w:eastAsia="Times New Roman" w:hAnsiTheme="minorBidi"/>
                <w:rtl/>
              </w:rPr>
              <w:t xml:space="preserve">אין בתחום השיפוט של </w:t>
            </w:r>
            <w:r w:rsidRPr="00AD069C">
              <w:rPr>
                <w:rFonts w:asciiTheme="minorBidi" w:eastAsia="Times New Roman" w:hAnsiTheme="minorBidi" w:hint="cs"/>
                <w:rtl/>
              </w:rPr>
              <w:t>המועצה</w:t>
            </w:r>
            <w:r w:rsidRPr="00AD069C">
              <w:rPr>
                <w:rFonts w:asciiTheme="minorBidi" w:eastAsia="Times New Roman" w:hAnsiTheme="minorBidi"/>
                <w:rtl/>
              </w:rPr>
              <w:t xml:space="preserve">, תוכנית שהותקנה מכוח חוק תכנון ובניה, </w:t>
            </w:r>
            <w:r w:rsidRPr="00AD069C">
              <w:rPr>
                <w:rFonts w:asciiTheme="minorBidi" w:eastAsia="Times New Roman" w:hAnsiTheme="minorBidi" w:hint="cs"/>
                <w:rtl/>
              </w:rPr>
              <w:t xml:space="preserve">שבה </w:t>
            </w:r>
            <w:r w:rsidRPr="00AD069C">
              <w:rPr>
                <w:rFonts w:asciiTheme="minorBidi" w:eastAsia="Times New Roman" w:hAnsiTheme="minorBidi"/>
                <w:rtl/>
              </w:rPr>
              <w:t>הוראה המתירה שימוש בקרקע, לצורך הפעילות המתוארת בפריט זה של הצו.</w:t>
            </w:r>
          </w:p>
        </w:tc>
      </w:tr>
      <w:tr w:rsidR="008304F3" w:rsidRPr="009C65B0" w14:paraId="08FA0630" w14:textId="77777777" w:rsidTr="00CD4C9F">
        <w:tc>
          <w:tcPr>
            <w:tcW w:w="1166" w:type="dxa"/>
            <w:vAlign w:val="center"/>
          </w:tcPr>
          <w:p w14:paraId="52D0220D"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4.1 א</w:t>
            </w:r>
          </w:p>
        </w:tc>
        <w:tc>
          <w:tcPr>
            <w:tcW w:w="2275" w:type="dxa"/>
            <w:vAlign w:val="center"/>
          </w:tcPr>
          <w:p w14:paraId="15B73600"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 xml:space="preserve">ביצים -ריכוזן, מיונן ואחסונן בתחנת מיון </w:t>
            </w:r>
          </w:p>
        </w:tc>
        <w:tc>
          <w:tcPr>
            <w:tcW w:w="7081" w:type="dxa"/>
          </w:tcPr>
          <w:p w14:paraId="309F5958" w14:textId="77777777" w:rsidR="008304F3" w:rsidRPr="009C65B0" w:rsidRDefault="008304F3" w:rsidP="00435E83">
            <w:pPr>
              <w:spacing w:line="360" w:lineRule="auto"/>
              <w:rPr>
                <w:rFonts w:asciiTheme="minorBidi" w:eastAsia="Times New Roman" w:hAnsiTheme="minorBidi"/>
                <w:color w:val="000000"/>
                <w:sz w:val="24"/>
                <w:szCs w:val="24"/>
              </w:rPr>
            </w:pPr>
          </w:p>
        </w:tc>
        <w:tc>
          <w:tcPr>
            <w:tcW w:w="3828" w:type="dxa"/>
            <w:vAlign w:val="center"/>
          </w:tcPr>
          <w:p w14:paraId="6C335969" w14:textId="77777777" w:rsidR="008304F3" w:rsidRPr="009C65B0" w:rsidRDefault="008304F3" w:rsidP="00435E83">
            <w:pPr>
              <w:spacing w:line="360" w:lineRule="auto"/>
              <w:rPr>
                <w:rFonts w:asciiTheme="minorBidi" w:eastAsia="Times New Roman" w:hAnsiTheme="minorBidi"/>
                <w:color w:val="000000"/>
                <w:sz w:val="24"/>
                <w:szCs w:val="24"/>
              </w:rPr>
            </w:pPr>
          </w:p>
        </w:tc>
      </w:tr>
      <w:tr w:rsidR="008304F3" w:rsidRPr="009C65B0" w14:paraId="1F9D2582" w14:textId="77777777" w:rsidTr="00CD4C9F">
        <w:tc>
          <w:tcPr>
            <w:tcW w:w="1166" w:type="dxa"/>
            <w:vAlign w:val="center"/>
          </w:tcPr>
          <w:p w14:paraId="7ACC086C"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4.1 ג</w:t>
            </w:r>
          </w:p>
        </w:tc>
        <w:tc>
          <w:tcPr>
            <w:tcW w:w="2275" w:type="dxa"/>
            <w:vAlign w:val="center"/>
          </w:tcPr>
          <w:p w14:paraId="006BFECA"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מדגרה</w:t>
            </w:r>
          </w:p>
          <w:p w14:paraId="4A1A400F" w14:textId="77777777" w:rsidR="008304F3" w:rsidRPr="009C65B0" w:rsidRDefault="008304F3" w:rsidP="00435E83">
            <w:pPr>
              <w:spacing w:line="360" w:lineRule="auto"/>
              <w:rPr>
                <w:rFonts w:asciiTheme="minorBidi" w:hAnsiTheme="minorBidi"/>
                <w:sz w:val="24"/>
                <w:szCs w:val="24"/>
              </w:rPr>
            </w:pPr>
          </w:p>
        </w:tc>
        <w:tc>
          <w:tcPr>
            <w:tcW w:w="7081" w:type="dxa"/>
          </w:tcPr>
          <w:p w14:paraId="6C184D86" w14:textId="77777777" w:rsidR="008304F3" w:rsidRPr="009C65B0" w:rsidRDefault="008304F3" w:rsidP="00435E83">
            <w:pPr>
              <w:spacing w:line="360" w:lineRule="auto"/>
              <w:rPr>
                <w:rFonts w:asciiTheme="minorBidi" w:hAnsiTheme="minorBidi"/>
                <w:sz w:val="24"/>
                <w:szCs w:val="24"/>
                <w:rtl/>
              </w:rPr>
            </w:pPr>
          </w:p>
        </w:tc>
        <w:tc>
          <w:tcPr>
            <w:tcW w:w="3828" w:type="dxa"/>
          </w:tcPr>
          <w:p w14:paraId="7B62FD52" w14:textId="77777777" w:rsidR="008304F3" w:rsidRPr="009C65B0" w:rsidRDefault="008304F3" w:rsidP="00435E83">
            <w:pPr>
              <w:spacing w:line="360" w:lineRule="auto"/>
              <w:rPr>
                <w:rFonts w:asciiTheme="minorBidi" w:hAnsiTheme="minorBidi"/>
                <w:sz w:val="24"/>
                <w:szCs w:val="24"/>
                <w:rtl/>
              </w:rPr>
            </w:pPr>
          </w:p>
        </w:tc>
      </w:tr>
      <w:tr w:rsidR="008304F3" w:rsidRPr="009C65B0" w14:paraId="58B47E5D" w14:textId="77777777" w:rsidTr="00CD4C9F">
        <w:tc>
          <w:tcPr>
            <w:tcW w:w="1166" w:type="dxa"/>
            <w:shd w:val="clear" w:color="auto" w:fill="FFFFFF" w:themeFill="background1"/>
            <w:vAlign w:val="center"/>
          </w:tcPr>
          <w:p w14:paraId="6AB4A34C"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4.1 ד</w:t>
            </w:r>
          </w:p>
        </w:tc>
        <w:tc>
          <w:tcPr>
            <w:tcW w:w="2275" w:type="dxa"/>
            <w:shd w:val="clear" w:color="auto" w:fill="FFFFFF" w:themeFill="background1"/>
            <w:vAlign w:val="center"/>
          </w:tcPr>
          <w:p w14:paraId="2EE987DB"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 xml:space="preserve">ביצים </w:t>
            </w:r>
            <w:r>
              <w:rPr>
                <w:rFonts w:asciiTheme="minorBidi" w:hAnsiTheme="minorBidi" w:hint="cs"/>
                <w:sz w:val="24"/>
                <w:szCs w:val="24"/>
                <w:rtl/>
              </w:rPr>
              <w:t xml:space="preserve"> - </w:t>
            </w:r>
            <w:r w:rsidRPr="009C65B0">
              <w:rPr>
                <w:rFonts w:asciiTheme="minorBidi" w:hAnsiTheme="minorBidi"/>
                <w:sz w:val="24"/>
                <w:szCs w:val="24"/>
                <w:rtl/>
              </w:rPr>
              <w:t>הובלת</w:t>
            </w:r>
            <w:r>
              <w:rPr>
                <w:rFonts w:asciiTheme="minorBidi" w:hAnsiTheme="minorBidi" w:hint="cs"/>
                <w:sz w:val="24"/>
                <w:szCs w:val="24"/>
                <w:rtl/>
              </w:rPr>
              <w:t>ן</w:t>
            </w:r>
            <w:r w:rsidRPr="009C65B0">
              <w:rPr>
                <w:rFonts w:asciiTheme="minorBidi" w:hAnsiTheme="minorBidi"/>
                <w:sz w:val="24"/>
                <w:szCs w:val="24"/>
                <w:rtl/>
              </w:rPr>
              <w:t xml:space="preserve"> לתחנת מיון</w:t>
            </w:r>
            <w:r>
              <w:rPr>
                <w:rFonts w:asciiTheme="minorBidi" w:hAnsiTheme="minorBidi"/>
                <w:sz w:val="24"/>
                <w:szCs w:val="24"/>
                <w:rtl/>
              </w:rPr>
              <w:br/>
            </w:r>
          </w:p>
        </w:tc>
        <w:tc>
          <w:tcPr>
            <w:tcW w:w="7081" w:type="dxa"/>
            <w:shd w:val="clear" w:color="auto" w:fill="FFFFFF" w:themeFill="background1"/>
          </w:tcPr>
          <w:p w14:paraId="500DAFF4"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FFFFFF" w:themeFill="background1"/>
          </w:tcPr>
          <w:p w14:paraId="382403D9" w14:textId="77777777" w:rsidR="008304F3" w:rsidRPr="009C65B0" w:rsidRDefault="008304F3" w:rsidP="00435E83">
            <w:pPr>
              <w:spacing w:line="360" w:lineRule="auto"/>
              <w:rPr>
                <w:rFonts w:asciiTheme="minorBidi" w:hAnsiTheme="minorBidi"/>
                <w:sz w:val="24"/>
                <w:szCs w:val="24"/>
                <w:rtl/>
              </w:rPr>
            </w:pPr>
          </w:p>
        </w:tc>
      </w:tr>
      <w:tr w:rsidR="008304F3" w:rsidRPr="009C65B0" w14:paraId="1B39FF77" w14:textId="77777777" w:rsidTr="00CD4C9F">
        <w:tc>
          <w:tcPr>
            <w:tcW w:w="1166" w:type="dxa"/>
            <w:shd w:val="clear" w:color="auto" w:fill="auto"/>
            <w:vAlign w:val="center"/>
          </w:tcPr>
          <w:p w14:paraId="1F608A28" w14:textId="77777777" w:rsidR="008304F3" w:rsidRPr="009C65B0" w:rsidRDefault="008304F3" w:rsidP="00435E83">
            <w:pPr>
              <w:spacing w:line="360" w:lineRule="auto"/>
              <w:jc w:val="center"/>
              <w:rPr>
                <w:rFonts w:asciiTheme="minorBidi" w:hAnsiTheme="minorBidi"/>
                <w:sz w:val="24"/>
                <w:szCs w:val="24"/>
              </w:rPr>
            </w:pPr>
            <w:bookmarkStart w:id="16" w:name="_Hlk29713306"/>
            <w:r w:rsidRPr="009C65B0">
              <w:rPr>
                <w:rFonts w:asciiTheme="minorBidi" w:hAnsiTheme="minorBidi"/>
                <w:sz w:val="24"/>
                <w:szCs w:val="24"/>
                <w:rtl/>
              </w:rPr>
              <w:t>4.2 א</w:t>
            </w:r>
          </w:p>
        </w:tc>
        <w:tc>
          <w:tcPr>
            <w:tcW w:w="2275" w:type="dxa"/>
            <w:vAlign w:val="center"/>
          </w:tcPr>
          <w:p w14:paraId="55A0E83D" w14:textId="77777777" w:rsidR="008304F3" w:rsidRPr="00C01363" w:rsidRDefault="008304F3" w:rsidP="00435E83">
            <w:pPr>
              <w:rPr>
                <w:rFonts w:asciiTheme="minorBidi" w:hAnsiTheme="minorBidi"/>
                <w:sz w:val="24"/>
                <w:szCs w:val="24"/>
                <w:rtl/>
              </w:rPr>
            </w:pPr>
            <w:r>
              <w:rPr>
                <w:rFonts w:asciiTheme="minorBidi" w:hAnsiTheme="minorBidi" w:hint="cs"/>
                <w:sz w:val="24"/>
                <w:szCs w:val="24"/>
                <w:rtl/>
              </w:rPr>
              <w:t xml:space="preserve">בית אוכל </w:t>
            </w:r>
            <w:r>
              <w:rPr>
                <w:rFonts w:asciiTheme="minorBidi" w:hAnsiTheme="minorBidi"/>
                <w:sz w:val="24"/>
                <w:szCs w:val="24"/>
                <w:rtl/>
              </w:rPr>
              <w:t>–</w:t>
            </w:r>
            <w:r>
              <w:rPr>
                <w:rFonts w:asciiTheme="minorBidi" w:hAnsiTheme="minorBidi" w:hint="cs"/>
                <w:sz w:val="24"/>
                <w:szCs w:val="24"/>
                <w:rtl/>
              </w:rPr>
              <w:t xml:space="preserve"> מקום להכנה או הגשה של מזון לצריכה במקום או מחוצה לו למעט עסק כמפורט בפריט 4.6 - </w:t>
            </w:r>
            <w:r>
              <w:rPr>
                <w:rFonts w:asciiTheme="minorBidi" w:hAnsiTheme="minorBidi"/>
                <w:sz w:val="24"/>
                <w:szCs w:val="24"/>
                <w:rtl/>
              </w:rPr>
              <w:br/>
            </w:r>
            <w:r w:rsidRPr="005774ED">
              <w:rPr>
                <w:rFonts w:asciiTheme="minorBidi" w:hAnsiTheme="minorBidi"/>
                <w:b/>
                <w:bCs/>
                <w:color w:val="FF0000"/>
                <w:sz w:val="24"/>
                <w:szCs w:val="24"/>
                <w:rtl/>
              </w:rPr>
              <w:t>מסעדה</w:t>
            </w:r>
            <w:r w:rsidRPr="00C01363">
              <w:rPr>
                <w:rFonts w:asciiTheme="minorBidi" w:hAnsiTheme="minorBidi"/>
                <w:sz w:val="24"/>
                <w:szCs w:val="24"/>
                <w:rtl/>
              </w:rPr>
              <w:t xml:space="preserve"> לרבות הגשת משקאות משכרים לצריכה במקום</w:t>
            </w:r>
            <w:r>
              <w:rPr>
                <w:rFonts w:asciiTheme="minorBidi" w:hAnsiTheme="minorBidi" w:hint="cs"/>
                <w:sz w:val="24"/>
                <w:szCs w:val="24"/>
                <w:rtl/>
              </w:rPr>
              <w:t xml:space="preserve"> ושאינו עסק שעיקר פעילותו הגשת משקאות משכרים לצורך צריכה במקום כאמור בפריט 4.8 לרבות משלוח מזון</w:t>
            </w:r>
          </w:p>
          <w:p w14:paraId="18FA3F7C" w14:textId="77777777" w:rsidR="008304F3" w:rsidRDefault="008304F3" w:rsidP="00435E83">
            <w:pPr>
              <w:spacing w:line="360" w:lineRule="auto"/>
              <w:rPr>
                <w:rFonts w:asciiTheme="minorBidi" w:hAnsiTheme="minorBidi"/>
                <w:sz w:val="24"/>
                <w:szCs w:val="24"/>
                <w:rtl/>
              </w:rPr>
            </w:pPr>
          </w:p>
          <w:p w14:paraId="53622AEC" w14:textId="77777777" w:rsidR="008304F3" w:rsidRDefault="008304F3" w:rsidP="00435E83">
            <w:pPr>
              <w:spacing w:line="360" w:lineRule="auto"/>
              <w:rPr>
                <w:rFonts w:asciiTheme="minorBidi" w:hAnsiTheme="minorBidi"/>
                <w:sz w:val="24"/>
                <w:szCs w:val="24"/>
                <w:rtl/>
              </w:rPr>
            </w:pPr>
          </w:p>
          <w:p w14:paraId="78158662" w14:textId="77777777" w:rsidR="008304F3" w:rsidRPr="009C65B0" w:rsidRDefault="008304F3" w:rsidP="00435E83">
            <w:pPr>
              <w:spacing w:line="360" w:lineRule="auto"/>
              <w:rPr>
                <w:rFonts w:asciiTheme="minorBidi" w:hAnsiTheme="minorBidi"/>
                <w:sz w:val="24"/>
                <w:szCs w:val="24"/>
              </w:rPr>
            </w:pPr>
          </w:p>
        </w:tc>
        <w:tc>
          <w:tcPr>
            <w:tcW w:w="7081" w:type="dxa"/>
            <w:vAlign w:val="center"/>
          </w:tcPr>
          <w:p w14:paraId="6CD157F5" w14:textId="0F48A3A9" w:rsidR="008304F3" w:rsidRPr="00636899" w:rsidRDefault="008304F3" w:rsidP="00435E83">
            <w:pPr>
              <w:spacing w:line="360" w:lineRule="auto"/>
              <w:rPr>
                <w:rFonts w:asciiTheme="minorBidi" w:hAnsiTheme="minorBidi"/>
                <w:sz w:val="24"/>
                <w:szCs w:val="24"/>
                <w:rtl/>
              </w:rPr>
            </w:pPr>
            <w:r>
              <w:rPr>
                <w:rFonts w:asciiTheme="minorBidi" w:hAnsiTheme="minorBidi" w:hint="cs"/>
                <w:sz w:val="24"/>
                <w:szCs w:val="24"/>
                <w:rtl/>
              </w:rPr>
              <w:lastRenderedPageBreak/>
              <w:t>מבקש רישיון שפעילותו כוללת טיגון, צלייה, בישול ואפייה, למעט מבקש רישיון שקבל פטור לכך, יתקין בעסק אמצעים לטיפול בפליטות עשן מזהמים  וריחות לאוויר, על פ</w:t>
            </w:r>
            <w:r w:rsidR="00636899">
              <w:rPr>
                <w:rFonts w:asciiTheme="minorBidi" w:hAnsiTheme="minorBidi" w:hint="cs"/>
                <w:sz w:val="24"/>
                <w:szCs w:val="24"/>
                <w:rtl/>
              </w:rPr>
              <w:t>י האמור במסמך "</w:t>
            </w:r>
            <w:hyperlink r:id="rId33" w:history="1">
              <w:r w:rsidR="00636899" w:rsidRPr="00636899">
                <w:rPr>
                  <w:rStyle w:val="Hyperlink"/>
                  <w:rFonts w:asciiTheme="minorBidi" w:hAnsiTheme="minorBidi"/>
                  <w:sz w:val="24"/>
                  <w:szCs w:val="24"/>
                  <w:rtl/>
                </w:rPr>
                <w:t>קווים מנחים למניעת מפגעי ריחות וזיהום אוויר במסעדות ובתי אוכל</w:t>
              </w:r>
            </w:hyperlink>
            <w:r w:rsidR="00636899">
              <w:rPr>
                <w:rFonts w:asciiTheme="minorBidi" w:hAnsiTheme="minorBidi" w:hint="cs"/>
                <w:sz w:val="24"/>
                <w:szCs w:val="24"/>
                <w:rtl/>
              </w:rPr>
              <w:t>".</w:t>
            </w:r>
            <w:r>
              <w:rPr>
                <w:rFonts w:asciiTheme="minorBidi" w:hAnsiTheme="minorBidi" w:hint="cs"/>
                <w:sz w:val="24"/>
                <w:szCs w:val="24"/>
                <w:rtl/>
              </w:rPr>
              <w:t>.</w:t>
            </w:r>
          </w:p>
          <w:p w14:paraId="362843AC" w14:textId="0CBA3029" w:rsidR="008304F3" w:rsidRPr="00D31992" w:rsidRDefault="008304F3" w:rsidP="00435E83">
            <w:pPr>
              <w:spacing w:line="360" w:lineRule="auto"/>
              <w:rPr>
                <w:rFonts w:asciiTheme="minorBidi" w:hAnsiTheme="minorBidi"/>
                <w:sz w:val="24"/>
                <w:szCs w:val="24"/>
                <w:rtl/>
              </w:rPr>
            </w:pPr>
            <w:r w:rsidRPr="00D31992">
              <w:rPr>
                <w:rFonts w:asciiTheme="minorBidi" w:hAnsiTheme="minorBidi"/>
                <w:sz w:val="24"/>
                <w:szCs w:val="24"/>
                <w:rtl/>
              </w:rPr>
              <w:t>מבקש הרישיון</w:t>
            </w:r>
            <w:r w:rsidR="0064184C">
              <w:rPr>
                <w:rFonts w:asciiTheme="minorBidi" w:hAnsiTheme="minorBidi" w:hint="cs"/>
                <w:sz w:val="24"/>
                <w:szCs w:val="24"/>
                <w:rtl/>
              </w:rPr>
              <w:t>,</w:t>
            </w:r>
            <w:r w:rsidRPr="00D31992">
              <w:rPr>
                <w:rFonts w:asciiTheme="minorBidi" w:hAnsiTheme="minorBidi"/>
                <w:sz w:val="24"/>
                <w:szCs w:val="24"/>
                <w:rtl/>
              </w:rPr>
              <w:t xml:space="preserve"> </w:t>
            </w:r>
            <w:r w:rsidR="0064184C">
              <w:rPr>
                <w:rFonts w:asciiTheme="minorBidi" w:hAnsiTheme="minorBidi" w:hint="cs"/>
                <w:sz w:val="24"/>
                <w:szCs w:val="24"/>
                <w:rtl/>
              </w:rPr>
              <w:t>למעט מבקש רישיון שקבל פטור לכך</w:t>
            </w:r>
            <w:r w:rsidR="00E17B60">
              <w:rPr>
                <w:rFonts w:asciiTheme="minorBidi" w:hAnsiTheme="minorBidi" w:hint="cs"/>
                <w:sz w:val="24"/>
                <w:szCs w:val="24"/>
                <w:rtl/>
              </w:rPr>
              <w:t xml:space="preserve"> ממשרד הבריאות ו/או מ</w:t>
            </w:r>
            <w:r w:rsidR="00E17B60" w:rsidRPr="009707CB">
              <w:rPr>
                <w:rFonts w:asciiTheme="minorBidi" w:hAnsiTheme="minorBidi"/>
                <w:sz w:val="24"/>
                <w:szCs w:val="24"/>
                <w:rtl/>
              </w:rPr>
              <w:t>איגוד ערים לשמירת איכות סביבה – שרון כרמל</w:t>
            </w:r>
            <w:r w:rsidR="00E17B60">
              <w:rPr>
                <w:rFonts w:ascii="Arial" w:hAnsi="Arial" w:cs="Arial" w:hint="cs"/>
                <w:sz w:val="24"/>
                <w:szCs w:val="24"/>
                <w:rtl/>
              </w:rPr>
              <w:t>,</w:t>
            </w:r>
            <w:r w:rsidR="0064184C">
              <w:rPr>
                <w:rFonts w:asciiTheme="minorBidi" w:hAnsiTheme="minorBidi" w:hint="cs"/>
                <w:sz w:val="24"/>
                <w:szCs w:val="24"/>
                <w:rtl/>
              </w:rPr>
              <w:t xml:space="preserve"> </w:t>
            </w:r>
            <w:r w:rsidRPr="00D31992">
              <w:rPr>
                <w:rFonts w:asciiTheme="minorBidi" w:hAnsiTheme="minorBidi"/>
                <w:sz w:val="24"/>
                <w:szCs w:val="24"/>
                <w:rtl/>
              </w:rPr>
              <w:t>יתקין מפריד שומן  תקני שגודלו ונפחו ייקבעו בהתאם לפעילות העסק</w:t>
            </w:r>
            <w:r>
              <w:rPr>
                <w:rFonts w:asciiTheme="minorBidi" w:hAnsiTheme="minorBidi" w:hint="cs"/>
                <w:sz w:val="24"/>
                <w:szCs w:val="24"/>
                <w:rtl/>
              </w:rPr>
              <w:t xml:space="preserve"> באופן</w:t>
            </w:r>
            <w:r>
              <w:rPr>
                <w:rFonts w:ascii="Arial" w:hAnsi="Arial" w:cs="Arial" w:hint="cs"/>
                <w:sz w:val="24"/>
                <w:szCs w:val="24"/>
                <w:rtl/>
              </w:rPr>
              <w:t xml:space="preserve"> שה</w:t>
            </w:r>
            <w:r w:rsidRPr="00731157">
              <w:rPr>
                <w:rFonts w:ascii="Arial" w:hAnsi="Arial" w:cs="Arial"/>
                <w:sz w:val="24"/>
                <w:szCs w:val="24"/>
                <w:rtl/>
              </w:rPr>
              <w:t xml:space="preserve">עסק  </w:t>
            </w:r>
            <w:r>
              <w:rPr>
                <w:rFonts w:ascii="Arial" w:hAnsi="Arial" w:cs="Arial" w:hint="cs"/>
                <w:sz w:val="24"/>
                <w:szCs w:val="24"/>
                <w:rtl/>
              </w:rPr>
              <w:t>י</w:t>
            </w:r>
            <w:r w:rsidRPr="00731157">
              <w:rPr>
                <w:rFonts w:ascii="Arial" w:hAnsi="Arial" w:cs="Arial"/>
                <w:sz w:val="24"/>
                <w:szCs w:val="24"/>
                <w:rtl/>
              </w:rPr>
              <w:t xml:space="preserve">עמוד בערכי הפליטה לביוב הנדרשים </w:t>
            </w:r>
            <w:hyperlink r:id="rId34" w:history="1">
              <w:r w:rsidRPr="00BC7CCD">
                <w:rPr>
                  <w:rStyle w:val="Hyperlink"/>
                  <w:rFonts w:asciiTheme="minorBidi" w:hAnsiTheme="minorBidi"/>
                  <w:sz w:val="24"/>
                  <w:szCs w:val="24"/>
                  <w:rtl/>
                </w:rPr>
                <w:t>בכללי תאגידי מים וביוב (שפכי מפעלים המוזרמים למערכת הביוב), תשע''ד – 2014</w:t>
              </w:r>
            </w:hyperlink>
            <w:r w:rsidRPr="00BC7CCD">
              <w:rPr>
                <w:rFonts w:asciiTheme="minorBidi" w:hAnsiTheme="minorBidi"/>
                <w:sz w:val="24"/>
                <w:szCs w:val="24"/>
                <w:rtl/>
              </w:rPr>
              <w:t>.</w:t>
            </w:r>
            <w:r w:rsidRPr="00731157">
              <w:rPr>
                <w:rFonts w:ascii="Arial" w:hAnsi="Arial" w:cs="Arial"/>
                <w:sz w:val="24"/>
                <w:szCs w:val="24"/>
                <w:rtl/>
              </w:rPr>
              <w:br/>
            </w:r>
            <w:r>
              <w:rPr>
                <w:rFonts w:asciiTheme="minorBidi" w:hAnsiTheme="minorBidi"/>
                <w:sz w:val="24"/>
                <w:szCs w:val="24"/>
                <w:rtl/>
              </w:rPr>
              <w:t>המפריד יתופעל</w:t>
            </w:r>
            <w:r>
              <w:rPr>
                <w:rFonts w:asciiTheme="minorBidi" w:hAnsiTheme="minorBidi" w:hint="cs"/>
                <w:sz w:val="24"/>
                <w:szCs w:val="24"/>
                <w:rtl/>
              </w:rPr>
              <w:t xml:space="preserve"> ו</w:t>
            </w:r>
            <w:r w:rsidRPr="00D31992">
              <w:rPr>
                <w:rFonts w:asciiTheme="minorBidi" w:hAnsiTheme="minorBidi"/>
                <w:sz w:val="24"/>
                <w:szCs w:val="24"/>
                <w:rtl/>
              </w:rPr>
              <w:t xml:space="preserve">יתוחזק </w:t>
            </w:r>
            <w:r>
              <w:rPr>
                <w:rFonts w:asciiTheme="minorBidi" w:hAnsiTheme="minorBidi" w:hint="cs"/>
                <w:sz w:val="24"/>
                <w:szCs w:val="24"/>
                <w:rtl/>
              </w:rPr>
              <w:t xml:space="preserve">על פי הוראות היצרן וירוקן בתדירות באופן  </w:t>
            </w:r>
            <w:r w:rsidRPr="00D31992">
              <w:rPr>
                <w:rFonts w:asciiTheme="minorBidi" w:hAnsiTheme="minorBidi"/>
                <w:sz w:val="24"/>
                <w:szCs w:val="24"/>
                <w:rtl/>
              </w:rPr>
              <w:t xml:space="preserve"> שלא תיווצר גלישת שמנים או שומנים לצנרת הביוב </w:t>
            </w:r>
            <w:r w:rsidR="0064184C">
              <w:rPr>
                <w:rFonts w:asciiTheme="minorBidi" w:hAnsiTheme="minorBidi" w:hint="cs"/>
                <w:sz w:val="24"/>
                <w:szCs w:val="24"/>
                <w:rtl/>
              </w:rPr>
              <w:t>של המועצה</w:t>
            </w:r>
            <w:r w:rsidRPr="00D31992">
              <w:rPr>
                <w:rFonts w:asciiTheme="minorBidi" w:hAnsiTheme="minorBidi"/>
                <w:sz w:val="24"/>
                <w:szCs w:val="24"/>
                <w:rtl/>
              </w:rPr>
              <w:t>.</w:t>
            </w:r>
          </w:p>
          <w:p w14:paraId="6D5FDA91" w14:textId="06E5B3F1" w:rsidR="008304F3" w:rsidRPr="00042511" w:rsidRDefault="008304F3" w:rsidP="00E17B60">
            <w:pPr>
              <w:spacing w:line="360" w:lineRule="auto"/>
              <w:rPr>
                <w:rFonts w:asciiTheme="minorBidi" w:hAnsiTheme="minorBidi"/>
                <w:sz w:val="24"/>
                <w:szCs w:val="24"/>
              </w:rPr>
            </w:pPr>
            <w:r w:rsidRPr="0044200C">
              <w:rPr>
                <w:rFonts w:asciiTheme="minorBidi" w:hAnsiTheme="minorBidi"/>
                <w:sz w:val="24"/>
                <w:szCs w:val="24"/>
                <w:rtl/>
              </w:rPr>
              <w:lastRenderedPageBreak/>
              <w:t xml:space="preserve">השומנים והשמנים המפונים מהמפריד יפונו באחריות </w:t>
            </w:r>
            <w:r>
              <w:rPr>
                <w:rFonts w:asciiTheme="minorBidi" w:hAnsiTheme="minorBidi" w:hint="cs"/>
                <w:sz w:val="24"/>
                <w:szCs w:val="24"/>
                <w:rtl/>
              </w:rPr>
              <w:t>מבקש הרישיון</w:t>
            </w:r>
            <w:r w:rsidRPr="0044200C">
              <w:rPr>
                <w:rFonts w:asciiTheme="minorBidi" w:hAnsiTheme="minorBidi" w:hint="cs"/>
                <w:sz w:val="24"/>
                <w:szCs w:val="24"/>
                <w:rtl/>
              </w:rPr>
              <w:t xml:space="preserve"> </w:t>
            </w:r>
            <w:r w:rsidRPr="0044200C">
              <w:rPr>
                <w:rFonts w:asciiTheme="minorBidi" w:hAnsiTheme="minorBidi"/>
                <w:sz w:val="24"/>
                <w:szCs w:val="24"/>
                <w:rtl/>
              </w:rPr>
              <w:t xml:space="preserve"> ועל חשבונו לאתר מאושר על פי כל דין ועל ידי קבלן מאושר לפי כל דין. קבלות המעידות על הפינוי כאמור, יישמרו בעסק ויוצגו על פי דרישת </w:t>
            </w:r>
            <w:r w:rsidR="0064184C">
              <w:rPr>
                <w:rFonts w:asciiTheme="minorBidi" w:hAnsiTheme="minorBidi" w:hint="cs"/>
                <w:sz w:val="24"/>
                <w:szCs w:val="24"/>
                <w:rtl/>
              </w:rPr>
              <w:t>המועצה</w:t>
            </w:r>
            <w:r w:rsidR="00E17B60">
              <w:rPr>
                <w:rFonts w:asciiTheme="minorBidi" w:hAnsiTheme="minorBidi" w:hint="cs"/>
                <w:sz w:val="24"/>
                <w:szCs w:val="24"/>
                <w:rtl/>
              </w:rPr>
              <w:t xml:space="preserve"> ו/או מ</w:t>
            </w:r>
            <w:r w:rsidR="00E17B60" w:rsidRPr="009707CB">
              <w:rPr>
                <w:rFonts w:asciiTheme="minorBidi" w:hAnsiTheme="minorBidi"/>
                <w:sz w:val="24"/>
                <w:szCs w:val="24"/>
                <w:rtl/>
              </w:rPr>
              <w:t>איגוד ערים לשמירת איכות סביבה – שרון כרמל</w:t>
            </w:r>
            <w:r w:rsidR="0064184C">
              <w:rPr>
                <w:rFonts w:asciiTheme="minorBidi" w:hAnsiTheme="minorBidi" w:hint="cs"/>
                <w:sz w:val="24"/>
                <w:szCs w:val="24"/>
                <w:rtl/>
              </w:rPr>
              <w:t>.</w:t>
            </w:r>
            <w:r w:rsidR="0064184C">
              <w:rPr>
                <w:rFonts w:asciiTheme="minorBidi" w:hAnsiTheme="minorBidi"/>
                <w:sz w:val="24"/>
                <w:szCs w:val="24"/>
                <w:rtl/>
              </w:rPr>
              <w:br/>
            </w:r>
            <w:r w:rsidRPr="0044200C">
              <w:rPr>
                <w:rFonts w:asciiTheme="minorBidi" w:hAnsiTheme="minorBidi"/>
                <w:sz w:val="24"/>
                <w:szCs w:val="24"/>
                <w:rtl/>
              </w:rPr>
              <w:t xml:space="preserve">שמן מאכל משומש, ייאגר באחריות </w:t>
            </w:r>
            <w:r>
              <w:rPr>
                <w:rFonts w:asciiTheme="minorBidi" w:hAnsiTheme="minorBidi" w:hint="cs"/>
                <w:sz w:val="24"/>
                <w:szCs w:val="24"/>
                <w:rtl/>
              </w:rPr>
              <w:t>מבקש הרישיון</w:t>
            </w:r>
            <w:r w:rsidRPr="0044200C">
              <w:rPr>
                <w:rFonts w:asciiTheme="minorBidi" w:hAnsiTheme="minorBidi"/>
                <w:sz w:val="24"/>
                <w:szCs w:val="24"/>
                <w:rtl/>
              </w:rPr>
              <w:t xml:space="preserve"> במיכל ייעודי ומשולט שיאוחסן בתוך מאצרה, בתחומי העסק</w:t>
            </w:r>
            <w:r w:rsidR="00E17B60">
              <w:rPr>
                <w:rFonts w:asciiTheme="minorBidi" w:hAnsiTheme="minorBidi" w:hint="cs"/>
                <w:sz w:val="24"/>
                <w:szCs w:val="24"/>
                <w:rtl/>
              </w:rPr>
              <w:t xml:space="preserve">. </w:t>
            </w:r>
            <w:r w:rsidR="00E17B60" w:rsidRPr="00731157">
              <w:rPr>
                <w:rFonts w:ascii="Arial" w:hAnsi="Arial" w:cs="Arial"/>
                <w:sz w:val="24"/>
                <w:szCs w:val="24"/>
                <w:rtl/>
              </w:rPr>
              <w:t xml:space="preserve">השמן המשומש יפונה לחברה שאושרה לכך על פי דין. אישורי פינוי ואישורי קליטה המעידים על כך שפינה את  השמן המשומש  כאמור  ועל ידי מוביל המאושר על פי חוק, יישמרו בעסק למשך שנה  ויוצגו </w:t>
            </w:r>
            <w:r w:rsidR="00E17B60">
              <w:rPr>
                <w:rFonts w:asciiTheme="minorBidi" w:hAnsiTheme="minorBidi" w:hint="cs"/>
                <w:sz w:val="24"/>
                <w:szCs w:val="24"/>
                <w:rtl/>
              </w:rPr>
              <w:t>ל</w:t>
            </w:r>
            <w:r w:rsidR="00E17B60" w:rsidRPr="009707CB">
              <w:rPr>
                <w:rFonts w:asciiTheme="minorBidi" w:hAnsiTheme="minorBidi"/>
                <w:sz w:val="24"/>
                <w:szCs w:val="24"/>
                <w:rtl/>
              </w:rPr>
              <w:t>איגוד ערים לשמירת איכות סביבה – שרון כרמל</w:t>
            </w:r>
            <w:r w:rsidR="00E17B60">
              <w:rPr>
                <w:rFonts w:ascii="Arial" w:hAnsi="Arial" w:cs="Arial" w:hint="cs"/>
                <w:sz w:val="24"/>
                <w:szCs w:val="24"/>
                <w:rtl/>
              </w:rPr>
              <w:t xml:space="preserve"> או למועצה, </w:t>
            </w:r>
            <w:r w:rsidR="00E17B60" w:rsidRPr="00731157">
              <w:rPr>
                <w:rFonts w:ascii="Arial" w:hAnsi="Arial" w:cs="Arial"/>
                <w:sz w:val="24"/>
                <w:szCs w:val="24"/>
                <w:rtl/>
              </w:rPr>
              <w:t>על פי דרישה.</w:t>
            </w:r>
            <w:r w:rsidR="00E17B60" w:rsidRPr="00731157">
              <w:rPr>
                <w:rFonts w:ascii="Arial" w:hAnsi="Arial" w:cs="Arial"/>
                <w:sz w:val="24"/>
                <w:szCs w:val="24"/>
                <w:rtl/>
              </w:rPr>
              <w:br/>
            </w:r>
            <w:r w:rsidRPr="0044200C">
              <w:rPr>
                <w:rFonts w:asciiTheme="minorBidi" w:hAnsiTheme="minorBidi"/>
                <w:sz w:val="24"/>
                <w:szCs w:val="24"/>
                <w:rtl/>
              </w:rPr>
              <w:t xml:space="preserve"> בעסק שיש בו אחסון, עיבוד והגשה של </w:t>
            </w:r>
            <w:r w:rsidRPr="0044200C">
              <w:rPr>
                <w:rFonts w:asciiTheme="minorBidi" w:hAnsiTheme="minorBidi" w:hint="cs"/>
                <w:sz w:val="24"/>
                <w:szCs w:val="24"/>
                <w:rtl/>
              </w:rPr>
              <w:t xml:space="preserve">מוצרים מן החי </w:t>
            </w:r>
            <w:r w:rsidRPr="0044200C">
              <w:rPr>
                <w:rFonts w:asciiTheme="minorBidi" w:hAnsiTheme="minorBidi"/>
                <w:sz w:val="24"/>
                <w:szCs w:val="24"/>
                <w:rtl/>
              </w:rPr>
              <w:t>–</w:t>
            </w:r>
            <w:r w:rsidRPr="0044200C">
              <w:rPr>
                <w:rFonts w:asciiTheme="minorBidi" w:hAnsiTheme="minorBidi" w:hint="cs"/>
                <w:sz w:val="24"/>
                <w:szCs w:val="24"/>
                <w:rtl/>
              </w:rPr>
              <w:t xml:space="preserve"> </w:t>
            </w:r>
            <w:r>
              <w:rPr>
                <w:rFonts w:asciiTheme="minorBidi" w:hAnsiTheme="minorBidi" w:hint="cs"/>
                <w:sz w:val="24"/>
                <w:szCs w:val="24"/>
                <w:rtl/>
              </w:rPr>
              <w:t>מבקש הרישיון</w:t>
            </w:r>
            <w:r w:rsidRPr="0044200C">
              <w:rPr>
                <w:rFonts w:asciiTheme="minorBidi" w:hAnsiTheme="minorBidi" w:hint="cs"/>
                <w:sz w:val="24"/>
                <w:szCs w:val="24"/>
                <w:rtl/>
              </w:rPr>
              <w:t xml:space="preserve"> יקיים את כל האמור בסעיף  5 של פרק "דרישות כלליות לעסקים".</w:t>
            </w:r>
            <w:r>
              <w:rPr>
                <w:rFonts w:asciiTheme="minorBidi" w:hAnsiTheme="minorBidi" w:hint="cs"/>
                <w:sz w:val="24"/>
                <w:szCs w:val="24"/>
                <w:rtl/>
              </w:rPr>
              <w:t xml:space="preserve"> </w:t>
            </w:r>
            <w:r w:rsidR="0064184C">
              <w:rPr>
                <w:rFonts w:asciiTheme="minorBidi" w:hAnsiTheme="minorBidi"/>
                <w:sz w:val="24"/>
                <w:szCs w:val="24"/>
                <w:rtl/>
              </w:rPr>
              <w:br/>
            </w:r>
          </w:p>
        </w:tc>
        <w:tc>
          <w:tcPr>
            <w:tcW w:w="3828" w:type="dxa"/>
          </w:tcPr>
          <w:p w14:paraId="172CD4EB" w14:textId="1A052F7E" w:rsidR="005774ED" w:rsidRPr="00CD4C9F" w:rsidRDefault="005774ED" w:rsidP="005774ED">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lastRenderedPageBreak/>
              <w:t>מותר בבניין מגורים עם מסחר בקומת הקרקע ובאזור מסחר שכונה מזרחית</w:t>
            </w:r>
            <w:r w:rsidR="00265B49">
              <w:rPr>
                <w:rFonts w:asciiTheme="minorBidi" w:hAnsiTheme="minorBidi" w:hint="cs"/>
                <w:color w:val="373A3C"/>
                <w:sz w:val="24"/>
                <w:szCs w:val="24"/>
                <w:shd w:val="clear" w:color="auto" w:fill="FFFFFF"/>
                <w:rtl/>
              </w:rPr>
              <w:t>,</w:t>
            </w:r>
          </w:p>
          <w:p w14:paraId="2FACFA25"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t>ב</w:t>
            </w:r>
            <w:r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2DF10926" w14:textId="2551CD76" w:rsidR="00265B49" w:rsidRPr="00265B49" w:rsidRDefault="00265B49" w:rsidP="00265B49">
            <w:pPr>
              <w:spacing w:line="360" w:lineRule="auto"/>
              <w:rPr>
                <w:rFonts w:asciiTheme="minorBidi" w:hAnsiTheme="minorBidi"/>
                <w:color w:val="373A3C"/>
                <w:sz w:val="24"/>
                <w:szCs w:val="24"/>
                <w:shd w:val="clear" w:color="auto" w:fill="FFFFFF"/>
              </w:rPr>
            </w:pPr>
            <w:r w:rsidRPr="00265B49">
              <w:rPr>
                <w:rFonts w:asciiTheme="minorBidi" w:hAnsiTheme="minorBidi" w:hint="cs"/>
                <w:color w:val="373A3C"/>
                <w:sz w:val="24"/>
                <w:szCs w:val="24"/>
                <w:shd w:val="clear" w:color="auto" w:fill="FFFFFF"/>
                <w:rtl/>
              </w:rPr>
              <w:t>ובגן לאומי  ושמורת טבע חוף</w:t>
            </w:r>
            <w:r w:rsidR="005774ED" w:rsidRPr="00265B49">
              <w:rPr>
                <w:rFonts w:asciiTheme="minorBidi" w:hAnsiTheme="minorBidi"/>
                <w:color w:val="373A3C"/>
                <w:sz w:val="24"/>
                <w:szCs w:val="24"/>
                <w:shd w:val="clear" w:color="auto" w:fill="FFFFFF"/>
                <w:rtl/>
              </w:rPr>
              <w:br/>
            </w:r>
          </w:p>
          <w:p w14:paraId="66DBD9A8" w14:textId="265D856C" w:rsidR="008304F3" w:rsidRPr="009C65B0" w:rsidRDefault="008304F3" w:rsidP="00435E83">
            <w:pPr>
              <w:spacing w:line="360" w:lineRule="auto"/>
              <w:rPr>
                <w:rFonts w:asciiTheme="minorBidi" w:hAnsiTheme="minorBidi"/>
                <w:sz w:val="24"/>
                <w:szCs w:val="24"/>
                <w:rtl/>
              </w:rPr>
            </w:pPr>
          </w:p>
        </w:tc>
      </w:tr>
      <w:bookmarkEnd w:id="16"/>
      <w:tr w:rsidR="008304F3" w:rsidRPr="009C65B0" w14:paraId="297066E0" w14:textId="77777777" w:rsidTr="00CD4C9F">
        <w:tc>
          <w:tcPr>
            <w:tcW w:w="1166" w:type="dxa"/>
            <w:vAlign w:val="center"/>
          </w:tcPr>
          <w:p w14:paraId="1B0A2E42"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4.2 ב</w:t>
            </w:r>
          </w:p>
        </w:tc>
        <w:tc>
          <w:tcPr>
            <w:tcW w:w="2275" w:type="dxa"/>
            <w:vAlign w:val="center"/>
          </w:tcPr>
          <w:p w14:paraId="709D4C07" w14:textId="77777777" w:rsidR="008304F3" w:rsidRPr="00C01363" w:rsidRDefault="008304F3" w:rsidP="00435E83">
            <w:pPr>
              <w:rPr>
                <w:rFonts w:asciiTheme="minorBidi" w:hAnsiTheme="minorBidi"/>
                <w:sz w:val="24"/>
                <w:szCs w:val="24"/>
                <w:rtl/>
              </w:rPr>
            </w:pPr>
            <w:r>
              <w:rPr>
                <w:rFonts w:asciiTheme="minorBidi" w:hAnsiTheme="minorBidi" w:hint="cs"/>
                <w:sz w:val="24"/>
                <w:szCs w:val="24"/>
                <w:rtl/>
              </w:rPr>
              <w:t xml:space="preserve">בית אוכל </w:t>
            </w:r>
            <w:r>
              <w:rPr>
                <w:rFonts w:asciiTheme="minorBidi" w:hAnsiTheme="minorBidi"/>
                <w:sz w:val="24"/>
                <w:szCs w:val="24"/>
                <w:rtl/>
              </w:rPr>
              <w:t>–</w:t>
            </w:r>
            <w:r>
              <w:rPr>
                <w:rFonts w:asciiTheme="minorBidi" w:hAnsiTheme="minorBidi" w:hint="cs"/>
                <w:sz w:val="24"/>
                <w:szCs w:val="24"/>
                <w:rtl/>
              </w:rPr>
              <w:t xml:space="preserve"> מקום להכנה או הגשה של מזון לצריכה במקום או מחוצה לו למעט עסק כמפורט בפריט 4.6 - </w:t>
            </w:r>
            <w:r>
              <w:rPr>
                <w:rFonts w:asciiTheme="minorBidi" w:hAnsiTheme="minorBidi"/>
                <w:sz w:val="24"/>
                <w:szCs w:val="24"/>
                <w:rtl/>
              </w:rPr>
              <w:br/>
            </w:r>
            <w:r w:rsidRPr="005774ED">
              <w:rPr>
                <w:rFonts w:asciiTheme="minorBidi" w:hAnsiTheme="minorBidi"/>
                <w:b/>
                <w:bCs/>
                <w:color w:val="FF0000"/>
                <w:sz w:val="24"/>
                <w:szCs w:val="24"/>
                <w:rtl/>
              </w:rPr>
              <w:t>בית קפה</w:t>
            </w:r>
            <w:r w:rsidRPr="005774ED">
              <w:rPr>
                <w:rFonts w:asciiTheme="minorBidi" w:hAnsiTheme="minorBidi" w:hint="cs"/>
                <w:b/>
                <w:bCs/>
                <w:color w:val="FF0000"/>
                <w:sz w:val="24"/>
                <w:szCs w:val="24"/>
                <w:rtl/>
              </w:rPr>
              <w:t xml:space="preserve">, </w:t>
            </w:r>
            <w:r w:rsidRPr="005774ED">
              <w:rPr>
                <w:rFonts w:asciiTheme="minorBidi" w:hAnsiTheme="minorBidi"/>
                <w:b/>
                <w:bCs/>
                <w:color w:val="FF0000"/>
                <w:sz w:val="24"/>
                <w:szCs w:val="24"/>
                <w:rtl/>
              </w:rPr>
              <w:t>מזנון, בית אוכל אחר</w:t>
            </w:r>
            <w:r w:rsidRPr="005774ED">
              <w:rPr>
                <w:rFonts w:asciiTheme="minorBidi" w:hAnsiTheme="minorBidi"/>
                <w:color w:val="FF0000"/>
                <w:sz w:val="24"/>
                <w:szCs w:val="24"/>
                <w:rtl/>
              </w:rPr>
              <w:t xml:space="preserve"> </w:t>
            </w:r>
            <w:r w:rsidRPr="00C01363">
              <w:rPr>
                <w:rFonts w:asciiTheme="minorBidi" w:hAnsiTheme="minorBidi"/>
                <w:sz w:val="24"/>
                <w:szCs w:val="24"/>
                <w:rtl/>
              </w:rPr>
              <w:t>לרבות הגשת משקאות משכרים לצריכה במקום</w:t>
            </w:r>
            <w:r>
              <w:rPr>
                <w:rFonts w:asciiTheme="minorBidi" w:hAnsiTheme="minorBidi" w:hint="cs"/>
                <w:sz w:val="24"/>
                <w:szCs w:val="24"/>
                <w:rtl/>
              </w:rPr>
              <w:t xml:space="preserve"> ושאינו עסק שעיקר פעילותו הגשת </w:t>
            </w:r>
            <w:r>
              <w:rPr>
                <w:rFonts w:asciiTheme="minorBidi" w:hAnsiTheme="minorBidi" w:hint="cs"/>
                <w:sz w:val="24"/>
                <w:szCs w:val="24"/>
                <w:rtl/>
              </w:rPr>
              <w:lastRenderedPageBreak/>
              <w:t>משקאות משכרים לצורך צריכה במקום כאמור בפריט 4.8 לרבות משלוח מזון</w:t>
            </w:r>
          </w:p>
          <w:p w14:paraId="5D7A8F45" w14:textId="77777777" w:rsidR="008304F3" w:rsidRDefault="008304F3" w:rsidP="00435E83">
            <w:pPr>
              <w:spacing w:line="360" w:lineRule="auto"/>
              <w:rPr>
                <w:rFonts w:asciiTheme="minorBidi" w:hAnsiTheme="minorBidi"/>
                <w:sz w:val="24"/>
                <w:szCs w:val="24"/>
                <w:rtl/>
              </w:rPr>
            </w:pPr>
          </w:p>
          <w:p w14:paraId="41D7251B" w14:textId="77777777" w:rsidR="008304F3" w:rsidRPr="00C01363" w:rsidRDefault="008304F3" w:rsidP="00435E83">
            <w:pPr>
              <w:rPr>
                <w:rFonts w:asciiTheme="minorBidi" w:hAnsiTheme="minorBidi"/>
                <w:sz w:val="24"/>
                <w:szCs w:val="24"/>
                <w:rtl/>
              </w:rPr>
            </w:pPr>
          </w:p>
          <w:p w14:paraId="75B74AE2" w14:textId="77777777" w:rsidR="008304F3" w:rsidRPr="009C65B0" w:rsidRDefault="008304F3" w:rsidP="00435E83">
            <w:pPr>
              <w:spacing w:line="360" w:lineRule="auto"/>
              <w:rPr>
                <w:rFonts w:asciiTheme="minorBidi" w:hAnsiTheme="minorBidi"/>
                <w:sz w:val="24"/>
                <w:szCs w:val="24"/>
                <w:rtl/>
              </w:rPr>
            </w:pPr>
            <w:r w:rsidRPr="00C01363">
              <w:rPr>
                <w:rFonts w:asciiTheme="minorBidi" w:eastAsia="Times New Roman" w:hAnsiTheme="minorBidi"/>
                <w:color w:val="000000"/>
                <w:sz w:val="24"/>
                <w:szCs w:val="24"/>
                <w:rtl/>
              </w:rPr>
              <w:t xml:space="preserve">. </w:t>
            </w:r>
            <w:r w:rsidRPr="009C65B0">
              <w:rPr>
                <w:rFonts w:asciiTheme="minorBidi" w:hAnsiTheme="minorBidi"/>
                <w:sz w:val="24"/>
                <w:szCs w:val="24"/>
                <w:rtl/>
              </w:rPr>
              <w:t xml:space="preserve"> </w:t>
            </w:r>
          </w:p>
          <w:p w14:paraId="13C0A449" w14:textId="77777777" w:rsidR="008304F3" w:rsidRPr="009C65B0" w:rsidRDefault="008304F3" w:rsidP="00435E83">
            <w:pPr>
              <w:spacing w:line="360" w:lineRule="auto"/>
              <w:rPr>
                <w:rFonts w:asciiTheme="minorBidi" w:hAnsiTheme="minorBidi"/>
                <w:sz w:val="24"/>
                <w:szCs w:val="24"/>
              </w:rPr>
            </w:pPr>
          </w:p>
        </w:tc>
        <w:tc>
          <w:tcPr>
            <w:tcW w:w="7081" w:type="dxa"/>
            <w:vAlign w:val="center"/>
          </w:tcPr>
          <w:p w14:paraId="5C35EF60" w14:textId="77777777" w:rsidR="00E17B60" w:rsidRPr="00636899" w:rsidRDefault="00E17B60" w:rsidP="00E17B60">
            <w:pPr>
              <w:spacing w:line="360" w:lineRule="auto"/>
              <w:rPr>
                <w:rFonts w:asciiTheme="minorBidi" w:hAnsiTheme="minorBidi"/>
                <w:sz w:val="24"/>
                <w:szCs w:val="24"/>
                <w:rtl/>
              </w:rPr>
            </w:pPr>
            <w:r>
              <w:rPr>
                <w:rFonts w:asciiTheme="minorBidi" w:hAnsiTheme="minorBidi" w:hint="cs"/>
                <w:sz w:val="24"/>
                <w:szCs w:val="24"/>
                <w:rtl/>
              </w:rPr>
              <w:lastRenderedPageBreak/>
              <w:t>מבקש רישיון שפעילותו כוללת טיגון, צלייה, בישול ואפייה, למעט מבקש רישיון שקבל פטור לכך, יתקין בעסק אמצעים לטיפול בפליטות עשן מזהמים  וריחות לאוויר, על פי האמור במסמך "</w:t>
            </w:r>
            <w:hyperlink r:id="rId35" w:history="1">
              <w:r w:rsidRPr="00636899">
                <w:rPr>
                  <w:rStyle w:val="Hyperlink"/>
                  <w:rFonts w:asciiTheme="minorBidi" w:hAnsiTheme="minorBidi"/>
                  <w:sz w:val="24"/>
                  <w:szCs w:val="24"/>
                  <w:rtl/>
                </w:rPr>
                <w:t>קווים מנחים למניעת מפגעי ריחות וזיהום אוויר במסעדות ובתי אוכל</w:t>
              </w:r>
            </w:hyperlink>
            <w:r>
              <w:rPr>
                <w:rFonts w:asciiTheme="minorBidi" w:hAnsiTheme="minorBidi" w:hint="cs"/>
                <w:sz w:val="24"/>
                <w:szCs w:val="24"/>
                <w:rtl/>
              </w:rPr>
              <w:t>"..</w:t>
            </w:r>
          </w:p>
          <w:p w14:paraId="1C2D2CCA" w14:textId="77777777" w:rsidR="00E17B60" w:rsidRPr="00D31992" w:rsidRDefault="00E17B60" w:rsidP="00E17B60">
            <w:pPr>
              <w:spacing w:line="360" w:lineRule="auto"/>
              <w:rPr>
                <w:rFonts w:asciiTheme="minorBidi" w:hAnsiTheme="minorBidi"/>
                <w:sz w:val="24"/>
                <w:szCs w:val="24"/>
                <w:rtl/>
              </w:rPr>
            </w:pPr>
            <w:r w:rsidRPr="00D31992">
              <w:rPr>
                <w:rFonts w:asciiTheme="minorBidi" w:hAnsiTheme="minorBidi"/>
                <w:sz w:val="24"/>
                <w:szCs w:val="24"/>
                <w:rtl/>
              </w:rPr>
              <w:t>מבקש הרישיון</w:t>
            </w:r>
            <w:r>
              <w:rPr>
                <w:rFonts w:asciiTheme="minorBidi" w:hAnsiTheme="minorBidi" w:hint="cs"/>
                <w:sz w:val="24"/>
                <w:szCs w:val="24"/>
                <w:rtl/>
              </w:rPr>
              <w:t>,</w:t>
            </w:r>
            <w:r w:rsidRPr="00D31992">
              <w:rPr>
                <w:rFonts w:asciiTheme="minorBidi" w:hAnsiTheme="minorBidi"/>
                <w:sz w:val="24"/>
                <w:szCs w:val="24"/>
                <w:rtl/>
              </w:rPr>
              <w:t xml:space="preserve"> </w:t>
            </w:r>
            <w:r>
              <w:rPr>
                <w:rFonts w:asciiTheme="minorBidi" w:hAnsiTheme="minorBidi" w:hint="cs"/>
                <w:sz w:val="24"/>
                <w:szCs w:val="24"/>
                <w:rtl/>
              </w:rPr>
              <w:t>למעט מבקש רישיון שקבל פטור לכך ממשרד הבריאות ו/או מ</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w:t>
            </w:r>
            <w:r>
              <w:rPr>
                <w:rFonts w:asciiTheme="minorBidi" w:hAnsiTheme="minorBidi" w:hint="cs"/>
                <w:sz w:val="24"/>
                <w:szCs w:val="24"/>
                <w:rtl/>
              </w:rPr>
              <w:t xml:space="preserve"> </w:t>
            </w:r>
            <w:r w:rsidRPr="00D31992">
              <w:rPr>
                <w:rFonts w:asciiTheme="minorBidi" w:hAnsiTheme="minorBidi"/>
                <w:sz w:val="24"/>
                <w:szCs w:val="24"/>
                <w:rtl/>
              </w:rPr>
              <w:t>יתקין מפריד שומן  תקני שגודלו ונפחו ייקבעו בהתאם לפעילות העסק</w:t>
            </w:r>
            <w:r>
              <w:rPr>
                <w:rFonts w:asciiTheme="minorBidi" w:hAnsiTheme="minorBidi" w:hint="cs"/>
                <w:sz w:val="24"/>
                <w:szCs w:val="24"/>
                <w:rtl/>
              </w:rPr>
              <w:t xml:space="preserve"> באופן</w:t>
            </w:r>
            <w:r>
              <w:rPr>
                <w:rFonts w:ascii="Arial" w:hAnsi="Arial" w:cs="Arial" w:hint="cs"/>
                <w:sz w:val="24"/>
                <w:szCs w:val="24"/>
                <w:rtl/>
              </w:rPr>
              <w:t xml:space="preserve"> שה</w:t>
            </w:r>
            <w:r w:rsidRPr="00731157">
              <w:rPr>
                <w:rFonts w:ascii="Arial" w:hAnsi="Arial" w:cs="Arial"/>
                <w:sz w:val="24"/>
                <w:szCs w:val="24"/>
                <w:rtl/>
              </w:rPr>
              <w:t xml:space="preserve">עסק  </w:t>
            </w:r>
            <w:r>
              <w:rPr>
                <w:rFonts w:ascii="Arial" w:hAnsi="Arial" w:cs="Arial" w:hint="cs"/>
                <w:sz w:val="24"/>
                <w:szCs w:val="24"/>
                <w:rtl/>
              </w:rPr>
              <w:t>י</w:t>
            </w:r>
            <w:r w:rsidRPr="00731157">
              <w:rPr>
                <w:rFonts w:ascii="Arial" w:hAnsi="Arial" w:cs="Arial"/>
                <w:sz w:val="24"/>
                <w:szCs w:val="24"/>
                <w:rtl/>
              </w:rPr>
              <w:t xml:space="preserve">עמוד בערכי </w:t>
            </w:r>
            <w:r w:rsidRPr="00731157">
              <w:rPr>
                <w:rFonts w:ascii="Arial" w:hAnsi="Arial" w:cs="Arial"/>
                <w:sz w:val="24"/>
                <w:szCs w:val="24"/>
                <w:rtl/>
              </w:rPr>
              <w:lastRenderedPageBreak/>
              <w:t xml:space="preserve">הפליטה לביוב הנדרשים </w:t>
            </w:r>
            <w:hyperlink r:id="rId36" w:history="1">
              <w:r w:rsidRPr="00BC7CCD">
                <w:rPr>
                  <w:rStyle w:val="Hyperlink"/>
                  <w:rFonts w:asciiTheme="minorBidi" w:hAnsiTheme="minorBidi"/>
                  <w:sz w:val="24"/>
                  <w:szCs w:val="24"/>
                  <w:rtl/>
                </w:rPr>
                <w:t>בכללי תאגידי מים וביוב (שפכי מפעלים המוזרמים למערכת הביוב), תשע''ד – 2014</w:t>
              </w:r>
            </w:hyperlink>
            <w:r w:rsidRPr="00BC7CCD">
              <w:rPr>
                <w:rFonts w:asciiTheme="minorBidi" w:hAnsiTheme="minorBidi"/>
                <w:sz w:val="24"/>
                <w:szCs w:val="24"/>
                <w:rtl/>
              </w:rPr>
              <w:t>.</w:t>
            </w:r>
            <w:r w:rsidRPr="00731157">
              <w:rPr>
                <w:rFonts w:ascii="Arial" w:hAnsi="Arial" w:cs="Arial"/>
                <w:sz w:val="24"/>
                <w:szCs w:val="24"/>
                <w:rtl/>
              </w:rPr>
              <w:br/>
            </w:r>
            <w:r>
              <w:rPr>
                <w:rFonts w:asciiTheme="minorBidi" w:hAnsiTheme="minorBidi"/>
                <w:sz w:val="24"/>
                <w:szCs w:val="24"/>
                <w:rtl/>
              </w:rPr>
              <w:t>המפריד יתופעל</w:t>
            </w:r>
            <w:r>
              <w:rPr>
                <w:rFonts w:asciiTheme="minorBidi" w:hAnsiTheme="minorBidi" w:hint="cs"/>
                <w:sz w:val="24"/>
                <w:szCs w:val="24"/>
                <w:rtl/>
              </w:rPr>
              <w:t xml:space="preserve"> ו</w:t>
            </w:r>
            <w:r w:rsidRPr="00D31992">
              <w:rPr>
                <w:rFonts w:asciiTheme="minorBidi" w:hAnsiTheme="minorBidi"/>
                <w:sz w:val="24"/>
                <w:szCs w:val="24"/>
                <w:rtl/>
              </w:rPr>
              <w:t xml:space="preserve">יתוחזק </w:t>
            </w:r>
            <w:r>
              <w:rPr>
                <w:rFonts w:asciiTheme="minorBidi" w:hAnsiTheme="minorBidi" w:hint="cs"/>
                <w:sz w:val="24"/>
                <w:szCs w:val="24"/>
                <w:rtl/>
              </w:rPr>
              <w:t xml:space="preserve">על פי הוראות היצרן וירוקן בתדירות באופן  </w:t>
            </w:r>
            <w:r w:rsidRPr="00D31992">
              <w:rPr>
                <w:rFonts w:asciiTheme="minorBidi" w:hAnsiTheme="minorBidi"/>
                <w:sz w:val="24"/>
                <w:szCs w:val="24"/>
                <w:rtl/>
              </w:rPr>
              <w:t xml:space="preserve"> שלא תיווצר גלישת שמנים או שומנים לצנרת הביוב </w:t>
            </w:r>
            <w:r>
              <w:rPr>
                <w:rFonts w:asciiTheme="minorBidi" w:hAnsiTheme="minorBidi" w:hint="cs"/>
                <w:sz w:val="24"/>
                <w:szCs w:val="24"/>
                <w:rtl/>
              </w:rPr>
              <w:t>של המועצה</w:t>
            </w:r>
            <w:r w:rsidRPr="00D31992">
              <w:rPr>
                <w:rFonts w:asciiTheme="minorBidi" w:hAnsiTheme="minorBidi"/>
                <w:sz w:val="24"/>
                <w:szCs w:val="24"/>
                <w:rtl/>
              </w:rPr>
              <w:t>.</w:t>
            </w:r>
          </w:p>
          <w:p w14:paraId="78465D93" w14:textId="0C1BFEFA" w:rsidR="008304F3" w:rsidRPr="009C65B0" w:rsidRDefault="00E17B60" w:rsidP="00E17B60">
            <w:pPr>
              <w:pStyle w:val="ListParagraph"/>
              <w:spacing w:line="360" w:lineRule="auto"/>
              <w:ind w:left="34"/>
              <w:rPr>
                <w:rFonts w:asciiTheme="minorBidi" w:hAnsiTheme="minorBidi"/>
                <w:sz w:val="24"/>
                <w:szCs w:val="24"/>
              </w:rPr>
            </w:pPr>
            <w:r w:rsidRPr="0044200C">
              <w:rPr>
                <w:rFonts w:asciiTheme="minorBidi" w:hAnsiTheme="minorBidi"/>
                <w:sz w:val="24"/>
                <w:szCs w:val="24"/>
                <w:rtl/>
              </w:rPr>
              <w:t xml:space="preserve">השומנים והשמנים המפונים מהמפריד יפונו באחריות </w:t>
            </w:r>
            <w:r>
              <w:rPr>
                <w:rFonts w:asciiTheme="minorBidi" w:hAnsiTheme="minorBidi" w:hint="cs"/>
                <w:sz w:val="24"/>
                <w:szCs w:val="24"/>
                <w:rtl/>
              </w:rPr>
              <w:t>מבקש הרישיון</w:t>
            </w:r>
            <w:r w:rsidRPr="0044200C">
              <w:rPr>
                <w:rFonts w:asciiTheme="minorBidi" w:hAnsiTheme="minorBidi" w:hint="cs"/>
                <w:sz w:val="24"/>
                <w:szCs w:val="24"/>
                <w:rtl/>
              </w:rPr>
              <w:t xml:space="preserve"> </w:t>
            </w:r>
            <w:r w:rsidRPr="0044200C">
              <w:rPr>
                <w:rFonts w:asciiTheme="minorBidi" w:hAnsiTheme="minorBidi"/>
                <w:sz w:val="24"/>
                <w:szCs w:val="24"/>
                <w:rtl/>
              </w:rPr>
              <w:t xml:space="preserve"> ועל חשבונו לאתר מאושר על פי כל דין ועל ידי קבלן מאושר לפי כל דין. קבלות המעידות על הפינוי כאמור, יישמרו בעסק ויוצגו על פי דרישת </w:t>
            </w:r>
            <w:r>
              <w:rPr>
                <w:rFonts w:asciiTheme="minorBidi" w:hAnsiTheme="minorBidi" w:hint="cs"/>
                <w:sz w:val="24"/>
                <w:szCs w:val="24"/>
                <w:rtl/>
              </w:rPr>
              <w:t>המועצה ו/או מ</w:t>
            </w:r>
            <w:r w:rsidRPr="009707CB">
              <w:rPr>
                <w:rFonts w:asciiTheme="minorBidi" w:hAnsiTheme="minorBidi"/>
                <w:sz w:val="24"/>
                <w:szCs w:val="24"/>
                <w:rtl/>
              </w:rPr>
              <w:t>איגוד ערים לשמירת איכות סביבה – שרון כרמל</w:t>
            </w:r>
            <w:r>
              <w:rPr>
                <w:rFonts w:asciiTheme="minorBidi" w:hAnsiTheme="minorBidi" w:hint="cs"/>
                <w:sz w:val="24"/>
                <w:szCs w:val="24"/>
                <w:rtl/>
              </w:rPr>
              <w:t>.</w:t>
            </w:r>
            <w:r>
              <w:rPr>
                <w:rFonts w:asciiTheme="minorBidi" w:hAnsiTheme="minorBidi"/>
                <w:sz w:val="24"/>
                <w:szCs w:val="24"/>
                <w:rtl/>
              </w:rPr>
              <w:br/>
            </w:r>
            <w:r w:rsidRPr="0044200C">
              <w:rPr>
                <w:rFonts w:asciiTheme="minorBidi" w:hAnsiTheme="minorBidi"/>
                <w:sz w:val="24"/>
                <w:szCs w:val="24"/>
                <w:rtl/>
              </w:rPr>
              <w:t xml:space="preserve">שמן מאכל משומש, ייאגר באחריות </w:t>
            </w:r>
            <w:r>
              <w:rPr>
                <w:rFonts w:asciiTheme="minorBidi" w:hAnsiTheme="minorBidi" w:hint="cs"/>
                <w:sz w:val="24"/>
                <w:szCs w:val="24"/>
                <w:rtl/>
              </w:rPr>
              <w:t>מבקש הרישיון</w:t>
            </w:r>
            <w:r w:rsidRPr="0044200C">
              <w:rPr>
                <w:rFonts w:asciiTheme="minorBidi" w:hAnsiTheme="minorBidi"/>
                <w:sz w:val="24"/>
                <w:szCs w:val="24"/>
                <w:rtl/>
              </w:rPr>
              <w:t xml:space="preserve"> במיכל ייעודי ומשולט שיאוחסן בתוך מאצרה, בתחומי העסק</w:t>
            </w:r>
            <w:r>
              <w:rPr>
                <w:rFonts w:asciiTheme="minorBidi" w:hAnsiTheme="minorBidi" w:hint="cs"/>
                <w:sz w:val="24"/>
                <w:szCs w:val="24"/>
                <w:rtl/>
              </w:rPr>
              <w:t xml:space="preserve">. </w:t>
            </w:r>
            <w:r w:rsidRPr="00731157">
              <w:rPr>
                <w:rFonts w:ascii="Arial" w:hAnsi="Arial" w:cs="Arial"/>
                <w:sz w:val="24"/>
                <w:szCs w:val="24"/>
                <w:rtl/>
              </w:rPr>
              <w:t xml:space="preserve">השמן המשומש יפונה לחברה שאושרה לכך על פי דין. אישורי פינוי ואישורי קליטה המעידים על כך שפינה את  השמן המשומש  כאמור  ועל ידי מוביל המאושר על פי חוק, יישמרו בעסק למשך שנה  ויוצגו </w:t>
            </w:r>
            <w:r>
              <w:rPr>
                <w:rFonts w:asciiTheme="minorBidi" w:hAnsiTheme="minorBidi" w:hint="cs"/>
                <w:sz w:val="24"/>
                <w:szCs w:val="24"/>
                <w:rtl/>
              </w:rPr>
              <w:t>ל</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 xml:space="preserve"> או למועצה, </w:t>
            </w:r>
            <w:r w:rsidRPr="00731157">
              <w:rPr>
                <w:rFonts w:ascii="Arial" w:hAnsi="Arial" w:cs="Arial"/>
                <w:sz w:val="24"/>
                <w:szCs w:val="24"/>
                <w:rtl/>
              </w:rPr>
              <w:t>על פי דרישה.</w:t>
            </w:r>
            <w:r w:rsidRPr="00731157">
              <w:rPr>
                <w:rFonts w:ascii="Arial" w:hAnsi="Arial" w:cs="Arial"/>
                <w:sz w:val="24"/>
                <w:szCs w:val="24"/>
                <w:rtl/>
              </w:rPr>
              <w:br/>
            </w:r>
            <w:r w:rsidRPr="0044200C">
              <w:rPr>
                <w:rFonts w:asciiTheme="minorBidi" w:hAnsiTheme="minorBidi"/>
                <w:sz w:val="24"/>
                <w:szCs w:val="24"/>
                <w:rtl/>
              </w:rPr>
              <w:t xml:space="preserve"> בעסק שיש בו אחסון, עיבוד והגשה של </w:t>
            </w:r>
            <w:r w:rsidRPr="0044200C">
              <w:rPr>
                <w:rFonts w:asciiTheme="minorBidi" w:hAnsiTheme="minorBidi" w:hint="cs"/>
                <w:sz w:val="24"/>
                <w:szCs w:val="24"/>
                <w:rtl/>
              </w:rPr>
              <w:t xml:space="preserve">מוצרים מן החי </w:t>
            </w:r>
            <w:r w:rsidRPr="0044200C">
              <w:rPr>
                <w:rFonts w:asciiTheme="minorBidi" w:hAnsiTheme="minorBidi"/>
                <w:sz w:val="24"/>
                <w:szCs w:val="24"/>
                <w:rtl/>
              </w:rPr>
              <w:t>–</w:t>
            </w:r>
            <w:r w:rsidRPr="0044200C">
              <w:rPr>
                <w:rFonts w:asciiTheme="minorBidi" w:hAnsiTheme="minorBidi" w:hint="cs"/>
                <w:sz w:val="24"/>
                <w:szCs w:val="24"/>
                <w:rtl/>
              </w:rPr>
              <w:t xml:space="preserve"> </w:t>
            </w:r>
            <w:r>
              <w:rPr>
                <w:rFonts w:asciiTheme="minorBidi" w:hAnsiTheme="minorBidi" w:hint="cs"/>
                <w:sz w:val="24"/>
                <w:szCs w:val="24"/>
                <w:rtl/>
              </w:rPr>
              <w:t>מבקש הרישיון</w:t>
            </w:r>
            <w:r w:rsidRPr="0044200C">
              <w:rPr>
                <w:rFonts w:asciiTheme="minorBidi" w:hAnsiTheme="minorBidi" w:hint="cs"/>
                <w:sz w:val="24"/>
                <w:szCs w:val="24"/>
                <w:rtl/>
              </w:rPr>
              <w:t xml:space="preserve"> יקיים את כל האמור בסעיף  5 של פרק "דרישות כלליות לעסקים".</w:t>
            </w:r>
            <w:r>
              <w:rPr>
                <w:rFonts w:asciiTheme="minorBidi" w:hAnsiTheme="minorBidi" w:hint="cs"/>
                <w:sz w:val="24"/>
                <w:szCs w:val="24"/>
                <w:rtl/>
              </w:rPr>
              <w:t xml:space="preserve"> </w:t>
            </w:r>
            <w:r>
              <w:rPr>
                <w:rFonts w:asciiTheme="minorBidi" w:hAnsiTheme="minorBidi"/>
                <w:sz w:val="24"/>
                <w:szCs w:val="24"/>
                <w:rtl/>
              </w:rPr>
              <w:br/>
            </w:r>
          </w:p>
        </w:tc>
        <w:tc>
          <w:tcPr>
            <w:tcW w:w="3828" w:type="dxa"/>
            <w:vAlign w:val="center"/>
          </w:tcPr>
          <w:p w14:paraId="0E821909"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lastRenderedPageBreak/>
              <w:t>מותר בבניין מגורים עם מסחר בקומת הקרקע ובאזור מסחר שכונה מזרחית</w:t>
            </w:r>
            <w:r>
              <w:rPr>
                <w:rFonts w:asciiTheme="minorBidi" w:hAnsiTheme="minorBidi" w:hint="cs"/>
                <w:color w:val="373A3C"/>
                <w:sz w:val="24"/>
                <w:szCs w:val="24"/>
                <w:shd w:val="clear" w:color="auto" w:fill="FFFFFF"/>
                <w:rtl/>
              </w:rPr>
              <w:t>,</w:t>
            </w:r>
          </w:p>
          <w:p w14:paraId="300722CC"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t>ב</w:t>
            </w:r>
            <w:r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1CCEAC40" w14:textId="77777777" w:rsidR="00265B49" w:rsidRPr="00265B49" w:rsidRDefault="00265B49" w:rsidP="00265B49">
            <w:pPr>
              <w:spacing w:line="360" w:lineRule="auto"/>
              <w:rPr>
                <w:rFonts w:asciiTheme="minorBidi" w:hAnsiTheme="minorBidi"/>
                <w:color w:val="373A3C"/>
                <w:sz w:val="24"/>
                <w:szCs w:val="24"/>
                <w:shd w:val="clear" w:color="auto" w:fill="FFFFFF"/>
              </w:rPr>
            </w:pPr>
            <w:r w:rsidRPr="00265B49">
              <w:rPr>
                <w:rFonts w:asciiTheme="minorBidi" w:hAnsiTheme="minorBidi" w:hint="cs"/>
                <w:color w:val="373A3C"/>
                <w:sz w:val="24"/>
                <w:szCs w:val="24"/>
                <w:shd w:val="clear" w:color="auto" w:fill="FFFFFF"/>
                <w:rtl/>
              </w:rPr>
              <w:t>ובגן לאומי  ושמורת טבע חוף</w:t>
            </w:r>
            <w:r w:rsidRPr="00265B49">
              <w:rPr>
                <w:rFonts w:asciiTheme="minorBidi" w:hAnsiTheme="minorBidi"/>
                <w:color w:val="373A3C"/>
                <w:sz w:val="24"/>
                <w:szCs w:val="24"/>
                <w:shd w:val="clear" w:color="auto" w:fill="FFFFFF"/>
                <w:rtl/>
              </w:rPr>
              <w:br/>
            </w:r>
          </w:p>
          <w:p w14:paraId="7CFB7A03" w14:textId="77777777" w:rsidR="008304F3" w:rsidRPr="00265B49" w:rsidRDefault="008304F3" w:rsidP="00435E83">
            <w:pPr>
              <w:spacing w:line="360" w:lineRule="auto"/>
              <w:rPr>
                <w:rFonts w:asciiTheme="minorBidi" w:eastAsia="Times New Roman" w:hAnsiTheme="minorBidi"/>
                <w:color w:val="000000"/>
                <w:sz w:val="24"/>
                <w:szCs w:val="24"/>
                <w:rtl/>
              </w:rPr>
            </w:pPr>
          </w:p>
          <w:p w14:paraId="5684B6E8" w14:textId="77777777" w:rsidR="008304F3" w:rsidRDefault="008304F3" w:rsidP="00435E83">
            <w:pPr>
              <w:spacing w:line="360" w:lineRule="auto"/>
              <w:rPr>
                <w:rFonts w:asciiTheme="minorBidi" w:eastAsia="Times New Roman" w:hAnsiTheme="minorBidi"/>
                <w:color w:val="000000"/>
                <w:sz w:val="24"/>
                <w:szCs w:val="24"/>
                <w:rtl/>
              </w:rPr>
            </w:pPr>
          </w:p>
          <w:p w14:paraId="3C69B8D3" w14:textId="77777777" w:rsidR="008304F3" w:rsidRDefault="008304F3" w:rsidP="00435E83">
            <w:pPr>
              <w:spacing w:line="360" w:lineRule="auto"/>
              <w:rPr>
                <w:rFonts w:asciiTheme="minorBidi" w:eastAsia="Times New Roman" w:hAnsiTheme="minorBidi"/>
                <w:color w:val="000000"/>
                <w:sz w:val="24"/>
                <w:szCs w:val="24"/>
                <w:rtl/>
              </w:rPr>
            </w:pPr>
          </w:p>
          <w:p w14:paraId="3EE448A0" w14:textId="77777777" w:rsidR="008304F3" w:rsidRDefault="008304F3" w:rsidP="00435E83">
            <w:pPr>
              <w:spacing w:line="360" w:lineRule="auto"/>
              <w:rPr>
                <w:rFonts w:asciiTheme="minorBidi" w:eastAsia="Times New Roman" w:hAnsiTheme="minorBidi"/>
                <w:color w:val="000000"/>
                <w:sz w:val="24"/>
                <w:szCs w:val="24"/>
                <w:rtl/>
              </w:rPr>
            </w:pPr>
          </w:p>
          <w:p w14:paraId="56C2F106" w14:textId="77777777" w:rsidR="008304F3" w:rsidRDefault="008304F3" w:rsidP="00435E83">
            <w:pPr>
              <w:spacing w:line="360" w:lineRule="auto"/>
              <w:rPr>
                <w:rFonts w:asciiTheme="minorBidi" w:eastAsia="Times New Roman" w:hAnsiTheme="minorBidi"/>
                <w:color w:val="000000"/>
                <w:sz w:val="24"/>
                <w:szCs w:val="24"/>
                <w:rtl/>
              </w:rPr>
            </w:pPr>
          </w:p>
          <w:p w14:paraId="0FA5574A" w14:textId="77777777" w:rsidR="008304F3" w:rsidRDefault="008304F3" w:rsidP="00435E83">
            <w:pPr>
              <w:spacing w:line="360" w:lineRule="auto"/>
              <w:rPr>
                <w:rFonts w:asciiTheme="minorBidi" w:eastAsia="Times New Roman" w:hAnsiTheme="minorBidi"/>
                <w:color w:val="000000"/>
                <w:sz w:val="24"/>
                <w:szCs w:val="24"/>
                <w:rtl/>
              </w:rPr>
            </w:pPr>
          </w:p>
          <w:p w14:paraId="551258C5" w14:textId="77777777" w:rsidR="008304F3" w:rsidRDefault="008304F3" w:rsidP="00435E83">
            <w:pPr>
              <w:spacing w:line="360" w:lineRule="auto"/>
              <w:rPr>
                <w:rFonts w:asciiTheme="minorBidi" w:eastAsia="Times New Roman" w:hAnsiTheme="minorBidi"/>
                <w:color w:val="000000"/>
                <w:sz w:val="24"/>
                <w:szCs w:val="24"/>
                <w:rtl/>
              </w:rPr>
            </w:pPr>
          </w:p>
          <w:p w14:paraId="3BE461D2" w14:textId="77777777" w:rsidR="008304F3" w:rsidRDefault="008304F3" w:rsidP="00435E83">
            <w:pPr>
              <w:spacing w:line="360" w:lineRule="auto"/>
              <w:rPr>
                <w:rFonts w:asciiTheme="minorBidi" w:eastAsia="Times New Roman" w:hAnsiTheme="minorBidi"/>
                <w:color w:val="000000"/>
                <w:sz w:val="24"/>
                <w:szCs w:val="24"/>
                <w:rtl/>
              </w:rPr>
            </w:pPr>
          </w:p>
          <w:p w14:paraId="4389907A" w14:textId="77777777" w:rsidR="008304F3" w:rsidRDefault="008304F3" w:rsidP="00435E83">
            <w:pPr>
              <w:spacing w:line="360" w:lineRule="auto"/>
              <w:rPr>
                <w:rFonts w:asciiTheme="minorBidi" w:eastAsia="Times New Roman" w:hAnsiTheme="minorBidi"/>
                <w:color w:val="000000"/>
                <w:sz w:val="24"/>
                <w:szCs w:val="24"/>
                <w:rtl/>
              </w:rPr>
            </w:pPr>
          </w:p>
          <w:p w14:paraId="0F787456" w14:textId="77777777" w:rsidR="008304F3" w:rsidRDefault="008304F3" w:rsidP="00435E83">
            <w:pPr>
              <w:spacing w:line="360" w:lineRule="auto"/>
              <w:rPr>
                <w:rFonts w:asciiTheme="minorBidi" w:eastAsia="Times New Roman" w:hAnsiTheme="minorBidi"/>
                <w:color w:val="000000"/>
                <w:sz w:val="24"/>
                <w:szCs w:val="24"/>
                <w:rtl/>
              </w:rPr>
            </w:pPr>
          </w:p>
          <w:p w14:paraId="1B13BCD2" w14:textId="77777777" w:rsidR="008304F3" w:rsidRDefault="008304F3" w:rsidP="00435E83">
            <w:pPr>
              <w:spacing w:line="360" w:lineRule="auto"/>
              <w:rPr>
                <w:rFonts w:asciiTheme="minorBidi" w:eastAsia="Times New Roman" w:hAnsiTheme="minorBidi"/>
                <w:color w:val="000000"/>
                <w:sz w:val="24"/>
                <w:szCs w:val="24"/>
                <w:rtl/>
              </w:rPr>
            </w:pPr>
          </w:p>
          <w:p w14:paraId="5F3F72E5" w14:textId="77777777" w:rsidR="008304F3" w:rsidRDefault="008304F3" w:rsidP="00435E83">
            <w:pPr>
              <w:spacing w:line="360" w:lineRule="auto"/>
              <w:rPr>
                <w:rFonts w:asciiTheme="minorBidi" w:eastAsia="Times New Roman" w:hAnsiTheme="minorBidi"/>
                <w:color w:val="000000"/>
                <w:sz w:val="24"/>
                <w:szCs w:val="24"/>
                <w:rtl/>
              </w:rPr>
            </w:pPr>
          </w:p>
          <w:p w14:paraId="20279449" w14:textId="77777777" w:rsidR="008304F3" w:rsidRPr="009C65B0" w:rsidRDefault="008304F3" w:rsidP="00435E83">
            <w:pPr>
              <w:spacing w:line="360" w:lineRule="auto"/>
              <w:rPr>
                <w:rFonts w:asciiTheme="minorBidi" w:eastAsia="Times New Roman" w:hAnsiTheme="minorBidi"/>
                <w:color w:val="000000"/>
                <w:sz w:val="24"/>
                <w:szCs w:val="24"/>
              </w:rPr>
            </w:pPr>
          </w:p>
        </w:tc>
      </w:tr>
      <w:tr w:rsidR="008304F3" w:rsidRPr="009C65B0" w14:paraId="3E00ECF6" w14:textId="77777777" w:rsidTr="00CD4C9F">
        <w:tc>
          <w:tcPr>
            <w:tcW w:w="1166" w:type="dxa"/>
            <w:vAlign w:val="center"/>
          </w:tcPr>
          <w:p w14:paraId="5827553F"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4.2 ג</w:t>
            </w:r>
          </w:p>
        </w:tc>
        <w:tc>
          <w:tcPr>
            <w:tcW w:w="2275" w:type="dxa"/>
            <w:vAlign w:val="center"/>
          </w:tcPr>
          <w:p w14:paraId="77FE42BA" w14:textId="77777777" w:rsidR="008304F3" w:rsidRDefault="008304F3" w:rsidP="00435E83">
            <w:pPr>
              <w:rPr>
                <w:rFonts w:asciiTheme="minorBidi" w:hAnsiTheme="minorBidi"/>
                <w:sz w:val="24"/>
                <w:szCs w:val="24"/>
                <w:rtl/>
              </w:rPr>
            </w:pPr>
            <w:r>
              <w:rPr>
                <w:rFonts w:asciiTheme="minorBidi" w:hAnsiTheme="minorBidi" w:hint="cs"/>
                <w:sz w:val="24"/>
                <w:szCs w:val="24"/>
                <w:rtl/>
              </w:rPr>
              <w:t xml:space="preserve">בית אוכל </w:t>
            </w:r>
            <w:r>
              <w:rPr>
                <w:rFonts w:asciiTheme="minorBidi" w:hAnsiTheme="minorBidi"/>
                <w:sz w:val="24"/>
                <w:szCs w:val="24"/>
                <w:rtl/>
              </w:rPr>
              <w:t>–</w:t>
            </w:r>
            <w:r>
              <w:rPr>
                <w:rFonts w:asciiTheme="minorBidi" w:hAnsiTheme="minorBidi" w:hint="cs"/>
                <w:sz w:val="24"/>
                <w:szCs w:val="24"/>
                <w:rtl/>
              </w:rPr>
              <w:t xml:space="preserve"> מקום להכנה או הגשה של מזון לצריכה במקום או מחוצה לו למעט עסק כמפורט בפריט 4.6 - </w:t>
            </w:r>
            <w:r>
              <w:rPr>
                <w:rFonts w:asciiTheme="minorBidi" w:hAnsiTheme="minorBidi"/>
                <w:sz w:val="24"/>
                <w:szCs w:val="24"/>
                <w:rtl/>
              </w:rPr>
              <w:br/>
            </w:r>
            <w:r w:rsidRPr="00C01363">
              <w:rPr>
                <w:rFonts w:asciiTheme="minorBidi" w:hAnsiTheme="minorBidi"/>
                <w:sz w:val="24"/>
                <w:szCs w:val="24"/>
                <w:rtl/>
              </w:rPr>
              <w:lastRenderedPageBreak/>
              <w:t>הכנת מזון למכירתו לצריכה מחוץ למקום הכנתו, לרבות משלוח מזון ולמעט הסעדה כמשמעותה בסעיף 4.6 ה</w:t>
            </w:r>
          </w:p>
          <w:p w14:paraId="7052C889" w14:textId="77777777" w:rsidR="008304F3" w:rsidRDefault="008304F3" w:rsidP="00435E83">
            <w:pPr>
              <w:rPr>
                <w:rFonts w:asciiTheme="minorBidi" w:hAnsiTheme="minorBidi"/>
                <w:sz w:val="24"/>
                <w:szCs w:val="24"/>
                <w:rtl/>
              </w:rPr>
            </w:pPr>
          </w:p>
          <w:p w14:paraId="32E4306C"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br/>
            </w:r>
          </w:p>
        </w:tc>
        <w:tc>
          <w:tcPr>
            <w:tcW w:w="7081" w:type="dxa"/>
            <w:vAlign w:val="center"/>
          </w:tcPr>
          <w:p w14:paraId="1ED410DA" w14:textId="77777777" w:rsidR="00E17B60" w:rsidRPr="00636899" w:rsidRDefault="00E17B60" w:rsidP="00E17B60">
            <w:pPr>
              <w:spacing w:line="360" w:lineRule="auto"/>
              <w:rPr>
                <w:rFonts w:asciiTheme="minorBidi" w:hAnsiTheme="minorBidi"/>
                <w:sz w:val="24"/>
                <w:szCs w:val="24"/>
                <w:rtl/>
              </w:rPr>
            </w:pPr>
            <w:r>
              <w:rPr>
                <w:rFonts w:asciiTheme="minorBidi" w:hAnsiTheme="minorBidi" w:hint="cs"/>
                <w:sz w:val="24"/>
                <w:szCs w:val="24"/>
                <w:rtl/>
              </w:rPr>
              <w:lastRenderedPageBreak/>
              <w:t xml:space="preserve">מבקש רישיון שפעילותו כוללת טיגון, צלייה, בישול ואפייה, למעט מבקש רישיון שקבל פטור לכך, יתקין בעסק אמצעים לטיפול בפליטות עשן מזהמים  </w:t>
            </w:r>
            <w:r>
              <w:rPr>
                <w:rFonts w:asciiTheme="minorBidi" w:hAnsiTheme="minorBidi" w:hint="cs"/>
                <w:sz w:val="24"/>
                <w:szCs w:val="24"/>
                <w:rtl/>
              </w:rPr>
              <w:lastRenderedPageBreak/>
              <w:t>וריחות לאוויר, על פי האמור במסמך "</w:t>
            </w:r>
            <w:hyperlink r:id="rId37" w:history="1">
              <w:r w:rsidRPr="00636899">
                <w:rPr>
                  <w:rStyle w:val="Hyperlink"/>
                  <w:rFonts w:asciiTheme="minorBidi" w:hAnsiTheme="minorBidi"/>
                  <w:sz w:val="24"/>
                  <w:szCs w:val="24"/>
                  <w:rtl/>
                </w:rPr>
                <w:t>קווים מנחים למניעת מפגעי ריחות וזיהום אוויר במסעדות ובתי אוכל</w:t>
              </w:r>
            </w:hyperlink>
            <w:r>
              <w:rPr>
                <w:rFonts w:asciiTheme="minorBidi" w:hAnsiTheme="minorBidi" w:hint="cs"/>
                <w:sz w:val="24"/>
                <w:szCs w:val="24"/>
                <w:rtl/>
              </w:rPr>
              <w:t>"..</w:t>
            </w:r>
          </w:p>
          <w:p w14:paraId="48972F45" w14:textId="77777777" w:rsidR="00E17B60" w:rsidRPr="00D31992" w:rsidRDefault="00E17B60" w:rsidP="00E17B60">
            <w:pPr>
              <w:spacing w:line="360" w:lineRule="auto"/>
              <w:rPr>
                <w:rFonts w:asciiTheme="minorBidi" w:hAnsiTheme="minorBidi"/>
                <w:sz w:val="24"/>
                <w:szCs w:val="24"/>
                <w:rtl/>
              </w:rPr>
            </w:pPr>
            <w:r w:rsidRPr="00D31992">
              <w:rPr>
                <w:rFonts w:asciiTheme="minorBidi" w:hAnsiTheme="minorBidi"/>
                <w:sz w:val="24"/>
                <w:szCs w:val="24"/>
                <w:rtl/>
              </w:rPr>
              <w:t>מבקש הרישיון</w:t>
            </w:r>
            <w:r>
              <w:rPr>
                <w:rFonts w:asciiTheme="minorBidi" w:hAnsiTheme="minorBidi" w:hint="cs"/>
                <w:sz w:val="24"/>
                <w:szCs w:val="24"/>
                <w:rtl/>
              </w:rPr>
              <w:t>,</w:t>
            </w:r>
            <w:r w:rsidRPr="00D31992">
              <w:rPr>
                <w:rFonts w:asciiTheme="minorBidi" w:hAnsiTheme="minorBidi"/>
                <w:sz w:val="24"/>
                <w:szCs w:val="24"/>
                <w:rtl/>
              </w:rPr>
              <w:t xml:space="preserve"> </w:t>
            </w:r>
            <w:r>
              <w:rPr>
                <w:rFonts w:asciiTheme="minorBidi" w:hAnsiTheme="minorBidi" w:hint="cs"/>
                <w:sz w:val="24"/>
                <w:szCs w:val="24"/>
                <w:rtl/>
              </w:rPr>
              <w:t>למעט מבקש רישיון שקבל פטור לכך ממשרד הבריאות ו/או מ</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w:t>
            </w:r>
            <w:r>
              <w:rPr>
                <w:rFonts w:asciiTheme="minorBidi" w:hAnsiTheme="minorBidi" w:hint="cs"/>
                <w:sz w:val="24"/>
                <w:szCs w:val="24"/>
                <w:rtl/>
              </w:rPr>
              <w:t xml:space="preserve"> </w:t>
            </w:r>
            <w:r w:rsidRPr="00D31992">
              <w:rPr>
                <w:rFonts w:asciiTheme="minorBidi" w:hAnsiTheme="minorBidi"/>
                <w:sz w:val="24"/>
                <w:szCs w:val="24"/>
                <w:rtl/>
              </w:rPr>
              <w:t>יתקין מפריד שומן  תקני שגודלו ונפחו ייקבעו בהתאם לפעילות העסק</w:t>
            </w:r>
            <w:r>
              <w:rPr>
                <w:rFonts w:asciiTheme="minorBidi" w:hAnsiTheme="minorBidi" w:hint="cs"/>
                <w:sz w:val="24"/>
                <w:szCs w:val="24"/>
                <w:rtl/>
              </w:rPr>
              <w:t xml:space="preserve"> באופן</w:t>
            </w:r>
            <w:r>
              <w:rPr>
                <w:rFonts w:ascii="Arial" w:hAnsi="Arial" w:cs="Arial" w:hint="cs"/>
                <w:sz w:val="24"/>
                <w:szCs w:val="24"/>
                <w:rtl/>
              </w:rPr>
              <w:t xml:space="preserve"> שה</w:t>
            </w:r>
            <w:r w:rsidRPr="00731157">
              <w:rPr>
                <w:rFonts w:ascii="Arial" w:hAnsi="Arial" w:cs="Arial"/>
                <w:sz w:val="24"/>
                <w:szCs w:val="24"/>
                <w:rtl/>
              </w:rPr>
              <w:t xml:space="preserve">עסק  </w:t>
            </w:r>
            <w:r>
              <w:rPr>
                <w:rFonts w:ascii="Arial" w:hAnsi="Arial" w:cs="Arial" w:hint="cs"/>
                <w:sz w:val="24"/>
                <w:szCs w:val="24"/>
                <w:rtl/>
              </w:rPr>
              <w:t>י</w:t>
            </w:r>
            <w:r w:rsidRPr="00731157">
              <w:rPr>
                <w:rFonts w:ascii="Arial" w:hAnsi="Arial" w:cs="Arial"/>
                <w:sz w:val="24"/>
                <w:szCs w:val="24"/>
                <w:rtl/>
              </w:rPr>
              <w:t xml:space="preserve">עמוד בערכי הפליטה לביוב הנדרשים </w:t>
            </w:r>
            <w:hyperlink r:id="rId38" w:history="1">
              <w:r w:rsidRPr="00BC7CCD">
                <w:rPr>
                  <w:rStyle w:val="Hyperlink"/>
                  <w:rFonts w:asciiTheme="minorBidi" w:hAnsiTheme="minorBidi"/>
                  <w:sz w:val="24"/>
                  <w:szCs w:val="24"/>
                  <w:rtl/>
                </w:rPr>
                <w:t>בכללי תאגידי מים וביוב (שפכי מפעלים המוזרמים למערכת הביוב), תשע''ד – 2014</w:t>
              </w:r>
            </w:hyperlink>
            <w:r w:rsidRPr="00BC7CCD">
              <w:rPr>
                <w:rFonts w:asciiTheme="minorBidi" w:hAnsiTheme="minorBidi"/>
                <w:sz w:val="24"/>
                <w:szCs w:val="24"/>
                <w:rtl/>
              </w:rPr>
              <w:t>.</w:t>
            </w:r>
            <w:r w:rsidRPr="00731157">
              <w:rPr>
                <w:rFonts w:ascii="Arial" w:hAnsi="Arial" w:cs="Arial"/>
                <w:sz w:val="24"/>
                <w:szCs w:val="24"/>
                <w:rtl/>
              </w:rPr>
              <w:br/>
            </w:r>
            <w:r>
              <w:rPr>
                <w:rFonts w:asciiTheme="minorBidi" w:hAnsiTheme="minorBidi"/>
                <w:sz w:val="24"/>
                <w:szCs w:val="24"/>
                <w:rtl/>
              </w:rPr>
              <w:t>המפריד יתופעל</w:t>
            </w:r>
            <w:r>
              <w:rPr>
                <w:rFonts w:asciiTheme="minorBidi" w:hAnsiTheme="minorBidi" w:hint="cs"/>
                <w:sz w:val="24"/>
                <w:szCs w:val="24"/>
                <w:rtl/>
              </w:rPr>
              <w:t xml:space="preserve"> ו</w:t>
            </w:r>
            <w:r w:rsidRPr="00D31992">
              <w:rPr>
                <w:rFonts w:asciiTheme="minorBidi" w:hAnsiTheme="minorBidi"/>
                <w:sz w:val="24"/>
                <w:szCs w:val="24"/>
                <w:rtl/>
              </w:rPr>
              <w:t xml:space="preserve">יתוחזק </w:t>
            </w:r>
            <w:r>
              <w:rPr>
                <w:rFonts w:asciiTheme="minorBidi" w:hAnsiTheme="minorBidi" w:hint="cs"/>
                <w:sz w:val="24"/>
                <w:szCs w:val="24"/>
                <w:rtl/>
              </w:rPr>
              <w:t xml:space="preserve">על פי הוראות היצרן וירוקן בתדירות באופן  </w:t>
            </w:r>
            <w:r w:rsidRPr="00D31992">
              <w:rPr>
                <w:rFonts w:asciiTheme="minorBidi" w:hAnsiTheme="minorBidi"/>
                <w:sz w:val="24"/>
                <w:szCs w:val="24"/>
                <w:rtl/>
              </w:rPr>
              <w:t xml:space="preserve"> שלא תיווצר גלישת שמנים או שומנים לצנרת הביוב </w:t>
            </w:r>
            <w:r>
              <w:rPr>
                <w:rFonts w:asciiTheme="minorBidi" w:hAnsiTheme="minorBidi" w:hint="cs"/>
                <w:sz w:val="24"/>
                <w:szCs w:val="24"/>
                <w:rtl/>
              </w:rPr>
              <w:t>של המועצה</w:t>
            </w:r>
            <w:r w:rsidRPr="00D31992">
              <w:rPr>
                <w:rFonts w:asciiTheme="minorBidi" w:hAnsiTheme="minorBidi"/>
                <w:sz w:val="24"/>
                <w:szCs w:val="24"/>
                <w:rtl/>
              </w:rPr>
              <w:t>.</w:t>
            </w:r>
          </w:p>
          <w:p w14:paraId="7C9C356F" w14:textId="6AFD4D1F" w:rsidR="008304F3" w:rsidRPr="009C65B0" w:rsidRDefault="00E17B60" w:rsidP="00E17B60">
            <w:pPr>
              <w:spacing w:after="240" w:line="360" w:lineRule="auto"/>
              <w:rPr>
                <w:rFonts w:asciiTheme="minorBidi" w:hAnsiTheme="minorBidi"/>
                <w:sz w:val="24"/>
                <w:szCs w:val="24"/>
              </w:rPr>
            </w:pPr>
            <w:r w:rsidRPr="0044200C">
              <w:rPr>
                <w:rFonts w:asciiTheme="minorBidi" w:hAnsiTheme="minorBidi"/>
                <w:sz w:val="24"/>
                <w:szCs w:val="24"/>
                <w:rtl/>
              </w:rPr>
              <w:t xml:space="preserve">השומנים והשמנים המפונים מהמפריד יפונו באחריות </w:t>
            </w:r>
            <w:r>
              <w:rPr>
                <w:rFonts w:asciiTheme="minorBidi" w:hAnsiTheme="minorBidi" w:hint="cs"/>
                <w:sz w:val="24"/>
                <w:szCs w:val="24"/>
                <w:rtl/>
              </w:rPr>
              <w:t>מבקש הרישיון</w:t>
            </w:r>
            <w:r w:rsidRPr="0044200C">
              <w:rPr>
                <w:rFonts w:asciiTheme="minorBidi" w:hAnsiTheme="minorBidi" w:hint="cs"/>
                <w:sz w:val="24"/>
                <w:szCs w:val="24"/>
                <w:rtl/>
              </w:rPr>
              <w:t xml:space="preserve"> </w:t>
            </w:r>
            <w:r w:rsidRPr="0044200C">
              <w:rPr>
                <w:rFonts w:asciiTheme="minorBidi" w:hAnsiTheme="minorBidi"/>
                <w:sz w:val="24"/>
                <w:szCs w:val="24"/>
                <w:rtl/>
              </w:rPr>
              <w:t xml:space="preserve"> ועל חשבונו לאתר מאושר על פי כל דין ועל ידי קבלן מאושר לפי כל דין. קבלות המעידות על הפינוי כאמור, יישמרו בעסק ויוצגו על פי דרישת </w:t>
            </w:r>
            <w:r>
              <w:rPr>
                <w:rFonts w:asciiTheme="minorBidi" w:hAnsiTheme="minorBidi" w:hint="cs"/>
                <w:sz w:val="24"/>
                <w:szCs w:val="24"/>
                <w:rtl/>
              </w:rPr>
              <w:t>המועצה ו/או מ</w:t>
            </w:r>
            <w:r w:rsidRPr="009707CB">
              <w:rPr>
                <w:rFonts w:asciiTheme="minorBidi" w:hAnsiTheme="minorBidi"/>
                <w:sz w:val="24"/>
                <w:szCs w:val="24"/>
                <w:rtl/>
              </w:rPr>
              <w:t>איגוד ערים לשמירת איכות סביבה – שרון כרמל</w:t>
            </w:r>
            <w:r>
              <w:rPr>
                <w:rFonts w:asciiTheme="minorBidi" w:hAnsiTheme="minorBidi" w:hint="cs"/>
                <w:sz w:val="24"/>
                <w:szCs w:val="24"/>
                <w:rtl/>
              </w:rPr>
              <w:t>.</w:t>
            </w:r>
            <w:r>
              <w:rPr>
                <w:rFonts w:asciiTheme="minorBidi" w:hAnsiTheme="minorBidi"/>
                <w:sz w:val="24"/>
                <w:szCs w:val="24"/>
                <w:rtl/>
              </w:rPr>
              <w:br/>
            </w:r>
            <w:r w:rsidRPr="0044200C">
              <w:rPr>
                <w:rFonts w:asciiTheme="minorBidi" w:hAnsiTheme="minorBidi"/>
                <w:sz w:val="24"/>
                <w:szCs w:val="24"/>
                <w:rtl/>
              </w:rPr>
              <w:t xml:space="preserve">שמן מאכל משומש, ייאגר באחריות </w:t>
            </w:r>
            <w:r>
              <w:rPr>
                <w:rFonts w:asciiTheme="minorBidi" w:hAnsiTheme="minorBidi" w:hint="cs"/>
                <w:sz w:val="24"/>
                <w:szCs w:val="24"/>
                <w:rtl/>
              </w:rPr>
              <w:t>מבקש הרישיון</w:t>
            </w:r>
            <w:r w:rsidRPr="0044200C">
              <w:rPr>
                <w:rFonts w:asciiTheme="minorBidi" w:hAnsiTheme="minorBidi"/>
                <w:sz w:val="24"/>
                <w:szCs w:val="24"/>
                <w:rtl/>
              </w:rPr>
              <w:t xml:space="preserve"> במיכל ייעודי ומשולט שיאוחסן בתוך מאצרה, בתחומי העסק</w:t>
            </w:r>
            <w:r>
              <w:rPr>
                <w:rFonts w:asciiTheme="minorBidi" w:hAnsiTheme="minorBidi" w:hint="cs"/>
                <w:sz w:val="24"/>
                <w:szCs w:val="24"/>
                <w:rtl/>
              </w:rPr>
              <w:t xml:space="preserve">. </w:t>
            </w:r>
            <w:r w:rsidRPr="00731157">
              <w:rPr>
                <w:rFonts w:ascii="Arial" w:hAnsi="Arial" w:cs="Arial"/>
                <w:sz w:val="24"/>
                <w:szCs w:val="24"/>
                <w:rtl/>
              </w:rPr>
              <w:t xml:space="preserve">השמן המשומש יפונה לחברה שאושרה לכך על פי דין. אישורי פינוי ואישורי קליטה המעידים על כך שפינה את  השמן המשומש  כאמור  ועל ידי מוביל המאושר על פי חוק, יישמרו בעסק למשך שנה  ויוצגו </w:t>
            </w:r>
            <w:r>
              <w:rPr>
                <w:rFonts w:asciiTheme="minorBidi" w:hAnsiTheme="minorBidi" w:hint="cs"/>
                <w:sz w:val="24"/>
                <w:szCs w:val="24"/>
                <w:rtl/>
              </w:rPr>
              <w:t>ל</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 xml:space="preserve"> או למועצה, </w:t>
            </w:r>
            <w:r w:rsidRPr="00731157">
              <w:rPr>
                <w:rFonts w:ascii="Arial" w:hAnsi="Arial" w:cs="Arial"/>
                <w:sz w:val="24"/>
                <w:szCs w:val="24"/>
                <w:rtl/>
              </w:rPr>
              <w:t>על פי דרישה.</w:t>
            </w:r>
            <w:r w:rsidRPr="00731157">
              <w:rPr>
                <w:rFonts w:ascii="Arial" w:hAnsi="Arial" w:cs="Arial"/>
                <w:sz w:val="24"/>
                <w:szCs w:val="24"/>
                <w:rtl/>
              </w:rPr>
              <w:br/>
            </w:r>
            <w:r w:rsidRPr="0044200C">
              <w:rPr>
                <w:rFonts w:asciiTheme="minorBidi" w:hAnsiTheme="minorBidi"/>
                <w:sz w:val="24"/>
                <w:szCs w:val="24"/>
                <w:rtl/>
              </w:rPr>
              <w:t xml:space="preserve"> בעסק שיש בו אחסון, עיבוד והגשה של </w:t>
            </w:r>
            <w:r w:rsidRPr="0044200C">
              <w:rPr>
                <w:rFonts w:asciiTheme="minorBidi" w:hAnsiTheme="minorBidi" w:hint="cs"/>
                <w:sz w:val="24"/>
                <w:szCs w:val="24"/>
                <w:rtl/>
              </w:rPr>
              <w:t xml:space="preserve">מוצרים מן החי </w:t>
            </w:r>
            <w:r w:rsidRPr="0044200C">
              <w:rPr>
                <w:rFonts w:asciiTheme="minorBidi" w:hAnsiTheme="minorBidi"/>
                <w:sz w:val="24"/>
                <w:szCs w:val="24"/>
                <w:rtl/>
              </w:rPr>
              <w:t>–</w:t>
            </w:r>
            <w:r w:rsidRPr="0044200C">
              <w:rPr>
                <w:rFonts w:asciiTheme="minorBidi" w:hAnsiTheme="minorBidi" w:hint="cs"/>
                <w:sz w:val="24"/>
                <w:szCs w:val="24"/>
                <w:rtl/>
              </w:rPr>
              <w:t xml:space="preserve"> </w:t>
            </w:r>
            <w:r>
              <w:rPr>
                <w:rFonts w:asciiTheme="minorBidi" w:hAnsiTheme="minorBidi" w:hint="cs"/>
                <w:sz w:val="24"/>
                <w:szCs w:val="24"/>
                <w:rtl/>
              </w:rPr>
              <w:t>מבקש הרישיון</w:t>
            </w:r>
            <w:r w:rsidRPr="0044200C">
              <w:rPr>
                <w:rFonts w:asciiTheme="minorBidi" w:hAnsiTheme="minorBidi" w:hint="cs"/>
                <w:sz w:val="24"/>
                <w:szCs w:val="24"/>
                <w:rtl/>
              </w:rPr>
              <w:t xml:space="preserve"> </w:t>
            </w:r>
            <w:r w:rsidRPr="0044200C">
              <w:rPr>
                <w:rFonts w:asciiTheme="minorBidi" w:hAnsiTheme="minorBidi" w:hint="cs"/>
                <w:sz w:val="24"/>
                <w:szCs w:val="24"/>
                <w:rtl/>
              </w:rPr>
              <w:lastRenderedPageBreak/>
              <w:t>יקיים את כל האמור בסעיף  5 של פרק "דרישות כלליות לעסקים".</w:t>
            </w:r>
            <w:r>
              <w:rPr>
                <w:rFonts w:asciiTheme="minorBidi" w:hAnsiTheme="minorBidi" w:hint="cs"/>
                <w:sz w:val="24"/>
                <w:szCs w:val="24"/>
                <w:rtl/>
              </w:rPr>
              <w:t xml:space="preserve"> </w:t>
            </w:r>
            <w:r>
              <w:rPr>
                <w:rFonts w:asciiTheme="minorBidi" w:hAnsiTheme="minorBidi"/>
                <w:sz w:val="24"/>
                <w:szCs w:val="24"/>
                <w:rtl/>
              </w:rPr>
              <w:br/>
            </w:r>
          </w:p>
        </w:tc>
        <w:tc>
          <w:tcPr>
            <w:tcW w:w="3828" w:type="dxa"/>
          </w:tcPr>
          <w:p w14:paraId="3FB2D94F"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lastRenderedPageBreak/>
              <w:t>מותר בבניין מגורים עם מסחר בקומת הקרקע ובאזור מסחר שכונה מזרחית</w:t>
            </w:r>
            <w:r>
              <w:rPr>
                <w:rFonts w:asciiTheme="minorBidi" w:hAnsiTheme="minorBidi" w:hint="cs"/>
                <w:color w:val="373A3C"/>
                <w:sz w:val="24"/>
                <w:szCs w:val="24"/>
                <w:shd w:val="clear" w:color="auto" w:fill="FFFFFF"/>
                <w:rtl/>
              </w:rPr>
              <w:t>,</w:t>
            </w:r>
          </w:p>
          <w:p w14:paraId="4B477F2B"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t>ב</w:t>
            </w:r>
            <w:r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10E67BCD" w14:textId="75281F84" w:rsidR="00265B49" w:rsidRPr="00265B49" w:rsidRDefault="00265B49" w:rsidP="00265B49">
            <w:pPr>
              <w:spacing w:line="360" w:lineRule="auto"/>
              <w:rPr>
                <w:rFonts w:asciiTheme="minorBidi" w:hAnsiTheme="minorBidi"/>
                <w:color w:val="373A3C"/>
                <w:sz w:val="24"/>
                <w:szCs w:val="24"/>
                <w:shd w:val="clear" w:color="auto" w:fill="FFFFFF"/>
              </w:rPr>
            </w:pPr>
            <w:r w:rsidRPr="00265B49">
              <w:rPr>
                <w:rFonts w:asciiTheme="minorBidi" w:hAnsiTheme="minorBidi"/>
                <w:color w:val="373A3C"/>
                <w:sz w:val="24"/>
                <w:szCs w:val="24"/>
                <w:shd w:val="clear" w:color="auto" w:fill="FFFFFF"/>
                <w:rtl/>
              </w:rPr>
              <w:lastRenderedPageBreak/>
              <w:br/>
            </w:r>
          </w:p>
          <w:p w14:paraId="0D02C309" w14:textId="7AF23A35" w:rsidR="008304F3" w:rsidRPr="00265B49" w:rsidRDefault="008304F3" w:rsidP="00435E83">
            <w:pPr>
              <w:spacing w:line="360" w:lineRule="auto"/>
              <w:rPr>
                <w:rFonts w:asciiTheme="minorBidi" w:hAnsiTheme="minorBidi"/>
                <w:sz w:val="24"/>
                <w:szCs w:val="24"/>
              </w:rPr>
            </w:pPr>
          </w:p>
        </w:tc>
      </w:tr>
      <w:tr w:rsidR="008304F3" w:rsidRPr="009C65B0" w14:paraId="366AF0D3" w14:textId="77777777" w:rsidTr="00CD4C9F">
        <w:tc>
          <w:tcPr>
            <w:tcW w:w="1166" w:type="dxa"/>
            <w:shd w:val="clear" w:color="auto" w:fill="auto"/>
            <w:vAlign w:val="center"/>
          </w:tcPr>
          <w:p w14:paraId="448F7827"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4.3 א</w:t>
            </w:r>
          </w:p>
        </w:tc>
        <w:tc>
          <w:tcPr>
            <w:tcW w:w="2275" w:type="dxa"/>
            <w:shd w:val="clear" w:color="auto" w:fill="auto"/>
            <w:vAlign w:val="center"/>
          </w:tcPr>
          <w:p w14:paraId="4F014164" w14:textId="77777777" w:rsidR="008304F3" w:rsidRDefault="008304F3" w:rsidP="00435E83">
            <w:pPr>
              <w:rPr>
                <w:rFonts w:asciiTheme="minorBidi" w:hAnsiTheme="minorBidi"/>
                <w:sz w:val="24"/>
                <w:szCs w:val="24"/>
                <w:rtl/>
              </w:rPr>
            </w:pPr>
            <w:r w:rsidRPr="00C01363">
              <w:rPr>
                <w:rFonts w:asciiTheme="minorBidi" w:hAnsiTheme="minorBidi" w:hint="cs"/>
                <w:sz w:val="24"/>
                <w:szCs w:val="24"/>
                <w:rtl/>
              </w:rPr>
              <w:t xml:space="preserve">בית קירור </w:t>
            </w:r>
            <w:r>
              <w:rPr>
                <w:rFonts w:asciiTheme="minorBidi" w:hAnsiTheme="minorBidi"/>
                <w:sz w:val="24"/>
                <w:szCs w:val="24"/>
                <w:rtl/>
              </w:rPr>
              <w:t>–</w:t>
            </w:r>
          </w:p>
          <w:p w14:paraId="7E366F44"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לבשר, דגים, עופות, ביצים ומוצריהם</w:t>
            </w:r>
          </w:p>
          <w:p w14:paraId="09579106" w14:textId="77777777" w:rsidR="008304F3" w:rsidRPr="00C01363" w:rsidRDefault="008304F3" w:rsidP="00435E83">
            <w:pPr>
              <w:rPr>
                <w:rFonts w:asciiTheme="minorBidi" w:hAnsiTheme="minorBidi"/>
                <w:sz w:val="24"/>
                <w:szCs w:val="24"/>
                <w:rtl/>
              </w:rPr>
            </w:pPr>
          </w:p>
          <w:p w14:paraId="7F633678"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auto"/>
          </w:tcPr>
          <w:p w14:paraId="1C2D88A4" w14:textId="77777777" w:rsidR="008304F3" w:rsidRPr="009B79C5" w:rsidRDefault="008304F3" w:rsidP="00435E83">
            <w:pPr>
              <w:spacing w:line="360" w:lineRule="auto"/>
              <w:rPr>
                <w:rFonts w:asciiTheme="minorBidi" w:hAnsiTheme="minorBidi"/>
                <w:sz w:val="24"/>
                <w:szCs w:val="24"/>
                <w:rtl/>
              </w:rPr>
            </w:pPr>
          </w:p>
        </w:tc>
        <w:tc>
          <w:tcPr>
            <w:tcW w:w="3828" w:type="dxa"/>
            <w:shd w:val="clear" w:color="auto" w:fill="auto"/>
          </w:tcPr>
          <w:p w14:paraId="19DFB68D" w14:textId="5575CD8C" w:rsidR="008304F3" w:rsidRPr="009C65B0" w:rsidRDefault="005774ED" w:rsidP="00435E83">
            <w:pPr>
              <w:spacing w:line="360" w:lineRule="auto"/>
              <w:rPr>
                <w:rFonts w:asciiTheme="minorBidi" w:hAnsiTheme="minorBidi"/>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r>
              <w:rPr>
                <w:rFonts w:asciiTheme="minorBidi" w:hAnsiTheme="minorBidi"/>
                <w:sz w:val="28"/>
                <w:szCs w:val="28"/>
                <w:rtl/>
              </w:rPr>
              <w:br/>
            </w:r>
            <w:r w:rsidRPr="00650D2F">
              <w:rPr>
                <w:rFonts w:asciiTheme="minorBidi" w:eastAsia="Times New Roman" w:hAnsiTheme="minorBidi" w:hint="cs"/>
                <w:rtl/>
              </w:rPr>
              <w:t xml:space="preserve">למעט </w:t>
            </w:r>
            <w:r w:rsidR="00A201EC" w:rsidRPr="00650D2F">
              <w:rPr>
                <w:rFonts w:asciiTheme="minorBidi" w:eastAsia="Times New Roman" w:hAnsiTheme="minorBidi" w:hint="cs"/>
                <w:rtl/>
              </w:rPr>
              <w:t xml:space="preserve">בית קירור לדגים </w:t>
            </w:r>
            <w:r w:rsidRPr="00650D2F">
              <w:rPr>
                <w:rFonts w:asciiTheme="minorBidi" w:eastAsia="Times New Roman" w:hAnsiTheme="minorBidi" w:hint="cs"/>
                <w:rtl/>
              </w:rPr>
              <w:t>ה</w:t>
            </w:r>
            <w:r w:rsidR="00A201EC" w:rsidRPr="00650D2F">
              <w:rPr>
                <w:rFonts w:asciiTheme="minorBidi" w:eastAsia="Times New Roman" w:hAnsiTheme="minorBidi" w:hint="cs"/>
                <w:rtl/>
              </w:rPr>
              <w:t>מותר בגן לאומי  ושמורת טבע חוף</w:t>
            </w:r>
          </w:p>
        </w:tc>
      </w:tr>
      <w:tr w:rsidR="008304F3" w:rsidRPr="009C65B0" w14:paraId="01937004" w14:textId="77777777" w:rsidTr="00CD4C9F">
        <w:tc>
          <w:tcPr>
            <w:tcW w:w="1166" w:type="dxa"/>
            <w:shd w:val="clear" w:color="auto" w:fill="auto"/>
            <w:vAlign w:val="center"/>
          </w:tcPr>
          <w:p w14:paraId="3FA5B1EF"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4.3 ב</w:t>
            </w:r>
          </w:p>
        </w:tc>
        <w:tc>
          <w:tcPr>
            <w:tcW w:w="2275" w:type="dxa"/>
            <w:shd w:val="clear" w:color="auto" w:fill="auto"/>
            <w:vAlign w:val="center"/>
          </w:tcPr>
          <w:p w14:paraId="52A7EB26" w14:textId="77777777" w:rsidR="008304F3" w:rsidRDefault="008304F3" w:rsidP="00435E83">
            <w:pPr>
              <w:rPr>
                <w:rFonts w:asciiTheme="minorBidi" w:hAnsiTheme="minorBidi"/>
                <w:sz w:val="24"/>
                <w:szCs w:val="24"/>
                <w:rtl/>
              </w:rPr>
            </w:pPr>
            <w:r w:rsidRPr="00C01363">
              <w:rPr>
                <w:rFonts w:asciiTheme="minorBidi" w:hAnsiTheme="minorBidi" w:hint="cs"/>
                <w:sz w:val="24"/>
                <w:szCs w:val="24"/>
                <w:rtl/>
              </w:rPr>
              <w:t xml:space="preserve">בית קירור </w:t>
            </w:r>
            <w:r>
              <w:rPr>
                <w:rFonts w:asciiTheme="minorBidi" w:hAnsiTheme="minorBidi" w:hint="cs"/>
                <w:sz w:val="24"/>
                <w:szCs w:val="24"/>
                <w:rtl/>
              </w:rPr>
              <w:t>-</w:t>
            </w:r>
          </w:p>
          <w:p w14:paraId="0EF4FC08"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למזון אחר ומרכיביו</w:t>
            </w:r>
          </w:p>
          <w:p w14:paraId="67756F9C"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auto"/>
          </w:tcPr>
          <w:p w14:paraId="1F479010"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176E67DE" w14:textId="235B5A4A" w:rsidR="008304F3" w:rsidRPr="009C65B0" w:rsidRDefault="005774ED" w:rsidP="00435E83">
            <w:pPr>
              <w:spacing w:line="360" w:lineRule="auto"/>
              <w:rPr>
                <w:rFonts w:asciiTheme="minorBidi" w:hAnsiTheme="minorBidi"/>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5774ED" w:rsidRPr="009C65B0" w14:paraId="5347ABDE" w14:textId="77777777" w:rsidTr="00CD4C9F">
        <w:tc>
          <w:tcPr>
            <w:tcW w:w="1166" w:type="dxa"/>
            <w:shd w:val="clear" w:color="auto" w:fill="auto"/>
            <w:vAlign w:val="center"/>
          </w:tcPr>
          <w:p w14:paraId="103CFE0E" w14:textId="77777777" w:rsidR="005774ED" w:rsidRPr="009C65B0" w:rsidRDefault="005774ED" w:rsidP="005774ED">
            <w:pPr>
              <w:spacing w:line="360" w:lineRule="auto"/>
              <w:jc w:val="center"/>
              <w:rPr>
                <w:rFonts w:asciiTheme="minorBidi" w:hAnsiTheme="minorBidi"/>
                <w:sz w:val="24"/>
                <w:szCs w:val="24"/>
              </w:rPr>
            </w:pPr>
            <w:r w:rsidRPr="009C65B0">
              <w:rPr>
                <w:rFonts w:asciiTheme="minorBidi" w:hAnsiTheme="minorBidi"/>
                <w:sz w:val="24"/>
                <w:szCs w:val="24"/>
                <w:rtl/>
              </w:rPr>
              <w:t>4.4 ב</w:t>
            </w:r>
          </w:p>
        </w:tc>
        <w:tc>
          <w:tcPr>
            <w:tcW w:w="2275" w:type="dxa"/>
            <w:shd w:val="clear" w:color="auto" w:fill="auto"/>
            <w:vAlign w:val="center"/>
          </w:tcPr>
          <w:p w14:paraId="0EEB2633" w14:textId="77777777" w:rsidR="005774ED" w:rsidRPr="009C65B0" w:rsidRDefault="005774ED" w:rsidP="005774ED">
            <w:pPr>
              <w:spacing w:line="360" w:lineRule="auto"/>
              <w:rPr>
                <w:rFonts w:asciiTheme="minorBidi" w:hAnsiTheme="minorBidi"/>
                <w:sz w:val="24"/>
                <w:szCs w:val="24"/>
              </w:rPr>
            </w:pPr>
            <w:r w:rsidRPr="009C65B0">
              <w:rPr>
                <w:rFonts w:asciiTheme="minorBidi" w:hAnsiTheme="minorBidi"/>
                <w:sz w:val="24"/>
                <w:szCs w:val="24"/>
                <w:rtl/>
              </w:rPr>
              <w:t>בשר, עופות, דגים, בעלי חיים ימיים או חלקיהם - טיפול בבשר גולמי, ביכולת ייצור  העולה על 5 טונות ליום</w:t>
            </w:r>
          </w:p>
        </w:tc>
        <w:tc>
          <w:tcPr>
            <w:tcW w:w="7081" w:type="dxa"/>
            <w:shd w:val="clear" w:color="auto" w:fill="auto"/>
          </w:tcPr>
          <w:p w14:paraId="6E25199A" w14:textId="77777777" w:rsidR="005774ED" w:rsidRPr="009C65B0" w:rsidRDefault="005774ED" w:rsidP="005774ED">
            <w:pPr>
              <w:spacing w:line="360" w:lineRule="auto"/>
              <w:rPr>
                <w:rFonts w:asciiTheme="minorBidi" w:eastAsia="Times New Roman" w:hAnsiTheme="minorBidi"/>
                <w:color w:val="000000"/>
                <w:sz w:val="24"/>
                <w:szCs w:val="24"/>
              </w:rPr>
            </w:pPr>
          </w:p>
        </w:tc>
        <w:tc>
          <w:tcPr>
            <w:tcW w:w="3828" w:type="dxa"/>
            <w:shd w:val="clear" w:color="auto" w:fill="auto"/>
          </w:tcPr>
          <w:p w14:paraId="20540B71" w14:textId="22FF2C02" w:rsidR="005774ED" w:rsidRPr="009C65B0" w:rsidRDefault="005774ED" w:rsidP="005774ED">
            <w:pPr>
              <w:spacing w:line="360" w:lineRule="auto"/>
              <w:rPr>
                <w:rFonts w:asciiTheme="minorBidi" w:eastAsia="Times New Roman" w:hAnsiTheme="minorBidi"/>
                <w:color w:val="000000"/>
                <w:sz w:val="24"/>
                <w:szCs w:val="24"/>
              </w:rPr>
            </w:pPr>
            <w:r w:rsidRPr="00466B8E">
              <w:rPr>
                <w:rFonts w:asciiTheme="minorBidi" w:eastAsia="Times New Roman" w:hAnsiTheme="minorBidi"/>
                <w:rtl/>
              </w:rPr>
              <w:t xml:space="preserve">אין בתחום השיפוט של </w:t>
            </w:r>
            <w:r w:rsidRPr="00466B8E">
              <w:rPr>
                <w:rFonts w:asciiTheme="minorBidi" w:eastAsia="Times New Roman" w:hAnsiTheme="minorBidi" w:hint="cs"/>
                <w:rtl/>
              </w:rPr>
              <w:t>המועצה</w:t>
            </w:r>
            <w:r w:rsidRPr="00466B8E">
              <w:rPr>
                <w:rFonts w:asciiTheme="minorBidi" w:eastAsia="Times New Roman" w:hAnsiTheme="minorBidi"/>
                <w:rtl/>
              </w:rPr>
              <w:t xml:space="preserve">, תוכנית שהותקנה מכוח חוק תכנון ובניה, </w:t>
            </w:r>
            <w:r w:rsidRPr="00466B8E">
              <w:rPr>
                <w:rFonts w:asciiTheme="minorBidi" w:eastAsia="Times New Roman" w:hAnsiTheme="minorBidi" w:hint="cs"/>
                <w:rtl/>
              </w:rPr>
              <w:t xml:space="preserve">שבה </w:t>
            </w:r>
            <w:r w:rsidRPr="00466B8E">
              <w:rPr>
                <w:rFonts w:asciiTheme="minorBidi" w:eastAsia="Times New Roman" w:hAnsiTheme="minorBidi"/>
                <w:rtl/>
              </w:rPr>
              <w:t>הוראה המתירה שימוש בקרקע, לצורך הפעילות המתוארת בפריט זה של הצו.</w:t>
            </w:r>
          </w:p>
        </w:tc>
      </w:tr>
      <w:tr w:rsidR="005774ED" w:rsidRPr="009C65B0" w14:paraId="17741DF8" w14:textId="77777777" w:rsidTr="00CD4C9F">
        <w:tc>
          <w:tcPr>
            <w:tcW w:w="1166" w:type="dxa"/>
            <w:vAlign w:val="center"/>
          </w:tcPr>
          <w:p w14:paraId="7F9937DD" w14:textId="77777777" w:rsidR="005774ED" w:rsidRPr="009C65B0" w:rsidRDefault="005774ED" w:rsidP="005774ED">
            <w:pPr>
              <w:spacing w:line="360" w:lineRule="auto"/>
              <w:jc w:val="center"/>
              <w:rPr>
                <w:rFonts w:asciiTheme="minorBidi" w:hAnsiTheme="minorBidi"/>
                <w:sz w:val="24"/>
                <w:szCs w:val="24"/>
              </w:rPr>
            </w:pPr>
            <w:r w:rsidRPr="009C65B0">
              <w:rPr>
                <w:rFonts w:asciiTheme="minorBidi" w:hAnsiTheme="minorBidi"/>
                <w:sz w:val="24"/>
                <w:szCs w:val="24"/>
                <w:rtl/>
              </w:rPr>
              <w:t>4.4 ז</w:t>
            </w:r>
          </w:p>
        </w:tc>
        <w:tc>
          <w:tcPr>
            <w:tcW w:w="2275" w:type="dxa"/>
            <w:vAlign w:val="center"/>
          </w:tcPr>
          <w:p w14:paraId="34011FC8" w14:textId="77777777" w:rsidR="005774ED" w:rsidRPr="009C65B0" w:rsidRDefault="005774ED" w:rsidP="005774ED">
            <w:pPr>
              <w:spacing w:line="360" w:lineRule="auto"/>
              <w:rPr>
                <w:rFonts w:asciiTheme="minorBidi" w:hAnsiTheme="minorBidi"/>
                <w:sz w:val="24"/>
                <w:szCs w:val="24"/>
              </w:rPr>
            </w:pPr>
            <w:r w:rsidRPr="009C65B0">
              <w:rPr>
                <w:rFonts w:asciiTheme="minorBidi" w:hAnsiTheme="minorBidi"/>
                <w:sz w:val="24"/>
                <w:szCs w:val="24"/>
                <w:rtl/>
              </w:rPr>
              <w:t xml:space="preserve">בשר, עופות, דגים, בעלי חיים ימיים או </w:t>
            </w:r>
            <w:r w:rsidRPr="009C65B0">
              <w:rPr>
                <w:rFonts w:asciiTheme="minorBidi" w:hAnsiTheme="minorBidi"/>
                <w:sz w:val="24"/>
                <w:szCs w:val="24"/>
                <w:rtl/>
              </w:rPr>
              <w:lastRenderedPageBreak/>
              <w:t>חלקיהם - טיפול בבשר גולמי, ביכולת ייצור שאינה עולה על 5 טונות ליום</w:t>
            </w:r>
          </w:p>
        </w:tc>
        <w:tc>
          <w:tcPr>
            <w:tcW w:w="7081" w:type="dxa"/>
          </w:tcPr>
          <w:p w14:paraId="2A2D174C" w14:textId="77777777" w:rsidR="005774ED" w:rsidRPr="009C65B0" w:rsidRDefault="005774ED" w:rsidP="005774ED">
            <w:pPr>
              <w:spacing w:line="360" w:lineRule="auto"/>
              <w:rPr>
                <w:rFonts w:asciiTheme="minorBidi" w:eastAsia="Times New Roman" w:hAnsiTheme="minorBidi"/>
                <w:color w:val="000000"/>
                <w:sz w:val="24"/>
                <w:szCs w:val="24"/>
              </w:rPr>
            </w:pPr>
          </w:p>
        </w:tc>
        <w:tc>
          <w:tcPr>
            <w:tcW w:w="3828" w:type="dxa"/>
          </w:tcPr>
          <w:p w14:paraId="1EE377B5" w14:textId="324816F4" w:rsidR="005774ED" w:rsidRPr="009C65B0" w:rsidRDefault="005774ED" w:rsidP="005774ED">
            <w:pPr>
              <w:spacing w:line="360" w:lineRule="auto"/>
              <w:rPr>
                <w:rFonts w:asciiTheme="minorBidi" w:eastAsia="Times New Roman" w:hAnsiTheme="minorBidi"/>
                <w:color w:val="000000"/>
                <w:sz w:val="24"/>
                <w:szCs w:val="24"/>
              </w:rPr>
            </w:pPr>
            <w:r w:rsidRPr="00466B8E">
              <w:rPr>
                <w:rFonts w:asciiTheme="minorBidi" w:eastAsia="Times New Roman" w:hAnsiTheme="minorBidi"/>
                <w:rtl/>
              </w:rPr>
              <w:t xml:space="preserve">אין בתחום השיפוט של </w:t>
            </w:r>
            <w:r w:rsidRPr="00466B8E">
              <w:rPr>
                <w:rFonts w:asciiTheme="minorBidi" w:eastAsia="Times New Roman" w:hAnsiTheme="minorBidi" w:hint="cs"/>
                <w:rtl/>
              </w:rPr>
              <w:t>המועצה</w:t>
            </w:r>
            <w:r w:rsidRPr="00466B8E">
              <w:rPr>
                <w:rFonts w:asciiTheme="minorBidi" w:eastAsia="Times New Roman" w:hAnsiTheme="minorBidi"/>
                <w:rtl/>
              </w:rPr>
              <w:t xml:space="preserve">, תוכנית שהותקנה מכוח חוק תכנון ובניה, </w:t>
            </w:r>
            <w:r w:rsidRPr="00466B8E">
              <w:rPr>
                <w:rFonts w:asciiTheme="minorBidi" w:eastAsia="Times New Roman" w:hAnsiTheme="minorBidi" w:hint="cs"/>
                <w:rtl/>
              </w:rPr>
              <w:t xml:space="preserve">שבה </w:t>
            </w:r>
            <w:r w:rsidRPr="00466B8E">
              <w:rPr>
                <w:rFonts w:asciiTheme="minorBidi" w:eastAsia="Times New Roman" w:hAnsiTheme="minorBidi"/>
                <w:rtl/>
              </w:rPr>
              <w:lastRenderedPageBreak/>
              <w:t>הוראה המתירה שימוש בקרקע, לצורך הפעילות המתוארת בפריט זה של הצו.</w:t>
            </w:r>
          </w:p>
        </w:tc>
      </w:tr>
      <w:tr w:rsidR="008304F3" w:rsidRPr="009C65B0" w14:paraId="593D57FA" w14:textId="77777777" w:rsidTr="00CD4C9F">
        <w:tc>
          <w:tcPr>
            <w:tcW w:w="1166" w:type="dxa"/>
            <w:shd w:val="clear" w:color="auto" w:fill="FFFFFF" w:themeFill="background1"/>
            <w:vAlign w:val="center"/>
          </w:tcPr>
          <w:p w14:paraId="5CAE63F2"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4.5 ב</w:t>
            </w:r>
          </w:p>
        </w:tc>
        <w:tc>
          <w:tcPr>
            <w:tcW w:w="2275" w:type="dxa"/>
            <w:shd w:val="clear" w:color="auto" w:fill="FFFFFF" w:themeFill="background1"/>
            <w:vAlign w:val="center"/>
          </w:tcPr>
          <w:p w14:paraId="293D253D"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הובלת חלב גולמי</w:t>
            </w:r>
            <w:r>
              <w:rPr>
                <w:rFonts w:asciiTheme="minorBidi" w:hAnsiTheme="minorBidi"/>
                <w:sz w:val="24"/>
                <w:szCs w:val="24"/>
                <w:rtl/>
              </w:rPr>
              <w:br/>
            </w:r>
          </w:p>
        </w:tc>
        <w:tc>
          <w:tcPr>
            <w:tcW w:w="7081" w:type="dxa"/>
            <w:shd w:val="clear" w:color="auto" w:fill="FFFFFF" w:themeFill="background1"/>
          </w:tcPr>
          <w:p w14:paraId="29CA6556"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FFFFFF" w:themeFill="background1"/>
          </w:tcPr>
          <w:p w14:paraId="549E555B" w14:textId="77777777" w:rsidR="008304F3" w:rsidRPr="009C65B0" w:rsidRDefault="008304F3" w:rsidP="00435E83">
            <w:pPr>
              <w:spacing w:line="360" w:lineRule="auto"/>
              <w:rPr>
                <w:rFonts w:asciiTheme="minorBidi" w:hAnsiTheme="minorBidi"/>
                <w:sz w:val="24"/>
                <w:szCs w:val="24"/>
                <w:rtl/>
              </w:rPr>
            </w:pPr>
          </w:p>
        </w:tc>
      </w:tr>
      <w:tr w:rsidR="005774ED" w:rsidRPr="009C65B0" w14:paraId="3B1C7E80" w14:textId="77777777" w:rsidTr="00CD4C9F">
        <w:tc>
          <w:tcPr>
            <w:tcW w:w="1166" w:type="dxa"/>
            <w:vAlign w:val="center"/>
          </w:tcPr>
          <w:p w14:paraId="2164FC72" w14:textId="77777777" w:rsidR="005774ED" w:rsidRPr="009C65B0" w:rsidRDefault="005774ED" w:rsidP="005774ED">
            <w:pPr>
              <w:spacing w:line="360" w:lineRule="auto"/>
              <w:jc w:val="center"/>
              <w:rPr>
                <w:rFonts w:asciiTheme="minorBidi" w:hAnsiTheme="minorBidi"/>
                <w:sz w:val="24"/>
                <w:szCs w:val="24"/>
              </w:rPr>
            </w:pPr>
            <w:r w:rsidRPr="009C65B0">
              <w:rPr>
                <w:rFonts w:asciiTheme="minorBidi" w:hAnsiTheme="minorBidi"/>
                <w:sz w:val="24"/>
                <w:szCs w:val="24"/>
                <w:rtl/>
              </w:rPr>
              <w:t>4.6 א</w:t>
            </w:r>
          </w:p>
        </w:tc>
        <w:tc>
          <w:tcPr>
            <w:tcW w:w="2275" w:type="dxa"/>
            <w:vAlign w:val="center"/>
          </w:tcPr>
          <w:p w14:paraId="3A356719" w14:textId="77777777" w:rsidR="005774ED" w:rsidRPr="004F42C7" w:rsidRDefault="005774ED" w:rsidP="005774ED">
            <w:pPr>
              <w:rPr>
                <w:rFonts w:asciiTheme="minorBidi" w:hAnsiTheme="minorBidi"/>
                <w:rtl/>
              </w:rPr>
            </w:pPr>
            <w:r w:rsidRPr="004F42C7">
              <w:rPr>
                <w:rFonts w:asciiTheme="minorBidi" w:hAnsiTheme="minorBidi"/>
                <w:rtl/>
              </w:rPr>
              <w:t>מזון ומרכיביו לרבות משקאות וחומרי גלם</w:t>
            </w:r>
            <w:r w:rsidRPr="004F42C7">
              <w:rPr>
                <w:rFonts w:asciiTheme="minorBidi" w:hAnsiTheme="minorBidi" w:hint="cs"/>
                <w:rtl/>
              </w:rPr>
              <w:t xml:space="preserve">- </w:t>
            </w:r>
            <w:r w:rsidRPr="004F42C7">
              <w:rPr>
                <w:rFonts w:asciiTheme="minorBidi" w:hAnsiTheme="minorBidi"/>
                <w:rtl/>
              </w:rPr>
              <w:br/>
              <w:t>ייצורו, עיבודו</w:t>
            </w:r>
            <w:r w:rsidRPr="004F42C7">
              <w:rPr>
                <w:rFonts w:asciiTheme="minorBidi" w:hAnsiTheme="minorBidi" w:hint="cs"/>
                <w:rtl/>
              </w:rPr>
              <w:t xml:space="preserve">, אריזתו, </w:t>
            </w:r>
            <w:r w:rsidRPr="004F42C7">
              <w:rPr>
                <w:rFonts w:asciiTheme="minorBidi" w:hAnsiTheme="minorBidi"/>
                <w:rtl/>
              </w:rPr>
              <w:t>מחומרי גלם מן החי ביכולת ייצור העולה על 5 טונות ליום</w:t>
            </w:r>
          </w:p>
          <w:p w14:paraId="2DC10113" w14:textId="77777777" w:rsidR="005774ED" w:rsidRPr="009C65B0" w:rsidRDefault="005774ED" w:rsidP="005774ED">
            <w:pPr>
              <w:rPr>
                <w:rFonts w:asciiTheme="minorBidi" w:hAnsiTheme="minorBidi"/>
                <w:sz w:val="24"/>
                <w:szCs w:val="24"/>
              </w:rPr>
            </w:pPr>
            <w:r w:rsidRPr="004F42C7">
              <w:rPr>
                <w:rFonts w:asciiTheme="minorBidi" w:hAnsiTheme="minorBidi"/>
                <w:rtl/>
              </w:rPr>
              <w:t>ייצורו, עיבודו</w:t>
            </w:r>
            <w:r w:rsidRPr="004F42C7">
              <w:rPr>
                <w:rFonts w:asciiTheme="minorBidi" w:hAnsiTheme="minorBidi" w:hint="cs"/>
                <w:rtl/>
              </w:rPr>
              <w:t xml:space="preserve"> אריזתו, </w:t>
            </w:r>
            <w:r w:rsidRPr="004F42C7">
              <w:rPr>
                <w:rFonts w:asciiTheme="minorBidi" w:hAnsiTheme="minorBidi"/>
                <w:rtl/>
              </w:rPr>
              <w:t xml:space="preserve">מחומרי גלם </w:t>
            </w:r>
            <w:r>
              <w:rPr>
                <w:rFonts w:asciiTheme="minorBidi" w:hAnsiTheme="minorBidi" w:hint="cs"/>
                <w:rtl/>
              </w:rPr>
              <w:t>שאינם מן החי</w:t>
            </w:r>
            <w:r w:rsidRPr="004F42C7">
              <w:rPr>
                <w:rFonts w:asciiTheme="minorBidi" w:hAnsiTheme="minorBidi"/>
                <w:rtl/>
              </w:rPr>
              <w:t xml:space="preserve"> ביכולת ייצור העולה על 50 טונות ליום</w:t>
            </w:r>
            <w:r w:rsidRPr="004F42C7">
              <w:rPr>
                <w:rFonts w:asciiTheme="minorBidi" w:hAnsiTheme="minorBidi"/>
                <w:rtl/>
              </w:rPr>
              <w:br/>
            </w:r>
          </w:p>
        </w:tc>
        <w:tc>
          <w:tcPr>
            <w:tcW w:w="7081" w:type="dxa"/>
          </w:tcPr>
          <w:p w14:paraId="60530B52" w14:textId="77777777" w:rsidR="005774ED" w:rsidRPr="009C65B0" w:rsidRDefault="005774ED" w:rsidP="005774ED">
            <w:pPr>
              <w:spacing w:line="360" w:lineRule="auto"/>
              <w:rPr>
                <w:rFonts w:asciiTheme="minorBidi" w:hAnsiTheme="minorBidi"/>
                <w:sz w:val="24"/>
                <w:szCs w:val="24"/>
                <w:rtl/>
              </w:rPr>
            </w:pPr>
          </w:p>
        </w:tc>
        <w:tc>
          <w:tcPr>
            <w:tcW w:w="3828" w:type="dxa"/>
          </w:tcPr>
          <w:p w14:paraId="5432C781" w14:textId="04615980" w:rsidR="005774ED" w:rsidRPr="009C65B0" w:rsidRDefault="005774ED" w:rsidP="005774ED">
            <w:pPr>
              <w:spacing w:line="360" w:lineRule="auto"/>
              <w:rPr>
                <w:rFonts w:asciiTheme="minorBidi" w:hAnsiTheme="minorBidi"/>
                <w:sz w:val="24"/>
                <w:szCs w:val="24"/>
                <w:rtl/>
              </w:rPr>
            </w:pPr>
            <w:r w:rsidRPr="00E4625D">
              <w:rPr>
                <w:rFonts w:asciiTheme="minorBidi" w:eastAsia="Times New Roman" w:hAnsiTheme="minorBidi"/>
                <w:rtl/>
              </w:rPr>
              <w:t xml:space="preserve">אין בתחום השיפוט של </w:t>
            </w:r>
            <w:r w:rsidRPr="00E4625D">
              <w:rPr>
                <w:rFonts w:asciiTheme="minorBidi" w:eastAsia="Times New Roman" w:hAnsiTheme="minorBidi" w:hint="cs"/>
                <w:rtl/>
              </w:rPr>
              <w:t>המועצה</w:t>
            </w:r>
            <w:r w:rsidRPr="00E4625D">
              <w:rPr>
                <w:rFonts w:asciiTheme="minorBidi" w:eastAsia="Times New Roman" w:hAnsiTheme="minorBidi"/>
                <w:rtl/>
              </w:rPr>
              <w:t xml:space="preserve">, תוכנית שהותקנה מכוח חוק תכנון ובניה, </w:t>
            </w:r>
            <w:r w:rsidRPr="00E4625D">
              <w:rPr>
                <w:rFonts w:asciiTheme="minorBidi" w:eastAsia="Times New Roman" w:hAnsiTheme="minorBidi" w:hint="cs"/>
                <w:rtl/>
              </w:rPr>
              <w:t xml:space="preserve">שבה </w:t>
            </w:r>
            <w:r w:rsidRPr="00E4625D">
              <w:rPr>
                <w:rFonts w:asciiTheme="minorBidi" w:eastAsia="Times New Roman" w:hAnsiTheme="minorBidi"/>
                <w:rtl/>
              </w:rPr>
              <w:t>הוראה המתירה שימוש בקרקע, לצורך הפעילות המתוארת בפריט זה של הצו.</w:t>
            </w:r>
          </w:p>
        </w:tc>
      </w:tr>
      <w:tr w:rsidR="005774ED" w:rsidRPr="009C65B0" w14:paraId="6EC5AFFD" w14:textId="77777777" w:rsidTr="00CD4C9F">
        <w:tc>
          <w:tcPr>
            <w:tcW w:w="1166" w:type="dxa"/>
            <w:vAlign w:val="center"/>
          </w:tcPr>
          <w:p w14:paraId="4F2DB7C9" w14:textId="77777777" w:rsidR="005774ED" w:rsidRPr="009C65B0" w:rsidRDefault="005774ED" w:rsidP="005774ED">
            <w:pPr>
              <w:spacing w:line="360" w:lineRule="auto"/>
              <w:jc w:val="center"/>
              <w:rPr>
                <w:rFonts w:asciiTheme="minorBidi" w:hAnsiTheme="minorBidi"/>
                <w:sz w:val="24"/>
                <w:szCs w:val="24"/>
              </w:rPr>
            </w:pPr>
            <w:r w:rsidRPr="009C65B0">
              <w:rPr>
                <w:rFonts w:asciiTheme="minorBidi" w:hAnsiTheme="minorBidi"/>
                <w:sz w:val="24"/>
                <w:szCs w:val="24"/>
                <w:rtl/>
              </w:rPr>
              <w:t>4.6 ג</w:t>
            </w:r>
          </w:p>
        </w:tc>
        <w:tc>
          <w:tcPr>
            <w:tcW w:w="2275" w:type="dxa"/>
            <w:vAlign w:val="center"/>
          </w:tcPr>
          <w:p w14:paraId="27F07835" w14:textId="77777777" w:rsidR="005774ED" w:rsidRDefault="005774ED" w:rsidP="005774ED">
            <w:pPr>
              <w:rPr>
                <w:rFonts w:asciiTheme="minorBidi" w:hAnsiTheme="minorBidi"/>
                <w:sz w:val="24"/>
                <w:szCs w:val="24"/>
                <w:rtl/>
              </w:rPr>
            </w:pPr>
            <w:r w:rsidRPr="00C01363">
              <w:rPr>
                <w:rFonts w:asciiTheme="minorBidi" w:hAnsiTheme="minorBidi"/>
                <w:sz w:val="24"/>
                <w:szCs w:val="24"/>
                <w:rtl/>
              </w:rPr>
              <w:t xml:space="preserve">מזון ומרכיביו לרבות משקאות וחומרי </w:t>
            </w:r>
          </w:p>
          <w:p w14:paraId="4F404918" w14:textId="77777777" w:rsidR="005774ED" w:rsidRDefault="005774ED" w:rsidP="005774ED">
            <w:pPr>
              <w:rPr>
                <w:rFonts w:asciiTheme="minorBidi" w:hAnsiTheme="minorBidi"/>
                <w:sz w:val="24"/>
                <w:szCs w:val="24"/>
                <w:rtl/>
              </w:rPr>
            </w:pPr>
            <w:r w:rsidRPr="00C01363">
              <w:rPr>
                <w:rFonts w:asciiTheme="minorBidi" w:hAnsiTheme="minorBidi"/>
                <w:sz w:val="24"/>
                <w:szCs w:val="24"/>
                <w:rtl/>
              </w:rPr>
              <w:t xml:space="preserve">גלם </w:t>
            </w:r>
            <w:r>
              <w:rPr>
                <w:rFonts w:asciiTheme="minorBidi" w:hAnsiTheme="minorBidi"/>
                <w:sz w:val="24"/>
                <w:szCs w:val="24"/>
                <w:rtl/>
              </w:rPr>
              <w:t>–</w:t>
            </w:r>
          </w:p>
          <w:p w14:paraId="7040EE44" w14:textId="77777777" w:rsidR="005774ED" w:rsidRPr="009C65B0" w:rsidRDefault="005774ED" w:rsidP="005774ED">
            <w:pPr>
              <w:rPr>
                <w:rFonts w:asciiTheme="minorBidi" w:hAnsiTheme="minorBidi"/>
                <w:sz w:val="24"/>
                <w:szCs w:val="24"/>
              </w:rPr>
            </w:pPr>
            <w:r w:rsidRPr="00C01363">
              <w:rPr>
                <w:rFonts w:asciiTheme="minorBidi" w:hAnsiTheme="minorBidi"/>
                <w:sz w:val="24"/>
                <w:szCs w:val="24"/>
                <w:rtl/>
              </w:rPr>
              <w:t>אחסונו</w:t>
            </w:r>
          </w:p>
        </w:tc>
        <w:tc>
          <w:tcPr>
            <w:tcW w:w="7081" w:type="dxa"/>
            <w:vAlign w:val="center"/>
          </w:tcPr>
          <w:p w14:paraId="06018AA9" w14:textId="77777777" w:rsidR="005774ED" w:rsidRPr="009C65B0" w:rsidRDefault="005774ED" w:rsidP="005774ED">
            <w:pPr>
              <w:numPr>
                <w:ilvl w:val="0"/>
                <w:numId w:val="8"/>
              </w:numPr>
              <w:tabs>
                <w:tab w:val="left" w:pos="-58"/>
              </w:tabs>
              <w:spacing w:line="360" w:lineRule="auto"/>
              <w:ind w:left="-58" w:right="-142"/>
              <w:rPr>
                <w:rFonts w:asciiTheme="minorBidi" w:eastAsia="Times New Roman" w:hAnsiTheme="minorBidi"/>
                <w:color w:val="000000"/>
                <w:sz w:val="24"/>
                <w:szCs w:val="24"/>
              </w:rPr>
            </w:pPr>
          </w:p>
        </w:tc>
        <w:tc>
          <w:tcPr>
            <w:tcW w:w="3828" w:type="dxa"/>
          </w:tcPr>
          <w:p w14:paraId="043134DD" w14:textId="25B345D0" w:rsidR="005774ED" w:rsidRPr="009C65B0" w:rsidRDefault="005774ED" w:rsidP="005774ED">
            <w:pPr>
              <w:spacing w:line="360" w:lineRule="auto"/>
              <w:rPr>
                <w:rFonts w:asciiTheme="minorBidi" w:eastAsia="Times New Roman" w:hAnsiTheme="minorBidi"/>
                <w:color w:val="000000"/>
                <w:sz w:val="24"/>
                <w:szCs w:val="24"/>
              </w:rPr>
            </w:pPr>
            <w:r w:rsidRPr="00E4625D">
              <w:rPr>
                <w:rFonts w:asciiTheme="minorBidi" w:eastAsia="Times New Roman" w:hAnsiTheme="minorBidi"/>
                <w:rtl/>
              </w:rPr>
              <w:t xml:space="preserve">אין בתחום השיפוט של </w:t>
            </w:r>
            <w:r w:rsidRPr="00E4625D">
              <w:rPr>
                <w:rFonts w:asciiTheme="minorBidi" w:eastAsia="Times New Roman" w:hAnsiTheme="minorBidi" w:hint="cs"/>
                <w:rtl/>
              </w:rPr>
              <w:t>המועצה</w:t>
            </w:r>
            <w:r w:rsidRPr="00E4625D">
              <w:rPr>
                <w:rFonts w:asciiTheme="minorBidi" w:eastAsia="Times New Roman" w:hAnsiTheme="minorBidi"/>
                <w:rtl/>
              </w:rPr>
              <w:t xml:space="preserve">, תוכנית שהותקנה מכוח חוק תכנון ובניה, </w:t>
            </w:r>
            <w:r w:rsidRPr="00E4625D">
              <w:rPr>
                <w:rFonts w:asciiTheme="minorBidi" w:eastAsia="Times New Roman" w:hAnsiTheme="minorBidi" w:hint="cs"/>
                <w:rtl/>
              </w:rPr>
              <w:t xml:space="preserve">שבה </w:t>
            </w:r>
            <w:r w:rsidRPr="00E4625D">
              <w:rPr>
                <w:rFonts w:asciiTheme="minorBidi" w:eastAsia="Times New Roman" w:hAnsiTheme="minorBidi"/>
                <w:rtl/>
              </w:rPr>
              <w:t>הוראה המתירה שימוש בקרקע, לצורך הפעילות המתוארת בפריט זה של הצו.</w:t>
            </w:r>
          </w:p>
        </w:tc>
      </w:tr>
      <w:tr w:rsidR="008304F3" w:rsidRPr="009C65B0" w14:paraId="32B7CCFE" w14:textId="77777777" w:rsidTr="00CD4C9F">
        <w:tc>
          <w:tcPr>
            <w:tcW w:w="1166" w:type="dxa"/>
            <w:vAlign w:val="center"/>
          </w:tcPr>
          <w:p w14:paraId="30FD7579"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4.6 ד</w:t>
            </w:r>
          </w:p>
        </w:tc>
        <w:tc>
          <w:tcPr>
            <w:tcW w:w="2275" w:type="dxa"/>
            <w:vAlign w:val="center"/>
          </w:tcPr>
          <w:p w14:paraId="0690607A" w14:textId="77777777" w:rsidR="008304F3" w:rsidRDefault="008304F3" w:rsidP="00435E83">
            <w:pPr>
              <w:rPr>
                <w:rFonts w:asciiTheme="minorBidi" w:hAnsiTheme="minorBidi"/>
                <w:sz w:val="24"/>
                <w:szCs w:val="24"/>
                <w:rtl/>
              </w:rPr>
            </w:pPr>
            <w:r w:rsidRPr="00C01363">
              <w:rPr>
                <w:rFonts w:asciiTheme="minorBidi" w:hAnsiTheme="minorBidi"/>
                <w:sz w:val="24"/>
                <w:szCs w:val="24"/>
                <w:rtl/>
              </w:rPr>
              <w:t xml:space="preserve">מזון ומרכיביו לרבות משקאות וחומרי </w:t>
            </w:r>
          </w:p>
          <w:p w14:paraId="6BD1E0AA" w14:textId="77777777" w:rsidR="008304F3" w:rsidRDefault="008304F3" w:rsidP="00435E83">
            <w:pPr>
              <w:rPr>
                <w:rFonts w:asciiTheme="minorBidi" w:hAnsiTheme="minorBidi"/>
                <w:sz w:val="24"/>
                <w:szCs w:val="24"/>
                <w:rtl/>
              </w:rPr>
            </w:pPr>
            <w:r w:rsidRPr="00C01363">
              <w:rPr>
                <w:rFonts w:asciiTheme="minorBidi" w:hAnsiTheme="minorBidi"/>
                <w:sz w:val="24"/>
                <w:szCs w:val="24"/>
                <w:rtl/>
              </w:rPr>
              <w:t xml:space="preserve">גלם </w:t>
            </w:r>
            <w:r>
              <w:rPr>
                <w:rFonts w:asciiTheme="minorBidi" w:hAnsiTheme="minorBidi"/>
                <w:sz w:val="24"/>
                <w:szCs w:val="24"/>
                <w:rtl/>
              </w:rPr>
              <w:t>–</w:t>
            </w:r>
          </w:p>
          <w:p w14:paraId="6DA4CA5F" w14:textId="77777777" w:rsidR="008304F3" w:rsidRPr="009C65B0" w:rsidRDefault="008304F3" w:rsidP="00435E83">
            <w:pPr>
              <w:rPr>
                <w:rFonts w:asciiTheme="minorBidi" w:hAnsiTheme="minorBidi"/>
                <w:sz w:val="24"/>
                <w:szCs w:val="24"/>
              </w:rPr>
            </w:pPr>
            <w:r w:rsidRPr="00C01363">
              <w:rPr>
                <w:rFonts w:asciiTheme="minorBidi" w:hAnsiTheme="minorBidi"/>
                <w:sz w:val="24"/>
                <w:szCs w:val="24"/>
                <w:rtl/>
              </w:rPr>
              <w:t>הובלתו, הפצתו או חלוקתו</w:t>
            </w:r>
            <w:r w:rsidRPr="00C01363">
              <w:rPr>
                <w:rFonts w:asciiTheme="minorBidi" w:hAnsiTheme="minorBidi" w:hint="cs"/>
                <w:sz w:val="24"/>
                <w:szCs w:val="24"/>
                <w:rtl/>
              </w:rPr>
              <w:br/>
            </w:r>
          </w:p>
        </w:tc>
        <w:tc>
          <w:tcPr>
            <w:tcW w:w="7081" w:type="dxa"/>
          </w:tcPr>
          <w:p w14:paraId="65F49F03" w14:textId="77777777" w:rsidR="008304F3" w:rsidRPr="009C65B0" w:rsidRDefault="008304F3" w:rsidP="00435E83">
            <w:pPr>
              <w:spacing w:line="360" w:lineRule="auto"/>
              <w:rPr>
                <w:rFonts w:asciiTheme="minorBidi" w:hAnsiTheme="minorBidi"/>
                <w:sz w:val="24"/>
                <w:szCs w:val="24"/>
                <w:rtl/>
              </w:rPr>
            </w:pPr>
          </w:p>
        </w:tc>
        <w:tc>
          <w:tcPr>
            <w:tcW w:w="3828" w:type="dxa"/>
          </w:tcPr>
          <w:p w14:paraId="748523B5" w14:textId="77777777" w:rsidR="008304F3" w:rsidRPr="009C65B0" w:rsidRDefault="008304F3" w:rsidP="00435E83">
            <w:pPr>
              <w:spacing w:line="360" w:lineRule="auto"/>
              <w:rPr>
                <w:rFonts w:asciiTheme="minorBidi" w:hAnsiTheme="minorBidi"/>
                <w:sz w:val="24"/>
                <w:szCs w:val="24"/>
                <w:rtl/>
              </w:rPr>
            </w:pPr>
          </w:p>
        </w:tc>
      </w:tr>
      <w:tr w:rsidR="008304F3" w:rsidRPr="009C65B0" w14:paraId="59975F75" w14:textId="77777777" w:rsidTr="00CD4C9F">
        <w:tc>
          <w:tcPr>
            <w:tcW w:w="1166" w:type="dxa"/>
            <w:vAlign w:val="center"/>
          </w:tcPr>
          <w:p w14:paraId="503FF806"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4.6 ה</w:t>
            </w:r>
          </w:p>
        </w:tc>
        <w:tc>
          <w:tcPr>
            <w:tcW w:w="2275" w:type="dxa"/>
            <w:vAlign w:val="center"/>
          </w:tcPr>
          <w:p w14:paraId="411AF085" w14:textId="77777777" w:rsidR="008304F3" w:rsidRPr="009C65B0" w:rsidRDefault="008304F3" w:rsidP="00435E83">
            <w:pPr>
              <w:rPr>
                <w:rFonts w:asciiTheme="minorBidi" w:hAnsiTheme="minorBidi"/>
                <w:sz w:val="24"/>
                <w:szCs w:val="24"/>
              </w:rPr>
            </w:pPr>
            <w:r w:rsidRPr="00C01363">
              <w:rPr>
                <w:rFonts w:asciiTheme="minorBidi" w:hAnsiTheme="minorBidi"/>
                <w:sz w:val="24"/>
                <w:szCs w:val="24"/>
                <w:rtl/>
              </w:rPr>
              <w:t>הסעדה (</w:t>
            </w:r>
            <w:r w:rsidRPr="00C01363">
              <w:rPr>
                <w:rFonts w:asciiTheme="minorBidi" w:hAnsiTheme="minorBidi" w:hint="cs"/>
                <w:sz w:val="24"/>
                <w:szCs w:val="24"/>
                <w:rtl/>
              </w:rPr>
              <w:t>קייטרינ</w:t>
            </w:r>
            <w:r w:rsidRPr="00C01363">
              <w:rPr>
                <w:rFonts w:asciiTheme="minorBidi" w:hAnsiTheme="minorBidi" w:hint="eastAsia"/>
                <w:sz w:val="24"/>
                <w:szCs w:val="24"/>
                <w:rtl/>
              </w:rPr>
              <w:t>ג</w:t>
            </w:r>
            <w:r w:rsidRPr="00C01363">
              <w:rPr>
                <w:rFonts w:asciiTheme="minorBidi" w:hAnsiTheme="minorBidi"/>
                <w:sz w:val="24"/>
                <w:szCs w:val="24"/>
                <w:rtl/>
              </w:rPr>
              <w:t>) - כהגדרתה בתקנות רישוי עסקים (תנאים תברואיים לעסקים ליצור מזון), התשל"ב-1972</w:t>
            </w:r>
          </w:p>
        </w:tc>
        <w:tc>
          <w:tcPr>
            <w:tcW w:w="7081" w:type="dxa"/>
            <w:vAlign w:val="center"/>
          </w:tcPr>
          <w:p w14:paraId="7FBE06A7" w14:textId="77777777" w:rsidR="00E17B60" w:rsidRPr="00636899" w:rsidRDefault="00E17B60" w:rsidP="00E17B60">
            <w:pPr>
              <w:spacing w:line="360" w:lineRule="auto"/>
              <w:rPr>
                <w:rFonts w:asciiTheme="minorBidi" w:hAnsiTheme="minorBidi"/>
                <w:sz w:val="24"/>
                <w:szCs w:val="24"/>
                <w:rtl/>
              </w:rPr>
            </w:pPr>
            <w:r>
              <w:rPr>
                <w:rFonts w:asciiTheme="minorBidi" w:hAnsiTheme="minorBidi" w:hint="cs"/>
                <w:sz w:val="24"/>
                <w:szCs w:val="24"/>
                <w:rtl/>
              </w:rPr>
              <w:t>מבקש רישיון שפעילותו כוללת טיגון, צלייה, בישול ואפייה, למעט מבקש רישיון שקבל פטור לכך, יתקין בעסק אמצעים לטיפול בפליטות עשן מזהמים  וריחות לאוויר, על פי האמור במסמך "</w:t>
            </w:r>
            <w:hyperlink r:id="rId39" w:history="1">
              <w:r w:rsidRPr="00636899">
                <w:rPr>
                  <w:rStyle w:val="Hyperlink"/>
                  <w:rFonts w:asciiTheme="minorBidi" w:hAnsiTheme="minorBidi"/>
                  <w:sz w:val="24"/>
                  <w:szCs w:val="24"/>
                  <w:rtl/>
                </w:rPr>
                <w:t>קווים מנחים למניעת מפגעי ריחות וזיהום אוויר במסעדות ובתי אוכל</w:t>
              </w:r>
            </w:hyperlink>
            <w:r>
              <w:rPr>
                <w:rFonts w:asciiTheme="minorBidi" w:hAnsiTheme="minorBidi" w:hint="cs"/>
                <w:sz w:val="24"/>
                <w:szCs w:val="24"/>
                <w:rtl/>
              </w:rPr>
              <w:t>"..</w:t>
            </w:r>
          </w:p>
          <w:p w14:paraId="381237F1" w14:textId="77777777" w:rsidR="00E17B60" w:rsidRPr="00D31992" w:rsidRDefault="00E17B60" w:rsidP="00E17B60">
            <w:pPr>
              <w:spacing w:line="360" w:lineRule="auto"/>
              <w:rPr>
                <w:rFonts w:asciiTheme="minorBidi" w:hAnsiTheme="minorBidi"/>
                <w:sz w:val="24"/>
                <w:szCs w:val="24"/>
                <w:rtl/>
              </w:rPr>
            </w:pPr>
            <w:r w:rsidRPr="00D31992">
              <w:rPr>
                <w:rFonts w:asciiTheme="minorBidi" w:hAnsiTheme="minorBidi"/>
                <w:sz w:val="24"/>
                <w:szCs w:val="24"/>
                <w:rtl/>
              </w:rPr>
              <w:t>מבקש הרישיון</w:t>
            </w:r>
            <w:r>
              <w:rPr>
                <w:rFonts w:asciiTheme="minorBidi" w:hAnsiTheme="minorBidi" w:hint="cs"/>
                <w:sz w:val="24"/>
                <w:szCs w:val="24"/>
                <w:rtl/>
              </w:rPr>
              <w:t>,</w:t>
            </w:r>
            <w:r w:rsidRPr="00D31992">
              <w:rPr>
                <w:rFonts w:asciiTheme="minorBidi" w:hAnsiTheme="minorBidi"/>
                <w:sz w:val="24"/>
                <w:szCs w:val="24"/>
                <w:rtl/>
              </w:rPr>
              <w:t xml:space="preserve"> </w:t>
            </w:r>
            <w:r>
              <w:rPr>
                <w:rFonts w:asciiTheme="minorBidi" w:hAnsiTheme="minorBidi" w:hint="cs"/>
                <w:sz w:val="24"/>
                <w:szCs w:val="24"/>
                <w:rtl/>
              </w:rPr>
              <w:t>למעט מבקש רישיון שקבל פטור לכך ממשרד הבריאות ו/או מ</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w:t>
            </w:r>
            <w:r>
              <w:rPr>
                <w:rFonts w:asciiTheme="minorBidi" w:hAnsiTheme="minorBidi" w:hint="cs"/>
                <w:sz w:val="24"/>
                <w:szCs w:val="24"/>
                <w:rtl/>
              </w:rPr>
              <w:t xml:space="preserve"> </w:t>
            </w:r>
            <w:r w:rsidRPr="00D31992">
              <w:rPr>
                <w:rFonts w:asciiTheme="minorBidi" w:hAnsiTheme="minorBidi"/>
                <w:sz w:val="24"/>
                <w:szCs w:val="24"/>
                <w:rtl/>
              </w:rPr>
              <w:t>יתקין מפריד שומן  תקני שגודלו ונפחו ייקבעו בהתאם לפעילות העסק</w:t>
            </w:r>
            <w:r>
              <w:rPr>
                <w:rFonts w:asciiTheme="minorBidi" w:hAnsiTheme="minorBidi" w:hint="cs"/>
                <w:sz w:val="24"/>
                <w:szCs w:val="24"/>
                <w:rtl/>
              </w:rPr>
              <w:t xml:space="preserve"> באופן</w:t>
            </w:r>
            <w:r>
              <w:rPr>
                <w:rFonts w:ascii="Arial" w:hAnsi="Arial" w:cs="Arial" w:hint="cs"/>
                <w:sz w:val="24"/>
                <w:szCs w:val="24"/>
                <w:rtl/>
              </w:rPr>
              <w:t xml:space="preserve"> שה</w:t>
            </w:r>
            <w:r w:rsidRPr="00731157">
              <w:rPr>
                <w:rFonts w:ascii="Arial" w:hAnsi="Arial" w:cs="Arial"/>
                <w:sz w:val="24"/>
                <w:szCs w:val="24"/>
                <w:rtl/>
              </w:rPr>
              <w:t xml:space="preserve">עסק  </w:t>
            </w:r>
            <w:r>
              <w:rPr>
                <w:rFonts w:ascii="Arial" w:hAnsi="Arial" w:cs="Arial" w:hint="cs"/>
                <w:sz w:val="24"/>
                <w:szCs w:val="24"/>
                <w:rtl/>
              </w:rPr>
              <w:t>י</w:t>
            </w:r>
            <w:r w:rsidRPr="00731157">
              <w:rPr>
                <w:rFonts w:ascii="Arial" w:hAnsi="Arial" w:cs="Arial"/>
                <w:sz w:val="24"/>
                <w:szCs w:val="24"/>
                <w:rtl/>
              </w:rPr>
              <w:t xml:space="preserve">עמוד בערכי הפליטה לביוב הנדרשים </w:t>
            </w:r>
            <w:hyperlink r:id="rId40" w:history="1">
              <w:r w:rsidRPr="00BC7CCD">
                <w:rPr>
                  <w:rStyle w:val="Hyperlink"/>
                  <w:rFonts w:asciiTheme="minorBidi" w:hAnsiTheme="minorBidi"/>
                  <w:sz w:val="24"/>
                  <w:szCs w:val="24"/>
                  <w:rtl/>
                </w:rPr>
                <w:t>בכללי תאגידי מים וביוב (שפכי מפעלים המוזרמים למערכת הביוב), תשע''ד – 2014</w:t>
              </w:r>
            </w:hyperlink>
            <w:r w:rsidRPr="00BC7CCD">
              <w:rPr>
                <w:rFonts w:asciiTheme="minorBidi" w:hAnsiTheme="minorBidi"/>
                <w:sz w:val="24"/>
                <w:szCs w:val="24"/>
                <w:rtl/>
              </w:rPr>
              <w:t>.</w:t>
            </w:r>
            <w:r w:rsidRPr="00731157">
              <w:rPr>
                <w:rFonts w:ascii="Arial" w:hAnsi="Arial" w:cs="Arial"/>
                <w:sz w:val="24"/>
                <w:szCs w:val="24"/>
                <w:rtl/>
              </w:rPr>
              <w:br/>
            </w:r>
            <w:r>
              <w:rPr>
                <w:rFonts w:asciiTheme="minorBidi" w:hAnsiTheme="minorBidi"/>
                <w:sz w:val="24"/>
                <w:szCs w:val="24"/>
                <w:rtl/>
              </w:rPr>
              <w:t>המפריד יתופעל</w:t>
            </w:r>
            <w:r>
              <w:rPr>
                <w:rFonts w:asciiTheme="minorBidi" w:hAnsiTheme="minorBidi" w:hint="cs"/>
                <w:sz w:val="24"/>
                <w:szCs w:val="24"/>
                <w:rtl/>
              </w:rPr>
              <w:t xml:space="preserve"> ו</w:t>
            </w:r>
            <w:r w:rsidRPr="00D31992">
              <w:rPr>
                <w:rFonts w:asciiTheme="minorBidi" w:hAnsiTheme="minorBidi"/>
                <w:sz w:val="24"/>
                <w:szCs w:val="24"/>
                <w:rtl/>
              </w:rPr>
              <w:t xml:space="preserve">יתוחזק </w:t>
            </w:r>
            <w:r>
              <w:rPr>
                <w:rFonts w:asciiTheme="minorBidi" w:hAnsiTheme="minorBidi" w:hint="cs"/>
                <w:sz w:val="24"/>
                <w:szCs w:val="24"/>
                <w:rtl/>
              </w:rPr>
              <w:t xml:space="preserve">על פי הוראות היצרן וירוקן בתדירות באופן  </w:t>
            </w:r>
            <w:r w:rsidRPr="00D31992">
              <w:rPr>
                <w:rFonts w:asciiTheme="minorBidi" w:hAnsiTheme="minorBidi"/>
                <w:sz w:val="24"/>
                <w:szCs w:val="24"/>
                <w:rtl/>
              </w:rPr>
              <w:t xml:space="preserve"> שלא תיווצר גלישת שמנים או שומנים לצנרת הביוב </w:t>
            </w:r>
            <w:r>
              <w:rPr>
                <w:rFonts w:asciiTheme="minorBidi" w:hAnsiTheme="minorBidi" w:hint="cs"/>
                <w:sz w:val="24"/>
                <w:szCs w:val="24"/>
                <w:rtl/>
              </w:rPr>
              <w:t>של המועצה</w:t>
            </w:r>
            <w:r w:rsidRPr="00D31992">
              <w:rPr>
                <w:rFonts w:asciiTheme="minorBidi" w:hAnsiTheme="minorBidi"/>
                <w:sz w:val="24"/>
                <w:szCs w:val="24"/>
                <w:rtl/>
              </w:rPr>
              <w:t>.</w:t>
            </w:r>
          </w:p>
          <w:p w14:paraId="4510A33E" w14:textId="2DF8FB62" w:rsidR="008304F3" w:rsidRPr="00B55838" w:rsidRDefault="00E17B60" w:rsidP="00E17B60">
            <w:pPr>
              <w:spacing w:after="240" w:line="360" w:lineRule="auto"/>
              <w:rPr>
                <w:rFonts w:asciiTheme="minorBidi" w:hAnsiTheme="minorBidi"/>
                <w:sz w:val="24"/>
                <w:szCs w:val="24"/>
              </w:rPr>
            </w:pPr>
            <w:r w:rsidRPr="0044200C">
              <w:rPr>
                <w:rFonts w:asciiTheme="minorBidi" w:hAnsiTheme="minorBidi"/>
                <w:sz w:val="24"/>
                <w:szCs w:val="24"/>
                <w:rtl/>
              </w:rPr>
              <w:t xml:space="preserve">השומנים והשמנים המפונים מהמפריד יפונו באחריות </w:t>
            </w:r>
            <w:r>
              <w:rPr>
                <w:rFonts w:asciiTheme="minorBidi" w:hAnsiTheme="minorBidi" w:hint="cs"/>
                <w:sz w:val="24"/>
                <w:szCs w:val="24"/>
                <w:rtl/>
              </w:rPr>
              <w:t>מבקש הרישיון</w:t>
            </w:r>
            <w:r w:rsidRPr="0044200C">
              <w:rPr>
                <w:rFonts w:asciiTheme="minorBidi" w:hAnsiTheme="minorBidi" w:hint="cs"/>
                <w:sz w:val="24"/>
                <w:szCs w:val="24"/>
                <w:rtl/>
              </w:rPr>
              <w:t xml:space="preserve"> </w:t>
            </w:r>
            <w:r w:rsidRPr="0044200C">
              <w:rPr>
                <w:rFonts w:asciiTheme="minorBidi" w:hAnsiTheme="minorBidi"/>
                <w:sz w:val="24"/>
                <w:szCs w:val="24"/>
                <w:rtl/>
              </w:rPr>
              <w:t xml:space="preserve"> ועל חשבונו לאתר מאושר על פי כל דין ועל ידי קבלן מאושר לפי כל דין. קבלות המעידות על הפינוי כאמור, יישמרו בעסק ויוצגו על פי דרישת </w:t>
            </w:r>
            <w:r>
              <w:rPr>
                <w:rFonts w:asciiTheme="minorBidi" w:hAnsiTheme="minorBidi" w:hint="cs"/>
                <w:sz w:val="24"/>
                <w:szCs w:val="24"/>
                <w:rtl/>
              </w:rPr>
              <w:t>המועצה ו/או מ</w:t>
            </w:r>
            <w:r w:rsidRPr="009707CB">
              <w:rPr>
                <w:rFonts w:asciiTheme="minorBidi" w:hAnsiTheme="minorBidi"/>
                <w:sz w:val="24"/>
                <w:szCs w:val="24"/>
                <w:rtl/>
              </w:rPr>
              <w:t>איגוד ערים לשמירת איכות סביבה – שרון כרמל</w:t>
            </w:r>
            <w:r>
              <w:rPr>
                <w:rFonts w:asciiTheme="minorBidi" w:hAnsiTheme="minorBidi" w:hint="cs"/>
                <w:sz w:val="24"/>
                <w:szCs w:val="24"/>
                <w:rtl/>
              </w:rPr>
              <w:t>.</w:t>
            </w:r>
            <w:r>
              <w:rPr>
                <w:rFonts w:asciiTheme="minorBidi" w:hAnsiTheme="minorBidi"/>
                <w:sz w:val="24"/>
                <w:szCs w:val="24"/>
                <w:rtl/>
              </w:rPr>
              <w:br/>
            </w:r>
            <w:r w:rsidRPr="0044200C">
              <w:rPr>
                <w:rFonts w:asciiTheme="minorBidi" w:hAnsiTheme="minorBidi"/>
                <w:sz w:val="24"/>
                <w:szCs w:val="24"/>
                <w:rtl/>
              </w:rPr>
              <w:t xml:space="preserve">שמן מאכל משומש, ייאגר באחריות </w:t>
            </w:r>
            <w:r>
              <w:rPr>
                <w:rFonts w:asciiTheme="minorBidi" w:hAnsiTheme="minorBidi" w:hint="cs"/>
                <w:sz w:val="24"/>
                <w:szCs w:val="24"/>
                <w:rtl/>
              </w:rPr>
              <w:t>מבקש הרישיון</w:t>
            </w:r>
            <w:r w:rsidRPr="0044200C">
              <w:rPr>
                <w:rFonts w:asciiTheme="minorBidi" w:hAnsiTheme="minorBidi"/>
                <w:sz w:val="24"/>
                <w:szCs w:val="24"/>
                <w:rtl/>
              </w:rPr>
              <w:t xml:space="preserve"> במיכל ייעודי ומשולט שיאוחסן בתוך מאצרה, בתחומי העסק</w:t>
            </w:r>
            <w:r>
              <w:rPr>
                <w:rFonts w:asciiTheme="minorBidi" w:hAnsiTheme="minorBidi" w:hint="cs"/>
                <w:sz w:val="24"/>
                <w:szCs w:val="24"/>
                <w:rtl/>
              </w:rPr>
              <w:t xml:space="preserve">. </w:t>
            </w:r>
            <w:r w:rsidRPr="00731157">
              <w:rPr>
                <w:rFonts w:ascii="Arial" w:hAnsi="Arial" w:cs="Arial"/>
                <w:sz w:val="24"/>
                <w:szCs w:val="24"/>
                <w:rtl/>
              </w:rPr>
              <w:t xml:space="preserve">השמן המשומש יפונה לחברה שאושרה לכך על פי דין. אישורי פינוי ואישורי קליטה המעידים על כך שפינה את  השמן המשומש  כאמור  ועל ידי מוביל המאושר על פי חוק, יישמרו בעסק למשך שנה  ויוצגו </w:t>
            </w:r>
            <w:r>
              <w:rPr>
                <w:rFonts w:asciiTheme="minorBidi" w:hAnsiTheme="minorBidi" w:hint="cs"/>
                <w:sz w:val="24"/>
                <w:szCs w:val="24"/>
                <w:rtl/>
              </w:rPr>
              <w:t>ל</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 xml:space="preserve"> </w:t>
            </w:r>
            <w:r>
              <w:rPr>
                <w:rFonts w:ascii="Arial" w:hAnsi="Arial" w:cs="Arial" w:hint="cs"/>
                <w:sz w:val="24"/>
                <w:szCs w:val="24"/>
                <w:rtl/>
              </w:rPr>
              <w:lastRenderedPageBreak/>
              <w:t xml:space="preserve">או למועצה, </w:t>
            </w:r>
            <w:r w:rsidRPr="00731157">
              <w:rPr>
                <w:rFonts w:ascii="Arial" w:hAnsi="Arial" w:cs="Arial"/>
                <w:sz w:val="24"/>
                <w:szCs w:val="24"/>
                <w:rtl/>
              </w:rPr>
              <w:t>על פי דרישה.</w:t>
            </w:r>
            <w:r w:rsidRPr="00731157">
              <w:rPr>
                <w:rFonts w:ascii="Arial" w:hAnsi="Arial" w:cs="Arial"/>
                <w:sz w:val="24"/>
                <w:szCs w:val="24"/>
                <w:rtl/>
              </w:rPr>
              <w:br/>
            </w:r>
            <w:r w:rsidRPr="0044200C">
              <w:rPr>
                <w:rFonts w:asciiTheme="minorBidi" w:hAnsiTheme="minorBidi"/>
                <w:sz w:val="24"/>
                <w:szCs w:val="24"/>
                <w:rtl/>
              </w:rPr>
              <w:t xml:space="preserve"> בעסק שיש בו אחסון, עיבוד והגשה של </w:t>
            </w:r>
            <w:r w:rsidRPr="0044200C">
              <w:rPr>
                <w:rFonts w:asciiTheme="minorBidi" w:hAnsiTheme="minorBidi" w:hint="cs"/>
                <w:sz w:val="24"/>
                <w:szCs w:val="24"/>
                <w:rtl/>
              </w:rPr>
              <w:t xml:space="preserve">מוצרים מן החי </w:t>
            </w:r>
            <w:r w:rsidRPr="0044200C">
              <w:rPr>
                <w:rFonts w:asciiTheme="minorBidi" w:hAnsiTheme="minorBidi"/>
                <w:sz w:val="24"/>
                <w:szCs w:val="24"/>
                <w:rtl/>
              </w:rPr>
              <w:t>–</w:t>
            </w:r>
            <w:r w:rsidRPr="0044200C">
              <w:rPr>
                <w:rFonts w:asciiTheme="minorBidi" w:hAnsiTheme="minorBidi" w:hint="cs"/>
                <w:sz w:val="24"/>
                <w:szCs w:val="24"/>
                <w:rtl/>
              </w:rPr>
              <w:t xml:space="preserve"> </w:t>
            </w:r>
            <w:r>
              <w:rPr>
                <w:rFonts w:asciiTheme="minorBidi" w:hAnsiTheme="minorBidi" w:hint="cs"/>
                <w:sz w:val="24"/>
                <w:szCs w:val="24"/>
                <w:rtl/>
              </w:rPr>
              <w:t>מבקש הרישיון</w:t>
            </w:r>
            <w:r w:rsidRPr="0044200C">
              <w:rPr>
                <w:rFonts w:asciiTheme="minorBidi" w:hAnsiTheme="minorBidi" w:hint="cs"/>
                <w:sz w:val="24"/>
                <w:szCs w:val="24"/>
                <w:rtl/>
              </w:rPr>
              <w:t xml:space="preserve"> יקיים את כל האמור בסעיף  5 של פרק "דרישות כלליות לעסקים".</w:t>
            </w:r>
            <w:r>
              <w:rPr>
                <w:rFonts w:asciiTheme="minorBidi" w:hAnsiTheme="minorBidi" w:hint="cs"/>
                <w:sz w:val="24"/>
                <w:szCs w:val="24"/>
                <w:rtl/>
              </w:rPr>
              <w:t xml:space="preserve"> </w:t>
            </w:r>
            <w:r>
              <w:rPr>
                <w:rFonts w:asciiTheme="minorBidi" w:hAnsiTheme="minorBidi"/>
                <w:sz w:val="24"/>
                <w:szCs w:val="24"/>
                <w:rtl/>
              </w:rPr>
              <w:br/>
            </w:r>
          </w:p>
        </w:tc>
        <w:tc>
          <w:tcPr>
            <w:tcW w:w="3828" w:type="dxa"/>
            <w:vAlign w:val="center"/>
          </w:tcPr>
          <w:p w14:paraId="2A5352AC" w14:textId="5C17D251" w:rsidR="008304F3" w:rsidRPr="009C65B0" w:rsidRDefault="005774ED" w:rsidP="00435E83">
            <w:pPr>
              <w:spacing w:line="360" w:lineRule="auto"/>
              <w:rPr>
                <w:rFonts w:asciiTheme="minorBidi" w:eastAsia="Times New Roman" w:hAnsiTheme="minorBidi"/>
                <w:color w:val="000000"/>
                <w:sz w:val="24"/>
                <w:szCs w:val="24"/>
              </w:rPr>
            </w:pPr>
            <w:r>
              <w:rPr>
                <w:rFonts w:asciiTheme="minorBidi" w:eastAsia="Times New Roman" w:hAnsiTheme="minorBidi" w:hint="cs"/>
                <w:color w:val="000000"/>
                <w:sz w:val="24"/>
                <w:szCs w:val="24"/>
                <w:rtl/>
              </w:rPr>
              <w:lastRenderedPageBreak/>
              <w:t xml:space="preserve">מותר על פי תב"ע ייעודית לרבות מטבח קהילתי </w:t>
            </w:r>
            <w:r w:rsidRPr="005774ED">
              <w:rPr>
                <w:rFonts w:asciiTheme="minorBidi" w:eastAsia="Times New Roman" w:hAnsiTheme="minorBidi" w:hint="cs"/>
                <w:color w:val="000000"/>
                <w:sz w:val="24"/>
                <w:szCs w:val="24"/>
                <w:rtl/>
              </w:rPr>
              <w:t>בג'סר א -זרקא מערב</w:t>
            </w:r>
          </w:p>
        </w:tc>
      </w:tr>
      <w:tr w:rsidR="008304F3" w:rsidRPr="009C65B0" w14:paraId="3A34D93D" w14:textId="77777777" w:rsidTr="00CD4C9F">
        <w:tc>
          <w:tcPr>
            <w:tcW w:w="1166" w:type="dxa"/>
            <w:vAlign w:val="center"/>
          </w:tcPr>
          <w:p w14:paraId="1F35F694"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4.6 ו</w:t>
            </w:r>
          </w:p>
        </w:tc>
        <w:tc>
          <w:tcPr>
            <w:tcW w:w="2275" w:type="dxa"/>
            <w:vAlign w:val="center"/>
          </w:tcPr>
          <w:p w14:paraId="744154E5" w14:textId="77777777" w:rsidR="008304F3" w:rsidRDefault="008304F3" w:rsidP="00435E83">
            <w:pPr>
              <w:rPr>
                <w:rFonts w:asciiTheme="minorBidi" w:hAnsiTheme="minorBidi"/>
                <w:sz w:val="24"/>
                <w:szCs w:val="24"/>
                <w:rtl/>
              </w:rPr>
            </w:pPr>
            <w:r w:rsidRPr="00C01363">
              <w:rPr>
                <w:rFonts w:asciiTheme="minorBidi" w:hAnsiTheme="minorBidi"/>
                <w:sz w:val="24"/>
                <w:szCs w:val="24"/>
                <w:rtl/>
              </w:rPr>
              <w:t xml:space="preserve">מזון ומרכיביו לרבות משקאות וחומרי </w:t>
            </w:r>
          </w:p>
          <w:p w14:paraId="0962B9D3" w14:textId="77777777" w:rsidR="008304F3" w:rsidRDefault="008304F3" w:rsidP="00435E83">
            <w:pPr>
              <w:rPr>
                <w:rFonts w:asciiTheme="minorBidi" w:hAnsiTheme="minorBidi"/>
                <w:sz w:val="24"/>
                <w:szCs w:val="24"/>
                <w:rtl/>
              </w:rPr>
            </w:pPr>
            <w:r w:rsidRPr="00C01363">
              <w:rPr>
                <w:rFonts w:asciiTheme="minorBidi" w:hAnsiTheme="minorBidi"/>
                <w:sz w:val="24"/>
                <w:szCs w:val="24"/>
                <w:rtl/>
              </w:rPr>
              <w:t xml:space="preserve">גלם </w:t>
            </w:r>
            <w:r>
              <w:rPr>
                <w:rFonts w:asciiTheme="minorBidi" w:hAnsiTheme="minorBidi"/>
                <w:sz w:val="24"/>
                <w:szCs w:val="24"/>
                <w:rtl/>
              </w:rPr>
              <w:t>–</w:t>
            </w:r>
          </w:p>
          <w:p w14:paraId="2B7F8508"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ייצורו, עיבודו</w:t>
            </w:r>
            <w:r>
              <w:rPr>
                <w:rFonts w:asciiTheme="minorBidi" w:hAnsiTheme="minorBidi" w:hint="cs"/>
                <w:sz w:val="24"/>
                <w:szCs w:val="24"/>
                <w:rtl/>
              </w:rPr>
              <w:t xml:space="preserve">, אריזתו, </w:t>
            </w:r>
            <w:r w:rsidRPr="00C01363">
              <w:rPr>
                <w:rFonts w:asciiTheme="minorBidi" w:hAnsiTheme="minorBidi"/>
                <w:sz w:val="24"/>
                <w:szCs w:val="24"/>
                <w:rtl/>
              </w:rPr>
              <w:t>מחומרי גלם מן החי ביכולת ייצור שאינה עולה על 5 טונות ליום;</w:t>
            </w:r>
          </w:p>
          <w:p w14:paraId="561F5248"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ייצורו, עיבודו</w:t>
            </w:r>
            <w:r>
              <w:rPr>
                <w:rFonts w:asciiTheme="minorBidi" w:hAnsiTheme="minorBidi" w:hint="cs"/>
                <w:sz w:val="24"/>
                <w:szCs w:val="24"/>
                <w:rtl/>
              </w:rPr>
              <w:t>,</w:t>
            </w:r>
            <w:r w:rsidRPr="00C01363">
              <w:rPr>
                <w:rFonts w:asciiTheme="minorBidi" w:hAnsiTheme="minorBidi"/>
                <w:sz w:val="24"/>
                <w:szCs w:val="24"/>
                <w:rtl/>
              </w:rPr>
              <w:t xml:space="preserve"> </w:t>
            </w:r>
            <w:r>
              <w:rPr>
                <w:rFonts w:asciiTheme="minorBidi" w:hAnsiTheme="minorBidi" w:hint="cs"/>
                <w:sz w:val="24"/>
                <w:szCs w:val="24"/>
                <w:rtl/>
              </w:rPr>
              <w:t xml:space="preserve">אריזתו, </w:t>
            </w:r>
            <w:r w:rsidRPr="00C01363">
              <w:rPr>
                <w:rFonts w:asciiTheme="minorBidi" w:hAnsiTheme="minorBidi"/>
                <w:sz w:val="24"/>
                <w:szCs w:val="24"/>
                <w:rtl/>
              </w:rPr>
              <w:t xml:space="preserve">מחומרי גלם </w:t>
            </w:r>
            <w:r>
              <w:rPr>
                <w:rFonts w:asciiTheme="minorBidi" w:hAnsiTheme="minorBidi" w:hint="cs"/>
                <w:sz w:val="24"/>
                <w:szCs w:val="24"/>
                <w:rtl/>
              </w:rPr>
              <w:t>שאינם מן החי</w:t>
            </w:r>
            <w:r w:rsidRPr="00C01363">
              <w:rPr>
                <w:rFonts w:asciiTheme="minorBidi" w:hAnsiTheme="minorBidi"/>
                <w:sz w:val="24"/>
                <w:szCs w:val="24"/>
                <w:rtl/>
              </w:rPr>
              <w:t xml:space="preserve"> ביכולת ייצור שאינה עולה על 50 טונות ליום </w:t>
            </w:r>
          </w:p>
          <w:p w14:paraId="0AA46DD9"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 xml:space="preserve"> </w:t>
            </w:r>
          </w:p>
        </w:tc>
        <w:tc>
          <w:tcPr>
            <w:tcW w:w="7081" w:type="dxa"/>
          </w:tcPr>
          <w:p w14:paraId="6116E191" w14:textId="77777777" w:rsidR="008304F3" w:rsidRPr="009C65B0" w:rsidRDefault="008304F3" w:rsidP="00435E83">
            <w:pPr>
              <w:spacing w:line="360" w:lineRule="auto"/>
              <w:rPr>
                <w:rFonts w:asciiTheme="minorBidi" w:hAnsiTheme="minorBidi"/>
                <w:sz w:val="24"/>
                <w:szCs w:val="24"/>
                <w:rtl/>
              </w:rPr>
            </w:pPr>
          </w:p>
        </w:tc>
        <w:tc>
          <w:tcPr>
            <w:tcW w:w="3828" w:type="dxa"/>
            <w:vAlign w:val="center"/>
          </w:tcPr>
          <w:p w14:paraId="69E28844" w14:textId="58AD6AB3" w:rsidR="008304F3" w:rsidRDefault="005774ED" w:rsidP="00435E83">
            <w:pPr>
              <w:spacing w:line="360" w:lineRule="auto"/>
              <w:rPr>
                <w:rFonts w:asciiTheme="minorBidi" w:eastAsia="Times New Roman" w:hAnsiTheme="minorBidi"/>
                <w:color w:val="000000"/>
                <w:sz w:val="24"/>
                <w:szCs w:val="24"/>
                <w:rtl/>
              </w:rPr>
            </w:pPr>
            <w:r w:rsidRPr="00E4625D">
              <w:rPr>
                <w:rFonts w:asciiTheme="minorBidi" w:eastAsia="Times New Roman" w:hAnsiTheme="minorBidi"/>
                <w:rtl/>
              </w:rPr>
              <w:t xml:space="preserve">אין בתחום השיפוט של </w:t>
            </w:r>
            <w:r w:rsidRPr="00E4625D">
              <w:rPr>
                <w:rFonts w:asciiTheme="minorBidi" w:eastAsia="Times New Roman" w:hAnsiTheme="minorBidi" w:hint="cs"/>
                <w:rtl/>
              </w:rPr>
              <w:t>המועצה</w:t>
            </w:r>
            <w:r w:rsidRPr="00E4625D">
              <w:rPr>
                <w:rFonts w:asciiTheme="minorBidi" w:eastAsia="Times New Roman" w:hAnsiTheme="minorBidi"/>
                <w:rtl/>
              </w:rPr>
              <w:t xml:space="preserve">, תוכנית שהותקנה מכוח חוק תכנון ובניה, </w:t>
            </w:r>
            <w:r w:rsidRPr="00E4625D">
              <w:rPr>
                <w:rFonts w:asciiTheme="minorBidi" w:eastAsia="Times New Roman" w:hAnsiTheme="minorBidi" w:hint="cs"/>
                <w:rtl/>
              </w:rPr>
              <w:t xml:space="preserve">שבה </w:t>
            </w:r>
            <w:r w:rsidRPr="00E4625D">
              <w:rPr>
                <w:rFonts w:asciiTheme="minorBidi" w:eastAsia="Times New Roman" w:hAnsiTheme="minorBidi"/>
                <w:rtl/>
              </w:rPr>
              <w:t>הוראה המתירה שימוש בקרקע, לצורך הפעילות המתוארת בפריט זה של הצו.</w:t>
            </w:r>
          </w:p>
          <w:p w14:paraId="0FE337DC" w14:textId="1AE2BCCE" w:rsidR="005774ED" w:rsidRDefault="005774ED" w:rsidP="00435E83">
            <w:pPr>
              <w:spacing w:line="360" w:lineRule="auto"/>
              <w:rPr>
                <w:rFonts w:asciiTheme="minorBidi" w:eastAsia="Times New Roman" w:hAnsiTheme="minorBidi"/>
                <w:color w:val="000000"/>
                <w:sz w:val="24"/>
                <w:szCs w:val="24"/>
                <w:rtl/>
              </w:rPr>
            </w:pPr>
          </w:p>
          <w:p w14:paraId="0771E210" w14:textId="77777777" w:rsidR="005774ED" w:rsidRDefault="005774ED" w:rsidP="00435E83">
            <w:pPr>
              <w:spacing w:line="360" w:lineRule="auto"/>
              <w:rPr>
                <w:rFonts w:asciiTheme="minorBidi" w:eastAsia="Times New Roman" w:hAnsiTheme="minorBidi"/>
                <w:color w:val="000000"/>
                <w:sz w:val="24"/>
                <w:szCs w:val="24"/>
                <w:rtl/>
              </w:rPr>
            </w:pPr>
          </w:p>
          <w:p w14:paraId="329275D7" w14:textId="77777777" w:rsidR="008304F3" w:rsidRDefault="008304F3" w:rsidP="00435E83">
            <w:pPr>
              <w:spacing w:line="360" w:lineRule="auto"/>
              <w:rPr>
                <w:rFonts w:asciiTheme="minorBidi" w:eastAsia="Times New Roman" w:hAnsiTheme="minorBidi"/>
                <w:color w:val="000000"/>
                <w:sz w:val="24"/>
                <w:szCs w:val="24"/>
                <w:rtl/>
              </w:rPr>
            </w:pPr>
          </w:p>
          <w:p w14:paraId="37BF8A7A" w14:textId="77777777" w:rsidR="008304F3" w:rsidRDefault="008304F3" w:rsidP="00435E83">
            <w:pPr>
              <w:spacing w:line="360" w:lineRule="auto"/>
              <w:rPr>
                <w:rFonts w:asciiTheme="minorBidi" w:eastAsia="Times New Roman" w:hAnsiTheme="minorBidi"/>
                <w:color w:val="000000"/>
                <w:sz w:val="24"/>
                <w:szCs w:val="24"/>
                <w:rtl/>
              </w:rPr>
            </w:pPr>
          </w:p>
          <w:p w14:paraId="4A304E33" w14:textId="77777777" w:rsidR="008304F3" w:rsidRPr="009C65B0" w:rsidRDefault="008304F3" w:rsidP="00435E83">
            <w:pPr>
              <w:spacing w:line="360" w:lineRule="auto"/>
              <w:rPr>
                <w:rFonts w:asciiTheme="minorBidi" w:eastAsia="Times New Roman" w:hAnsiTheme="minorBidi"/>
                <w:color w:val="000000"/>
                <w:sz w:val="24"/>
                <w:szCs w:val="24"/>
              </w:rPr>
            </w:pPr>
          </w:p>
        </w:tc>
      </w:tr>
      <w:tr w:rsidR="008304F3" w:rsidRPr="009C65B0" w14:paraId="39C9831F" w14:textId="77777777" w:rsidTr="00CD4C9F">
        <w:tc>
          <w:tcPr>
            <w:tcW w:w="1166" w:type="dxa"/>
            <w:vAlign w:val="center"/>
          </w:tcPr>
          <w:p w14:paraId="187EC36B"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4.7 א</w:t>
            </w:r>
          </w:p>
        </w:tc>
        <w:tc>
          <w:tcPr>
            <w:tcW w:w="2275" w:type="dxa"/>
            <w:vAlign w:val="center"/>
          </w:tcPr>
          <w:p w14:paraId="521B9392"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קיוסק</w:t>
            </w:r>
          </w:p>
          <w:p w14:paraId="06F92E9F" w14:textId="77777777" w:rsidR="008304F3" w:rsidRPr="009C65B0" w:rsidRDefault="008304F3" w:rsidP="00435E83">
            <w:pPr>
              <w:spacing w:line="360" w:lineRule="auto"/>
              <w:rPr>
                <w:rFonts w:asciiTheme="minorBidi" w:hAnsiTheme="minorBidi"/>
                <w:sz w:val="24"/>
                <w:szCs w:val="24"/>
              </w:rPr>
            </w:pPr>
          </w:p>
        </w:tc>
        <w:tc>
          <w:tcPr>
            <w:tcW w:w="7081" w:type="dxa"/>
          </w:tcPr>
          <w:p w14:paraId="207E306D" w14:textId="77777777" w:rsidR="008304F3" w:rsidRPr="009C65B0" w:rsidRDefault="008304F3" w:rsidP="00435E83">
            <w:pPr>
              <w:spacing w:line="360" w:lineRule="auto"/>
              <w:rPr>
                <w:rFonts w:asciiTheme="minorBidi" w:eastAsia="Times New Roman" w:hAnsiTheme="minorBidi"/>
                <w:color w:val="000000"/>
                <w:sz w:val="24"/>
                <w:szCs w:val="24"/>
                <w:rtl/>
              </w:rPr>
            </w:pPr>
          </w:p>
        </w:tc>
        <w:tc>
          <w:tcPr>
            <w:tcW w:w="3828" w:type="dxa"/>
          </w:tcPr>
          <w:p w14:paraId="07B34113"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t>מותר בבניין מגורים עם מסחר בקומת הקרקע ובאזור מסחר שכונה מזרחית</w:t>
            </w:r>
            <w:r>
              <w:rPr>
                <w:rFonts w:asciiTheme="minorBidi" w:hAnsiTheme="minorBidi" w:hint="cs"/>
                <w:color w:val="373A3C"/>
                <w:sz w:val="24"/>
                <w:szCs w:val="24"/>
                <w:shd w:val="clear" w:color="auto" w:fill="FFFFFF"/>
                <w:rtl/>
              </w:rPr>
              <w:t>,</w:t>
            </w:r>
          </w:p>
          <w:p w14:paraId="02D42B41"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t>ב</w:t>
            </w:r>
            <w:r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208C1CAE" w14:textId="3A34FE4E" w:rsidR="00265B49" w:rsidRPr="00265B49" w:rsidRDefault="00265B49" w:rsidP="00265B49">
            <w:pPr>
              <w:spacing w:line="360" w:lineRule="auto"/>
              <w:rPr>
                <w:rFonts w:asciiTheme="minorBidi" w:hAnsiTheme="minorBidi"/>
                <w:color w:val="373A3C"/>
                <w:sz w:val="24"/>
                <w:szCs w:val="24"/>
                <w:shd w:val="clear" w:color="auto" w:fill="FFFFFF"/>
              </w:rPr>
            </w:pPr>
            <w:r w:rsidRPr="00265B49">
              <w:rPr>
                <w:rFonts w:asciiTheme="minorBidi" w:hAnsiTheme="minorBidi"/>
                <w:color w:val="373A3C"/>
                <w:sz w:val="24"/>
                <w:szCs w:val="24"/>
                <w:shd w:val="clear" w:color="auto" w:fill="FFFFFF"/>
                <w:rtl/>
              </w:rPr>
              <w:br/>
            </w:r>
          </w:p>
          <w:p w14:paraId="44A2EF77" w14:textId="78AA8F94" w:rsidR="008304F3" w:rsidRPr="00265B49" w:rsidRDefault="008304F3" w:rsidP="00435E83">
            <w:pPr>
              <w:spacing w:line="360" w:lineRule="auto"/>
              <w:rPr>
                <w:rFonts w:asciiTheme="minorBidi" w:eastAsia="Times New Roman" w:hAnsiTheme="minorBidi"/>
                <w:color w:val="000000"/>
                <w:sz w:val="24"/>
                <w:szCs w:val="24"/>
              </w:rPr>
            </w:pPr>
          </w:p>
        </w:tc>
      </w:tr>
      <w:tr w:rsidR="008304F3" w:rsidRPr="009C65B0" w14:paraId="6F1CDA99" w14:textId="77777777" w:rsidTr="00CD4C9F">
        <w:tc>
          <w:tcPr>
            <w:tcW w:w="1166" w:type="dxa"/>
            <w:vAlign w:val="center"/>
          </w:tcPr>
          <w:p w14:paraId="02B7FC68"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4.7 ב</w:t>
            </w:r>
          </w:p>
        </w:tc>
        <w:tc>
          <w:tcPr>
            <w:tcW w:w="2275" w:type="dxa"/>
            <w:vAlign w:val="center"/>
          </w:tcPr>
          <w:p w14:paraId="675AC179"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 xml:space="preserve">מרכול - מקום לממכר מזון ומוצרי צריכה לשימוש אישי או ביתי, שאין בו טיפול במזון, לרבות משלוח מזון; </w:t>
            </w:r>
            <w:r>
              <w:rPr>
                <w:rFonts w:asciiTheme="minorBidi" w:hAnsiTheme="minorBidi"/>
                <w:sz w:val="24"/>
                <w:szCs w:val="24"/>
                <w:rtl/>
              </w:rPr>
              <w:br/>
            </w:r>
          </w:p>
        </w:tc>
        <w:tc>
          <w:tcPr>
            <w:tcW w:w="7081" w:type="dxa"/>
          </w:tcPr>
          <w:p w14:paraId="1FBD38CC" w14:textId="77777777" w:rsidR="008304F3" w:rsidRPr="009C65B0" w:rsidRDefault="008304F3" w:rsidP="00435E83">
            <w:pPr>
              <w:spacing w:line="360" w:lineRule="auto"/>
              <w:rPr>
                <w:rFonts w:asciiTheme="minorBidi" w:eastAsia="Times New Roman" w:hAnsiTheme="minorBidi"/>
                <w:color w:val="000000"/>
                <w:sz w:val="24"/>
                <w:szCs w:val="24"/>
              </w:rPr>
            </w:pPr>
          </w:p>
        </w:tc>
        <w:tc>
          <w:tcPr>
            <w:tcW w:w="3828" w:type="dxa"/>
          </w:tcPr>
          <w:p w14:paraId="1E0CBE92"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t>מותר בבניין מגורים עם מסחר בקומת הקרקע ובאזור מסחר שכונה מזרחית</w:t>
            </w:r>
            <w:r>
              <w:rPr>
                <w:rFonts w:asciiTheme="minorBidi" w:hAnsiTheme="minorBidi" w:hint="cs"/>
                <w:color w:val="373A3C"/>
                <w:sz w:val="24"/>
                <w:szCs w:val="24"/>
                <w:shd w:val="clear" w:color="auto" w:fill="FFFFFF"/>
                <w:rtl/>
              </w:rPr>
              <w:t>,</w:t>
            </w:r>
          </w:p>
          <w:p w14:paraId="69F79E69"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t>ב</w:t>
            </w:r>
            <w:r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5B8504E6" w14:textId="0B8C8859" w:rsidR="00265B49" w:rsidRPr="00265B49" w:rsidRDefault="00265B49" w:rsidP="00265B49">
            <w:pPr>
              <w:spacing w:line="360" w:lineRule="auto"/>
              <w:rPr>
                <w:rFonts w:asciiTheme="minorBidi" w:hAnsiTheme="minorBidi"/>
                <w:color w:val="373A3C"/>
                <w:sz w:val="24"/>
                <w:szCs w:val="24"/>
                <w:shd w:val="clear" w:color="auto" w:fill="FFFFFF"/>
              </w:rPr>
            </w:pPr>
            <w:r w:rsidRPr="00265B49">
              <w:rPr>
                <w:rFonts w:asciiTheme="minorBidi" w:hAnsiTheme="minorBidi"/>
                <w:color w:val="373A3C"/>
                <w:sz w:val="24"/>
                <w:szCs w:val="24"/>
                <w:shd w:val="clear" w:color="auto" w:fill="FFFFFF"/>
                <w:rtl/>
              </w:rPr>
              <w:br/>
            </w:r>
          </w:p>
          <w:p w14:paraId="4BB4B8A8" w14:textId="425327DD" w:rsidR="008304F3" w:rsidRPr="00265B49" w:rsidRDefault="008304F3" w:rsidP="00435E83">
            <w:pPr>
              <w:spacing w:line="360" w:lineRule="auto"/>
              <w:rPr>
                <w:rFonts w:asciiTheme="minorBidi" w:eastAsia="Times New Roman" w:hAnsiTheme="minorBidi"/>
                <w:color w:val="000000"/>
                <w:sz w:val="24"/>
                <w:szCs w:val="24"/>
              </w:rPr>
            </w:pPr>
          </w:p>
        </w:tc>
      </w:tr>
      <w:tr w:rsidR="008304F3" w:rsidRPr="009C65B0" w14:paraId="06C47308" w14:textId="77777777" w:rsidTr="00BD0146">
        <w:tc>
          <w:tcPr>
            <w:tcW w:w="1166" w:type="dxa"/>
            <w:shd w:val="clear" w:color="auto" w:fill="auto"/>
            <w:vAlign w:val="center"/>
          </w:tcPr>
          <w:p w14:paraId="40FB0A0E"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4.7 ג</w:t>
            </w:r>
          </w:p>
        </w:tc>
        <w:tc>
          <w:tcPr>
            <w:tcW w:w="2275" w:type="dxa"/>
            <w:shd w:val="clear" w:color="auto" w:fill="auto"/>
            <w:vAlign w:val="center"/>
          </w:tcPr>
          <w:p w14:paraId="79BD9945"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אטליז - מכירת בשר, עופות או דגים שאינם קפואים</w:t>
            </w:r>
          </w:p>
          <w:p w14:paraId="79ADD244"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auto"/>
          </w:tcPr>
          <w:p w14:paraId="44D6EF64" w14:textId="77777777" w:rsidR="00B442BD" w:rsidRDefault="008304F3" w:rsidP="00B442BD">
            <w:pPr>
              <w:spacing w:line="360" w:lineRule="auto"/>
              <w:rPr>
                <w:rFonts w:asciiTheme="minorBidi" w:eastAsia="Times New Roman" w:hAnsiTheme="minorBidi"/>
                <w:color w:val="000000"/>
                <w:sz w:val="24"/>
                <w:szCs w:val="24"/>
              </w:rPr>
            </w:pPr>
            <w:r>
              <w:rPr>
                <w:rFonts w:asciiTheme="minorBidi" w:eastAsia="Times New Roman" w:hAnsiTheme="minorBidi" w:hint="cs"/>
                <w:color w:val="000000"/>
                <w:sz w:val="24"/>
                <w:szCs w:val="24"/>
                <w:rtl/>
              </w:rPr>
              <w:t>בעל העסק יפעל בהתאם לאמור ב:</w:t>
            </w:r>
            <w:r>
              <w:rPr>
                <w:rFonts w:asciiTheme="minorBidi" w:eastAsia="Times New Roman" w:hAnsiTheme="minorBidi"/>
                <w:color w:val="000000"/>
                <w:sz w:val="24"/>
                <w:szCs w:val="24"/>
                <w:rtl/>
              </w:rPr>
              <w:br/>
            </w:r>
            <w:hyperlink r:id="rId41" w:history="1">
              <w:r w:rsidR="00B442BD" w:rsidRPr="00F808C6">
                <w:rPr>
                  <w:rStyle w:val="Hyperlink"/>
                  <w:rFonts w:asciiTheme="minorBidi" w:eastAsia="Times New Roman" w:hAnsiTheme="minorBidi"/>
                  <w:sz w:val="24"/>
                  <w:szCs w:val="24"/>
                  <w:rtl/>
                </w:rPr>
                <w:t>חוק הגנה על בריאות הציבור (מזון) 2015</w:t>
              </w:r>
            </w:hyperlink>
            <w:r w:rsidR="00B442BD">
              <w:rPr>
                <w:rFonts w:asciiTheme="minorBidi" w:eastAsia="Times New Roman" w:hAnsiTheme="minorBidi"/>
                <w:color w:val="000000"/>
                <w:sz w:val="24"/>
                <w:szCs w:val="24"/>
                <w:rtl/>
              </w:rPr>
              <w:t xml:space="preserve"> </w:t>
            </w:r>
          </w:p>
          <w:p w14:paraId="6DDB7810" w14:textId="04AAA4E6" w:rsidR="008304F3" w:rsidRPr="009C65B0" w:rsidRDefault="008304F3" w:rsidP="00435E83">
            <w:pPr>
              <w:spacing w:line="360" w:lineRule="auto"/>
              <w:rPr>
                <w:rFonts w:asciiTheme="minorBidi" w:eastAsia="Times New Roman" w:hAnsiTheme="minorBidi"/>
                <w:color w:val="000000"/>
                <w:sz w:val="24"/>
                <w:szCs w:val="24"/>
              </w:rPr>
            </w:pPr>
            <w:r w:rsidRPr="00952054">
              <w:rPr>
                <w:rFonts w:asciiTheme="minorBidi" w:eastAsia="Times New Roman" w:hAnsiTheme="minorBidi" w:hint="cs"/>
                <w:color w:val="000000"/>
                <w:sz w:val="24"/>
                <w:szCs w:val="24"/>
                <w:rtl/>
              </w:rPr>
              <w:t>"</w:t>
            </w:r>
            <w:hyperlink r:id="rId42" w:tgtFrame="_blank" w:history="1">
              <w:r w:rsidRPr="00952054">
                <w:rPr>
                  <w:rStyle w:val="Hyperlink"/>
                  <w:rFonts w:asciiTheme="minorBidi" w:eastAsia="Times New Roman" w:hAnsiTheme="minorBidi"/>
                  <w:sz w:val="24"/>
                  <w:szCs w:val="24"/>
                  <w:rtl/>
                </w:rPr>
                <w:t>הנחיות לטיפול וייצור למכירה במקום, של בשר ובשר בעלי כנף, באטליזים או מחלקות אטליז במרכולים</w:t>
              </w:r>
              <w:r w:rsidRPr="00952054">
                <w:rPr>
                  <w:rStyle w:val="Hyperlink"/>
                  <w:rFonts w:asciiTheme="minorBidi" w:eastAsia="Times New Roman" w:hAnsiTheme="minorBidi"/>
                  <w:sz w:val="24"/>
                  <w:szCs w:val="24"/>
                </w:rPr>
                <w:t xml:space="preserve">" </w:t>
              </w:r>
            </w:hyperlink>
            <w:r>
              <w:rPr>
                <w:rFonts w:asciiTheme="minorBidi" w:eastAsia="Times New Roman" w:hAnsiTheme="minorBidi"/>
                <w:color w:val="000000"/>
                <w:sz w:val="24"/>
                <w:szCs w:val="24"/>
                <w:rtl/>
              </w:rPr>
              <w:br/>
              <w:t>אטליז יעבוד אך ורק בהתאם לסיווג שקיבל ממשרד הבריאות (בסיסי,ב1,ב2 או ג).</w:t>
            </w:r>
            <w:r>
              <w:rPr>
                <w:rFonts w:asciiTheme="minorBidi" w:eastAsia="Times New Roman" w:hAnsiTheme="minorBidi"/>
                <w:color w:val="000000"/>
                <w:sz w:val="24"/>
                <w:szCs w:val="24"/>
                <w:rtl/>
              </w:rPr>
              <w:br/>
            </w:r>
            <w:r>
              <w:rPr>
                <w:rFonts w:asciiTheme="minorBidi" w:eastAsia="Times New Roman" w:hAnsiTheme="minorBidi" w:hint="cs"/>
                <w:color w:val="000000"/>
                <w:sz w:val="24"/>
                <w:szCs w:val="24"/>
                <w:rtl/>
              </w:rPr>
              <w:t>חל איסור על הפשרת בשר אלא לצרכי טחינה בלבד.</w:t>
            </w:r>
            <w:r>
              <w:rPr>
                <w:rFonts w:asciiTheme="minorBidi" w:eastAsia="Times New Roman" w:hAnsiTheme="minorBidi"/>
                <w:color w:val="000000"/>
                <w:sz w:val="24"/>
                <w:szCs w:val="24"/>
                <w:rtl/>
              </w:rPr>
              <w:br/>
            </w:r>
            <w:r>
              <w:rPr>
                <w:rFonts w:asciiTheme="minorBidi" w:eastAsia="Times New Roman" w:hAnsiTheme="minorBidi" w:hint="cs"/>
                <w:color w:val="000000"/>
                <w:sz w:val="24"/>
                <w:szCs w:val="24"/>
                <w:rtl/>
              </w:rPr>
              <w:t>במידה ונחתכו אריזות בשר בהזמנה ללקוחות, הן תסומנה בנפרד בשם הלקוח ותאריך תפוגת הבשר כפי שמופיע באריזה המקורית ממנה נחתכו האריזות בהזמנה.</w:t>
            </w:r>
            <w:r>
              <w:rPr>
                <w:rFonts w:asciiTheme="minorBidi" w:eastAsia="Times New Roman" w:hAnsiTheme="minorBidi"/>
                <w:color w:val="000000"/>
                <w:sz w:val="24"/>
                <w:szCs w:val="24"/>
                <w:rtl/>
              </w:rPr>
              <w:br/>
            </w:r>
            <w:r>
              <w:rPr>
                <w:rFonts w:asciiTheme="minorBidi" w:eastAsia="Times New Roman" w:hAnsiTheme="minorBidi" w:hint="cs"/>
                <w:color w:val="000000"/>
                <w:sz w:val="24"/>
                <w:szCs w:val="24"/>
                <w:rtl/>
              </w:rPr>
              <w:t>באטליז תהיה פינת השמדה למוצרים פסולים למכירה או פגי תוקף.</w:t>
            </w:r>
            <w:r>
              <w:rPr>
                <w:rFonts w:asciiTheme="minorBidi" w:eastAsia="Times New Roman" w:hAnsiTheme="minorBidi"/>
                <w:color w:val="000000"/>
                <w:sz w:val="24"/>
                <w:szCs w:val="24"/>
                <w:rtl/>
              </w:rPr>
              <w:br/>
            </w:r>
          </w:p>
        </w:tc>
        <w:tc>
          <w:tcPr>
            <w:tcW w:w="3828" w:type="dxa"/>
            <w:shd w:val="clear" w:color="auto" w:fill="auto"/>
          </w:tcPr>
          <w:p w14:paraId="1919D4D5"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t>מותר בבניין מגורים עם מסחר בקומת הקרקע ובאזור מסחר שכונה מזרחית</w:t>
            </w:r>
            <w:r>
              <w:rPr>
                <w:rFonts w:asciiTheme="minorBidi" w:hAnsiTheme="minorBidi" w:hint="cs"/>
                <w:color w:val="373A3C"/>
                <w:sz w:val="24"/>
                <w:szCs w:val="24"/>
                <w:shd w:val="clear" w:color="auto" w:fill="FFFFFF"/>
                <w:rtl/>
              </w:rPr>
              <w:t>,</w:t>
            </w:r>
          </w:p>
          <w:p w14:paraId="0F06AABA"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t>ב</w:t>
            </w:r>
            <w:r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1799EA76" w14:textId="77777777" w:rsidR="008304F3" w:rsidRPr="00265B49" w:rsidRDefault="008304F3" w:rsidP="00265B49">
            <w:pPr>
              <w:spacing w:line="360" w:lineRule="auto"/>
              <w:rPr>
                <w:rFonts w:asciiTheme="minorBidi" w:hAnsiTheme="minorBidi"/>
                <w:sz w:val="24"/>
                <w:szCs w:val="24"/>
              </w:rPr>
            </w:pPr>
          </w:p>
        </w:tc>
      </w:tr>
      <w:tr w:rsidR="008304F3" w:rsidRPr="009C65B0" w14:paraId="5B18CF34" w14:textId="77777777" w:rsidTr="00CD4C9F">
        <w:tc>
          <w:tcPr>
            <w:tcW w:w="1166" w:type="dxa"/>
            <w:vAlign w:val="center"/>
          </w:tcPr>
          <w:p w14:paraId="397DBC4B"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4.7 ד</w:t>
            </w:r>
          </w:p>
        </w:tc>
        <w:tc>
          <w:tcPr>
            <w:tcW w:w="2275" w:type="dxa"/>
            <w:vAlign w:val="center"/>
          </w:tcPr>
          <w:p w14:paraId="27AD608A"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 xml:space="preserve">מרכול – כמשמעותו בפרט 4.7 ב, שיש בו </w:t>
            </w:r>
            <w:r w:rsidRPr="009C65B0">
              <w:rPr>
                <w:rFonts w:asciiTheme="minorBidi" w:hAnsiTheme="minorBidi"/>
                <w:sz w:val="24"/>
                <w:szCs w:val="24"/>
                <w:rtl/>
              </w:rPr>
              <w:lastRenderedPageBreak/>
              <w:t xml:space="preserve">טיפול במזון, לרבות משלוח מזון </w:t>
            </w:r>
          </w:p>
          <w:p w14:paraId="415D5910" w14:textId="77777777" w:rsidR="008304F3" w:rsidRPr="009C65B0" w:rsidRDefault="008304F3" w:rsidP="00435E83">
            <w:pPr>
              <w:spacing w:line="360" w:lineRule="auto"/>
              <w:rPr>
                <w:rFonts w:asciiTheme="minorBidi" w:hAnsiTheme="minorBidi"/>
                <w:sz w:val="24"/>
                <w:szCs w:val="24"/>
              </w:rPr>
            </w:pPr>
          </w:p>
        </w:tc>
        <w:tc>
          <w:tcPr>
            <w:tcW w:w="7081" w:type="dxa"/>
            <w:vAlign w:val="center"/>
          </w:tcPr>
          <w:p w14:paraId="352E86DE" w14:textId="77777777" w:rsidR="008304F3" w:rsidRDefault="008304F3" w:rsidP="00435E83">
            <w:pPr>
              <w:spacing w:line="360" w:lineRule="auto"/>
              <w:rPr>
                <w:rFonts w:asciiTheme="minorBidi" w:hAnsiTheme="minorBidi"/>
                <w:sz w:val="24"/>
                <w:szCs w:val="24"/>
                <w:rtl/>
              </w:rPr>
            </w:pPr>
            <w:r>
              <w:rPr>
                <w:rFonts w:asciiTheme="minorBidi" w:hAnsiTheme="minorBidi" w:hint="cs"/>
                <w:sz w:val="24"/>
                <w:szCs w:val="24"/>
                <w:rtl/>
              </w:rPr>
              <w:lastRenderedPageBreak/>
              <w:t>במידה ויש בעסק טיפול במזון ובמידה והאמור למטה רלבנטי:</w:t>
            </w:r>
          </w:p>
          <w:p w14:paraId="36DC5445" w14:textId="77777777" w:rsidR="00E17B60" w:rsidRPr="00636899" w:rsidRDefault="00E17B60" w:rsidP="00E17B60">
            <w:pPr>
              <w:spacing w:line="360" w:lineRule="auto"/>
              <w:rPr>
                <w:rFonts w:asciiTheme="minorBidi" w:hAnsiTheme="minorBidi"/>
                <w:sz w:val="24"/>
                <w:szCs w:val="24"/>
                <w:rtl/>
              </w:rPr>
            </w:pPr>
            <w:r>
              <w:rPr>
                <w:rFonts w:asciiTheme="minorBidi" w:hAnsiTheme="minorBidi" w:hint="cs"/>
                <w:sz w:val="24"/>
                <w:szCs w:val="24"/>
                <w:rtl/>
              </w:rPr>
              <w:lastRenderedPageBreak/>
              <w:t>מבקש רישיון שפעילותו כוללת טיגון, צלייה, בישול ואפייה, למעט מבקש רישיון שקבל פטור לכך, יתקין בעסק אמצעים לטיפול בפליטות עשן מזהמים  וריחות לאוויר, על פי האמור במסמך "</w:t>
            </w:r>
            <w:hyperlink r:id="rId43" w:history="1">
              <w:r w:rsidRPr="00636899">
                <w:rPr>
                  <w:rStyle w:val="Hyperlink"/>
                  <w:rFonts w:asciiTheme="minorBidi" w:hAnsiTheme="minorBidi"/>
                  <w:sz w:val="24"/>
                  <w:szCs w:val="24"/>
                  <w:rtl/>
                </w:rPr>
                <w:t>קווים מנחים למניעת מפגעי ריחות וזיהום אוויר במסעדות ובתי אוכל</w:t>
              </w:r>
            </w:hyperlink>
            <w:r>
              <w:rPr>
                <w:rFonts w:asciiTheme="minorBidi" w:hAnsiTheme="minorBidi" w:hint="cs"/>
                <w:sz w:val="24"/>
                <w:szCs w:val="24"/>
                <w:rtl/>
              </w:rPr>
              <w:t>"..</w:t>
            </w:r>
          </w:p>
          <w:p w14:paraId="3D99AFE3" w14:textId="77777777" w:rsidR="00E17B60" w:rsidRPr="00D31992" w:rsidRDefault="00E17B60" w:rsidP="00E17B60">
            <w:pPr>
              <w:spacing w:line="360" w:lineRule="auto"/>
              <w:rPr>
                <w:rFonts w:asciiTheme="minorBidi" w:hAnsiTheme="minorBidi"/>
                <w:sz w:val="24"/>
                <w:szCs w:val="24"/>
                <w:rtl/>
              </w:rPr>
            </w:pPr>
            <w:r w:rsidRPr="00D31992">
              <w:rPr>
                <w:rFonts w:asciiTheme="minorBidi" w:hAnsiTheme="minorBidi"/>
                <w:sz w:val="24"/>
                <w:szCs w:val="24"/>
                <w:rtl/>
              </w:rPr>
              <w:t>מבקש הרישיון</w:t>
            </w:r>
            <w:r>
              <w:rPr>
                <w:rFonts w:asciiTheme="minorBidi" w:hAnsiTheme="minorBidi" w:hint="cs"/>
                <w:sz w:val="24"/>
                <w:szCs w:val="24"/>
                <w:rtl/>
              </w:rPr>
              <w:t>,</w:t>
            </w:r>
            <w:r w:rsidRPr="00D31992">
              <w:rPr>
                <w:rFonts w:asciiTheme="minorBidi" w:hAnsiTheme="minorBidi"/>
                <w:sz w:val="24"/>
                <w:szCs w:val="24"/>
                <w:rtl/>
              </w:rPr>
              <w:t xml:space="preserve"> </w:t>
            </w:r>
            <w:r>
              <w:rPr>
                <w:rFonts w:asciiTheme="minorBidi" w:hAnsiTheme="minorBidi" w:hint="cs"/>
                <w:sz w:val="24"/>
                <w:szCs w:val="24"/>
                <w:rtl/>
              </w:rPr>
              <w:t>למעט מבקש רישיון שקבל פטור לכך ממשרד הבריאות ו/או מ</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w:t>
            </w:r>
            <w:r>
              <w:rPr>
                <w:rFonts w:asciiTheme="minorBidi" w:hAnsiTheme="minorBidi" w:hint="cs"/>
                <w:sz w:val="24"/>
                <w:szCs w:val="24"/>
                <w:rtl/>
              </w:rPr>
              <w:t xml:space="preserve"> </w:t>
            </w:r>
            <w:r w:rsidRPr="00D31992">
              <w:rPr>
                <w:rFonts w:asciiTheme="minorBidi" w:hAnsiTheme="minorBidi"/>
                <w:sz w:val="24"/>
                <w:szCs w:val="24"/>
                <w:rtl/>
              </w:rPr>
              <w:t>יתקין מפריד שומן  תקני שגודלו ונפחו ייקבעו בהתאם לפעילות העסק</w:t>
            </w:r>
            <w:r>
              <w:rPr>
                <w:rFonts w:asciiTheme="minorBidi" w:hAnsiTheme="minorBidi" w:hint="cs"/>
                <w:sz w:val="24"/>
                <w:szCs w:val="24"/>
                <w:rtl/>
              </w:rPr>
              <w:t xml:space="preserve"> באופן</w:t>
            </w:r>
            <w:r>
              <w:rPr>
                <w:rFonts w:ascii="Arial" w:hAnsi="Arial" w:cs="Arial" w:hint="cs"/>
                <w:sz w:val="24"/>
                <w:szCs w:val="24"/>
                <w:rtl/>
              </w:rPr>
              <w:t xml:space="preserve"> שה</w:t>
            </w:r>
            <w:r w:rsidRPr="00731157">
              <w:rPr>
                <w:rFonts w:ascii="Arial" w:hAnsi="Arial" w:cs="Arial"/>
                <w:sz w:val="24"/>
                <w:szCs w:val="24"/>
                <w:rtl/>
              </w:rPr>
              <w:t xml:space="preserve">עסק  </w:t>
            </w:r>
            <w:r>
              <w:rPr>
                <w:rFonts w:ascii="Arial" w:hAnsi="Arial" w:cs="Arial" w:hint="cs"/>
                <w:sz w:val="24"/>
                <w:szCs w:val="24"/>
                <w:rtl/>
              </w:rPr>
              <w:t>י</w:t>
            </w:r>
            <w:r w:rsidRPr="00731157">
              <w:rPr>
                <w:rFonts w:ascii="Arial" w:hAnsi="Arial" w:cs="Arial"/>
                <w:sz w:val="24"/>
                <w:szCs w:val="24"/>
                <w:rtl/>
              </w:rPr>
              <w:t xml:space="preserve">עמוד בערכי הפליטה לביוב הנדרשים </w:t>
            </w:r>
            <w:hyperlink r:id="rId44" w:history="1">
              <w:r w:rsidRPr="00BC7CCD">
                <w:rPr>
                  <w:rStyle w:val="Hyperlink"/>
                  <w:rFonts w:asciiTheme="minorBidi" w:hAnsiTheme="minorBidi"/>
                  <w:sz w:val="24"/>
                  <w:szCs w:val="24"/>
                  <w:rtl/>
                </w:rPr>
                <w:t>בכללי תאגידי מים וביוב (שפכי מפעלים המוזרמים למערכת הביוב), תשע''ד – 2014</w:t>
              </w:r>
            </w:hyperlink>
            <w:r w:rsidRPr="00BC7CCD">
              <w:rPr>
                <w:rFonts w:asciiTheme="minorBidi" w:hAnsiTheme="minorBidi"/>
                <w:sz w:val="24"/>
                <w:szCs w:val="24"/>
                <w:rtl/>
              </w:rPr>
              <w:t>.</w:t>
            </w:r>
            <w:r w:rsidRPr="00731157">
              <w:rPr>
                <w:rFonts w:ascii="Arial" w:hAnsi="Arial" w:cs="Arial"/>
                <w:sz w:val="24"/>
                <w:szCs w:val="24"/>
                <w:rtl/>
              </w:rPr>
              <w:br/>
            </w:r>
            <w:r>
              <w:rPr>
                <w:rFonts w:asciiTheme="minorBidi" w:hAnsiTheme="minorBidi"/>
                <w:sz w:val="24"/>
                <w:szCs w:val="24"/>
                <w:rtl/>
              </w:rPr>
              <w:t>המפריד יתופעל</w:t>
            </w:r>
            <w:r>
              <w:rPr>
                <w:rFonts w:asciiTheme="minorBidi" w:hAnsiTheme="minorBidi" w:hint="cs"/>
                <w:sz w:val="24"/>
                <w:szCs w:val="24"/>
                <w:rtl/>
              </w:rPr>
              <w:t xml:space="preserve"> ו</w:t>
            </w:r>
            <w:r w:rsidRPr="00D31992">
              <w:rPr>
                <w:rFonts w:asciiTheme="minorBidi" w:hAnsiTheme="minorBidi"/>
                <w:sz w:val="24"/>
                <w:szCs w:val="24"/>
                <w:rtl/>
              </w:rPr>
              <w:t xml:space="preserve">יתוחזק </w:t>
            </w:r>
            <w:r>
              <w:rPr>
                <w:rFonts w:asciiTheme="minorBidi" w:hAnsiTheme="minorBidi" w:hint="cs"/>
                <w:sz w:val="24"/>
                <w:szCs w:val="24"/>
                <w:rtl/>
              </w:rPr>
              <w:t xml:space="preserve">על פי הוראות היצרן וירוקן בתדירות באופן  </w:t>
            </w:r>
            <w:r w:rsidRPr="00D31992">
              <w:rPr>
                <w:rFonts w:asciiTheme="minorBidi" w:hAnsiTheme="minorBidi"/>
                <w:sz w:val="24"/>
                <w:szCs w:val="24"/>
                <w:rtl/>
              </w:rPr>
              <w:t xml:space="preserve"> שלא תיווצר גלישת שמנים או שומנים לצנרת הביוב </w:t>
            </w:r>
            <w:r>
              <w:rPr>
                <w:rFonts w:asciiTheme="minorBidi" w:hAnsiTheme="minorBidi" w:hint="cs"/>
                <w:sz w:val="24"/>
                <w:szCs w:val="24"/>
                <w:rtl/>
              </w:rPr>
              <w:t>של המועצה</w:t>
            </w:r>
            <w:r w:rsidRPr="00D31992">
              <w:rPr>
                <w:rFonts w:asciiTheme="minorBidi" w:hAnsiTheme="minorBidi"/>
                <w:sz w:val="24"/>
                <w:szCs w:val="24"/>
                <w:rtl/>
              </w:rPr>
              <w:t>.</w:t>
            </w:r>
          </w:p>
          <w:p w14:paraId="35DD9E41" w14:textId="10DDBF88" w:rsidR="008304F3" w:rsidRPr="00E17B60" w:rsidRDefault="00E17B60" w:rsidP="00E17B60">
            <w:pPr>
              <w:spacing w:line="360" w:lineRule="auto"/>
            </w:pPr>
            <w:r w:rsidRPr="0044200C">
              <w:rPr>
                <w:rFonts w:asciiTheme="minorBidi" w:hAnsiTheme="minorBidi"/>
                <w:sz w:val="24"/>
                <w:szCs w:val="24"/>
                <w:rtl/>
              </w:rPr>
              <w:t xml:space="preserve">השומנים והשמנים המפונים מהמפריד יפונו באחריות </w:t>
            </w:r>
            <w:r>
              <w:rPr>
                <w:rFonts w:asciiTheme="minorBidi" w:hAnsiTheme="minorBidi" w:hint="cs"/>
                <w:sz w:val="24"/>
                <w:szCs w:val="24"/>
                <w:rtl/>
              </w:rPr>
              <w:t>מבקש הרישיון</w:t>
            </w:r>
            <w:r w:rsidRPr="0044200C">
              <w:rPr>
                <w:rFonts w:asciiTheme="minorBidi" w:hAnsiTheme="minorBidi" w:hint="cs"/>
                <w:sz w:val="24"/>
                <w:szCs w:val="24"/>
                <w:rtl/>
              </w:rPr>
              <w:t xml:space="preserve"> </w:t>
            </w:r>
            <w:r w:rsidRPr="0044200C">
              <w:rPr>
                <w:rFonts w:asciiTheme="minorBidi" w:hAnsiTheme="minorBidi"/>
                <w:sz w:val="24"/>
                <w:szCs w:val="24"/>
                <w:rtl/>
              </w:rPr>
              <w:t xml:space="preserve"> ועל חשבונו לאתר מאושר על פי כל דין ועל ידי קבלן מאושר לפי כל דין. קבלות המעידות על הפינוי כאמור, יישמרו בעסק ויוצגו על פי דרישת </w:t>
            </w:r>
            <w:r>
              <w:rPr>
                <w:rFonts w:asciiTheme="minorBidi" w:hAnsiTheme="minorBidi" w:hint="cs"/>
                <w:sz w:val="24"/>
                <w:szCs w:val="24"/>
                <w:rtl/>
              </w:rPr>
              <w:t>המועצה ו/או מ</w:t>
            </w:r>
            <w:r w:rsidRPr="009707CB">
              <w:rPr>
                <w:rFonts w:asciiTheme="minorBidi" w:hAnsiTheme="minorBidi"/>
                <w:sz w:val="24"/>
                <w:szCs w:val="24"/>
                <w:rtl/>
              </w:rPr>
              <w:t>איגוד ערים לשמירת איכות סביבה – שרון כרמל</w:t>
            </w:r>
            <w:r>
              <w:rPr>
                <w:rFonts w:asciiTheme="minorBidi" w:hAnsiTheme="minorBidi" w:hint="cs"/>
                <w:sz w:val="24"/>
                <w:szCs w:val="24"/>
                <w:rtl/>
              </w:rPr>
              <w:t>.</w:t>
            </w:r>
            <w:r>
              <w:rPr>
                <w:rFonts w:asciiTheme="minorBidi" w:hAnsiTheme="minorBidi"/>
                <w:sz w:val="24"/>
                <w:szCs w:val="24"/>
                <w:rtl/>
              </w:rPr>
              <w:br/>
            </w:r>
            <w:r w:rsidRPr="0044200C">
              <w:rPr>
                <w:rFonts w:asciiTheme="minorBidi" w:hAnsiTheme="minorBidi"/>
                <w:sz w:val="24"/>
                <w:szCs w:val="24"/>
                <w:rtl/>
              </w:rPr>
              <w:t xml:space="preserve">שמן מאכל משומש, ייאגר באחריות </w:t>
            </w:r>
            <w:r>
              <w:rPr>
                <w:rFonts w:asciiTheme="minorBidi" w:hAnsiTheme="minorBidi" w:hint="cs"/>
                <w:sz w:val="24"/>
                <w:szCs w:val="24"/>
                <w:rtl/>
              </w:rPr>
              <w:t>מבקש הרישיון</w:t>
            </w:r>
            <w:r w:rsidRPr="0044200C">
              <w:rPr>
                <w:rFonts w:asciiTheme="minorBidi" w:hAnsiTheme="minorBidi"/>
                <w:sz w:val="24"/>
                <w:szCs w:val="24"/>
                <w:rtl/>
              </w:rPr>
              <w:t xml:space="preserve"> במיכל ייעודי ומשולט שיאוחסן בתוך מאצרה, בתחומי העסק</w:t>
            </w:r>
            <w:r>
              <w:rPr>
                <w:rFonts w:asciiTheme="minorBidi" w:hAnsiTheme="minorBidi" w:hint="cs"/>
                <w:sz w:val="24"/>
                <w:szCs w:val="24"/>
                <w:rtl/>
              </w:rPr>
              <w:t xml:space="preserve">. </w:t>
            </w:r>
            <w:r w:rsidRPr="00731157">
              <w:rPr>
                <w:rFonts w:ascii="Arial" w:hAnsi="Arial" w:cs="Arial"/>
                <w:sz w:val="24"/>
                <w:szCs w:val="24"/>
                <w:rtl/>
              </w:rPr>
              <w:t xml:space="preserve">השמן המשומש יפונה לחברה שאושרה לכך על פי דין. אישורי פינוי ואישורי קליטה המעידים על כך שפינה את  השמן המשומש  כאמור  ועל ידי מוביל המאושר על פי חוק, יישמרו בעסק למשך שנה  ויוצגו </w:t>
            </w:r>
            <w:r>
              <w:rPr>
                <w:rFonts w:asciiTheme="minorBidi" w:hAnsiTheme="minorBidi" w:hint="cs"/>
                <w:sz w:val="24"/>
                <w:szCs w:val="24"/>
                <w:rtl/>
              </w:rPr>
              <w:t>ל</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 xml:space="preserve"> </w:t>
            </w:r>
            <w:r>
              <w:rPr>
                <w:rFonts w:ascii="Arial" w:hAnsi="Arial" w:cs="Arial" w:hint="cs"/>
                <w:sz w:val="24"/>
                <w:szCs w:val="24"/>
                <w:rtl/>
              </w:rPr>
              <w:lastRenderedPageBreak/>
              <w:t xml:space="preserve">או למועצה, </w:t>
            </w:r>
            <w:r w:rsidRPr="00731157">
              <w:rPr>
                <w:rFonts w:ascii="Arial" w:hAnsi="Arial" w:cs="Arial"/>
                <w:sz w:val="24"/>
                <w:szCs w:val="24"/>
                <w:rtl/>
              </w:rPr>
              <w:t>על פי דרישה.</w:t>
            </w:r>
            <w:r w:rsidRPr="00731157">
              <w:rPr>
                <w:rFonts w:ascii="Arial" w:hAnsi="Arial" w:cs="Arial"/>
                <w:sz w:val="24"/>
                <w:szCs w:val="24"/>
                <w:rtl/>
              </w:rPr>
              <w:br/>
            </w:r>
            <w:r w:rsidRPr="0044200C">
              <w:rPr>
                <w:rFonts w:asciiTheme="minorBidi" w:hAnsiTheme="minorBidi"/>
                <w:sz w:val="24"/>
                <w:szCs w:val="24"/>
                <w:rtl/>
              </w:rPr>
              <w:t xml:space="preserve"> בעסק שיש בו אחסון, עיבוד והגשה של </w:t>
            </w:r>
            <w:r w:rsidRPr="0044200C">
              <w:rPr>
                <w:rFonts w:asciiTheme="minorBidi" w:hAnsiTheme="minorBidi" w:hint="cs"/>
                <w:sz w:val="24"/>
                <w:szCs w:val="24"/>
                <w:rtl/>
              </w:rPr>
              <w:t xml:space="preserve">מוצרים מן החי </w:t>
            </w:r>
            <w:r w:rsidRPr="0044200C">
              <w:rPr>
                <w:rFonts w:asciiTheme="minorBidi" w:hAnsiTheme="minorBidi"/>
                <w:sz w:val="24"/>
                <w:szCs w:val="24"/>
                <w:rtl/>
              </w:rPr>
              <w:t>–</w:t>
            </w:r>
            <w:r w:rsidRPr="0044200C">
              <w:rPr>
                <w:rFonts w:asciiTheme="minorBidi" w:hAnsiTheme="minorBidi" w:hint="cs"/>
                <w:sz w:val="24"/>
                <w:szCs w:val="24"/>
                <w:rtl/>
              </w:rPr>
              <w:t xml:space="preserve"> </w:t>
            </w:r>
            <w:r>
              <w:rPr>
                <w:rFonts w:asciiTheme="minorBidi" w:hAnsiTheme="minorBidi" w:hint="cs"/>
                <w:sz w:val="24"/>
                <w:szCs w:val="24"/>
                <w:rtl/>
              </w:rPr>
              <w:t>מבקש הרישיון</w:t>
            </w:r>
            <w:r w:rsidRPr="0044200C">
              <w:rPr>
                <w:rFonts w:asciiTheme="minorBidi" w:hAnsiTheme="minorBidi" w:hint="cs"/>
                <w:sz w:val="24"/>
                <w:szCs w:val="24"/>
                <w:rtl/>
              </w:rPr>
              <w:t xml:space="preserve"> יקיים את כל האמור בסעיף  5 של פרק "דרישות כלליות לעסקים".</w:t>
            </w:r>
            <w:r>
              <w:rPr>
                <w:rFonts w:asciiTheme="minorBidi" w:hAnsiTheme="minorBidi" w:hint="cs"/>
                <w:sz w:val="24"/>
                <w:szCs w:val="24"/>
                <w:rtl/>
              </w:rPr>
              <w:t xml:space="preserve"> </w:t>
            </w:r>
            <w:r>
              <w:rPr>
                <w:rFonts w:asciiTheme="minorBidi" w:hAnsiTheme="minorBidi"/>
                <w:sz w:val="24"/>
                <w:szCs w:val="24"/>
                <w:rtl/>
              </w:rPr>
              <w:br/>
            </w:r>
            <w:r w:rsidR="008304F3">
              <w:rPr>
                <w:rFonts w:asciiTheme="minorBidi" w:eastAsia="Times New Roman" w:hAnsiTheme="minorBidi" w:hint="cs"/>
                <w:color w:val="000000"/>
                <w:sz w:val="24"/>
                <w:szCs w:val="24"/>
                <w:rtl/>
              </w:rPr>
              <w:t>מבקש הרישיון</w:t>
            </w:r>
            <w:r w:rsidR="008304F3" w:rsidRPr="00952054">
              <w:rPr>
                <w:rFonts w:asciiTheme="minorBidi" w:eastAsia="Times New Roman" w:hAnsiTheme="minorBidi" w:hint="cs"/>
                <w:color w:val="000000"/>
                <w:sz w:val="24"/>
                <w:szCs w:val="24"/>
                <w:rtl/>
              </w:rPr>
              <w:t xml:space="preserve"> יקיים את כל האמור במסמך "</w:t>
            </w:r>
            <w:hyperlink r:id="rId45" w:tgtFrame="_blank" w:history="1">
              <w:r w:rsidR="008304F3" w:rsidRPr="00952054">
                <w:rPr>
                  <w:rStyle w:val="Hyperlink"/>
                  <w:rFonts w:asciiTheme="minorBidi" w:eastAsia="Times New Roman" w:hAnsiTheme="minorBidi"/>
                  <w:sz w:val="24"/>
                  <w:szCs w:val="24"/>
                  <w:rtl/>
                </w:rPr>
                <w:t>הנחיות לטיפול וייצור למכירה במקום, של בשר ובשר בעלי כנף, באטליזים או מחלקות אטליז במרכולים</w:t>
              </w:r>
              <w:r w:rsidR="008304F3" w:rsidRPr="00952054">
                <w:rPr>
                  <w:rStyle w:val="Hyperlink"/>
                  <w:rFonts w:asciiTheme="minorBidi" w:eastAsia="Times New Roman" w:hAnsiTheme="minorBidi"/>
                  <w:sz w:val="24"/>
                  <w:szCs w:val="24"/>
                </w:rPr>
                <w:t xml:space="preserve">" </w:t>
              </w:r>
              <w:r w:rsidR="008304F3" w:rsidRPr="00952054">
                <w:rPr>
                  <w:rFonts w:asciiTheme="minorBidi" w:eastAsia="Times New Roman" w:hAnsiTheme="minorBidi"/>
                  <w:color w:val="000000"/>
                  <w:sz w:val="24"/>
                  <w:szCs w:val="24"/>
                  <w:rtl/>
                </w:rPr>
                <w:br/>
              </w:r>
              <w:r w:rsidR="008304F3" w:rsidRPr="00952054">
                <w:rPr>
                  <w:rFonts w:asciiTheme="minorBidi" w:eastAsia="Times New Roman" w:hAnsiTheme="minorBidi" w:hint="cs"/>
                  <w:color w:val="000000"/>
                  <w:sz w:val="24"/>
                  <w:szCs w:val="24"/>
                  <w:rtl/>
                </w:rPr>
                <w:t>מבקש הרישיון לא יעבד בשר אלא אם כן יש לו היתר לכך ברישיון העסק.</w:t>
              </w:r>
              <w:r w:rsidR="008304F3">
                <w:rPr>
                  <w:rStyle w:val="Hyperlink"/>
                  <w:rFonts w:asciiTheme="minorBidi" w:eastAsia="Times New Roman" w:hAnsiTheme="minorBidi"/>
                  <w:sz w:val="24"/>
                  <w:szCs w:val="24"/>
                  <w:rtl/>
                </w:rPr>
                <w:br/>
              </w:r>
            </w:hyperlink>
          </w:p>
        </w:tc>
        <w:tc>
          <w:tcPr>
            <w:tcW w:w="3828" w:type="dxa"/>
          </w:tcPr>
          <w:p w14:paraId="191DB63D" w14:textId="1BDD38EE" w:rsidR="00265B49" w:rsidRPr="00CD4C9F" w:rsidRDefault="009B47B0"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lastRenderedPageBreak/>
              <w:t xml:space="preserve">מותר </w:t>
            </w:r>
            <w:r w:rsidRPr="00CD4C9F">
              <w:rPr>
                <w:rFonts w:asciiTheme="minorBidi" w:hAnsiTheme="minorBidi" w:hint="cs"/>
                <w:color w:val="373A3C"/>
                <w:sz w:val="24"/>
                <w:szCs w:val="24"/>
                <w:shd w:val="clear" w:color="auto" w:fill="FFFFFF"/>
                <w:rtl/>
              </w:rPr>
              <w:t>באזור מסחר שכונה מזרחית</w:t>
            </w:r>
            <w:r w:rsidR="00265B49">
              <w:rPr>
                <w:rFonts w:asciiTheme="minorBidi" w:hAnsiTheme="minorBidi" w:hint="cs"/>
                <w:color w:val="373A3C"/>
                <w:sz w:val="24"/>
                <w:szCs w:val="24"/>
                <w:shd w:val="clear" w:color="auto" w:fill="FFFFFF"/>
                <w:rtl/>
              </w:rPr>
              <w:t xml:space="preserve"> </w:t>
            </w:r>
          </w:p>
          <w:p w14:paraId="23E4FEEE"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t>ב</w:t>
            </w:r>
            <w:r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6035F4B4" w14:textId="6BAB0B4B" w:rsidR="009B47B0" w:rsidRPr="00265B49" w:rsidRDefault="009B47B0" w:rsidP="009B47B0">
            <w:pPr>
              <w:spacing w:line="360" w:lineRule="auto"/>
              <w:rPr>
                <w:rFonts w:asciiTheme="minorBidi" w:hAnsiTheme="minorBidi"/>
                <w:color w:val="373A3C"/>
                <w:sz w:val="24"/>
                <w:szCs w:val="24"/>
                <w:shd w:val="clear" w:color="auto" w:fill="FFFFFF"/>
                <w:rtl/>
              </w:rPr>
            </w:pPr>
          </w:p>
          <w:p w14:paraId="17921ABF" w14:textId="77777777" w:rsidR="008304F3" w:rsidRPr="009C65B0" w:rsidRDefault="008304F3" w:rsidP="009B47B0">
            <w:pPr>
              <w:spacing w:line="360" w:lineRule="auto"/>
              <w:rPr>
                <w:rFonts w:asciiTheme="minorBidi" w:hAnsiTheme="minorBidi"/>
                <w:sz w:val="24"/>
                <w:szCs w:val="24"/>
              </w:rPr>
            </w:pPr>
          </w:p>
        </w:tc>
      </w:tr>
      <w:tr w:rsidR="008304F3" w:rsidRPr="009C65B0" w14:paraId="6D326724" w14:textId="77777777" w:rsidTr="00CD4C9F">
        <w:tc>
          <w:tcPr>
            <w:tcW w:w="1166" w:type="dxa"/>
            <w:vAlign w:val="center"/>
          </w:tcPr>
          <w:p w14:paraId="61D1D21C"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4.8</w:t>
            </w:r>
          </w:p>
        </w:tc>
        <w:tc>
          <w:tcPr>
            <w:tcW w:w="2275" w:type="dxa"/>
            <w:vAlign w:val="center"/>
          </w:tcPr>
          <w:p w14:paraId="49765C4E"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משקאות משכרים -פאב, בר, מסבאה וכל  עסק שעיקר פעילותו הגשתם לצורך צריכה במקום ההגשה</w:t>
            </w:r>
          </w:p>
        </w:tc>
        <w:tc>
          <w:tcPr>
            <w:tcW w:w="7081" w:type="dxa"/>
          </w:tcPr>
          <w:p w14:paraId="5CBFF7E6" w14:textId="77777777" w:rsidR="008304F3" w:rsidRPr="009C65B0" w:rsidRDefault="008304F3" w:rsidP="00435E83">
            <w:pPr>
              <w:spacing w:line="360" w:lineRule="auto"/>
              <w:rPr>
                <w:rFonts w:asciiTheme="minorBidi" w:hAnsiTheme="minorBidi"/>
                <w:sz w:val="24"/>
                <w:szCs w:val="24"/>
                <w:rtl/>
              </w:rPr>
            </w:pPr>
          </w:p>
        </w:tc>
        <w:tc>
          <w:tcPr>
            <w:tcW w:w="3828" w:type="dxa"/>
            <w:vAlign w:val="center"/>
          </w:tcPr>
          <w:p w14:paraId="563292B1" w14:textId="1C015FAC" w:rsidR="008304F3" w:rsidRPr="009C65B0" w:rsidRDefault="009B47B0" w:rsidP="0064184C">
            <w:pPr>
              <w:spacing w:line="360" w:lineRule="auto"/>
              <w:rPr>
                <w:rFonts w:asciiTheme="minorBidi" w:eastAsia="Times New Roman" w:hAnsiTheme="minorBidi"/>
                <w:color w:val="000000"/>
                <w:sz w:val="24"/>
                <w:szCs w:val="24"/>
              </w:rPr>
            </w:pPr>
            <w:r>
              <w:rPr>
                <w:rFonts w:asciiTheme="minorBidi" w:eastAsia="Times New Roman" w:hAnsiTheme="minorBidi" w:hint="cs"/>
                <w:color w:val="000000"/>
                <w:sz w:val="24"/>
                <w:szCs w:val="24"/>
                <w:rtl/>
              </w:rPr>
              <w:t>אסור להקמה בתחומי המועצה</w:t>
            </w:r>
          </w:p>
        </w:tc>
      </w:tr>
      <w:tr w:rsidR="008304F3" w:rsidRPr="009C65B0" w14:paraId="4F41391B" w14:textId="77777777" w:rsidTr="00CD4C9F">
        <w:tc>
          <w:tcPr>
            <w:tcW w:w="1166" w:type="dxa"/>
            <w:vAlign w:val="center"/>
          </w:tcPr>
          <w:p w14:paraId="41ABBDEC"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5.1 א</w:t>
            </w:r>
          </w:p>
        </w:tc>
        <w:tc>
          <w:tcPr>
            <w:tcW w:w="2275" w:type="dxa"/>
            <w:vAlign w:val="center"/>
          </w:tcPr>
          <w:p w14:paraId="74A1EBA9"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אשפה ופסולת, למעט פסולת חומרים מסוכנים</w:t>
            </w:r>
            <w:r>
              <w:rPr>
                <w:rFonts w:asciiTheme="minorBidi" w:hAnsiTheme="minorBidi" w:hint="cs"/>
                <w:sz w:val="24"/>
                <w:szCs w:val="24"/>
                <w:rtl/>
              </w:rPr>
              <w:t xml:space="preserve"> - </w:t>
            </w:r>
            <w:r w:rsidRPr="00C01363">
              <w:rPr>
                <w:rFonts w:asciiTheme="minorBidi" w:hAnsiTheme="minorBidi"/>
                <w:sz w:val="24"/>
                <w:szCs w:val="24"/>
                <w:rtl/>
              </w:rPr>
              <w:t xml:space="preserve"> תחנת מעבר ומיון</w:t>
            </w:r>
          </w:p>
          <w:p w14:paraId="02DAA5F0" w14:textId="77777777" w:rsidR="008304F3" w:rsidRPr="009C65B0" w:rsidRDefault="008304F3" w:rsidP="00435E83">
            <w:pPr>
              <w:spacing w:line="360" w:lineRule="auto"/>
              <w:rPr>
                <w:rFonts w:asciiTheme="minorBidi" w:hAnsiTheme="minorBidi"/>
                <w:sz w:val="24"/>
                <w:szCs w:val="24"/>
              </w:rPr>
            </w:pPr>
          </w:p>
        </w:tc>
        <w:tc>
          <w:tcPr>
            <w:tcW w:w="7081" w:type="dxa"/>
          </w:tcPr>
          <w:p w14:paraId="191C9F43"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7A169439" w14:textId="0D6112EC" w:rsidR="008304F3" w:rsidRPr="009C65B0" w:rsidRDefault="008304F3" w:rsidP="00435E83">
            <w:pPr>
              <w:spacing w:line="360" w:lineRule="auto"/>
              <w:rPr>
                <w:rFonts w:asciiTheme="minorBidi" w:hAnsiTheme="minorBidi"/>
                <w:sz w:val="24"/>
                <w:szCs w:val="24"/>
                <w:rtl/>
              </w:rPr>
            </w:pPr>
            <w:r>
              <w:rPr>
                <w:rFonts w:asciiTheme="minorBidi" w:hAnsiTheme="minorBidi" w:hint="cs"/>
                <w:sz w:val="24"/>
                <w:szCs w:val="24"/>
                <w:rtl/>
              </w:rPr>
              <w:t>בהתאם לתב"ע ייעודית</w:t>
            </w:r>
            <w:r w:rsidR="0064184C">
              <w:rPr>
                <w:rFonts w:asciiTheme="minorBidi" w:hAnsiTheme="minorBidi" w:hint="cs"/>
                <w:sz w:val="24"/>
                <w:szCs w:val="24"/>
                <w:rtl/>
              </w:rPr>
              <w:t xml:space="preserve"> באזור מלאכה</w:t>
            </w:r>
            <w:r w:rsidR="009B47B0">
              <w:rPr>
                <w:rFonts w:asciiTheme="minorBidi" w:hAnsiTheme="minorBidi" w:hint="cs"/>
                <w:sz w:val="24"/>
                <w:szCs w:val="24"/>
                <w:rtl/>
              </w:rPr>
              <w:t xml:space="preserve"> </w:t>
            </w:r>
            <w:r w:rsidR="009B47B0">
              <w:rPr>
                <w:rFonts w:asciiTheme="minorBidi" w:hAnsiTheme="minorBidi"/>
                <w:sz w:val="24"/>
                <w:szCs w:val="24"/>
                <w:rtl/>
              </w:rPr>
              <w:t>–</w:t>
            </w:r>
            <w:r w:rsidR="009B47B0">
              <w:rPr>
                <w:rFonts w:asciiTheme="minorBidi" w:hAnsiTheme="minorBidi" w:hint="cs"/>
                <w:sz w:val="24"/>
                <w:szCs w:val="24"/>
                <w:rtl/>
              </w:rPr>
              <w:t xml:space="preserve"> שכונה מזרחית</w:t>
            </w:r>
          </w:p>
        </w:tc>
      </w:tr>
      <w:tr w:rsidR="008304F3" w:rsidRPr="009C65B0" w14:paraId="7453FCE5" w14:textId="77777777" w:rsidTr="00CD4C9F">
        <w:tc>
          <w:tcPr>
            <w:tcW w:w="1166" w:type="dxa"/>
            <w:shd w:val="clear" w:color="auto" w:fill="auto"/>
            <w:vAlign w:val="center"/>
          </w:tcPr>
          <w:p w14:paraId="143897F4"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5.1 ב</w:t>
            </w:r>
          </w:p>
        </w:tc>
        <w:tc>
          <w:tcPr>
            <w:tcW w:w="2275" w:type="dxa"/>
            <w:shd w:val="clear" w:color="auto" w:fill="FFFFFF" w:themeFill="background1"/>
            <w:vAlign w:val="center"/>
          </w:tcPr>
          <w:p w14:paraId="5A2A28A2"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אשפה ופסולת, למעט פסולת חומרים מסוכנים</w:t>
            </w:r>
            <w:r>
              <w:rPr>
                <w:rFonts w:asciiTheme="minorBidi" w:hAnsiTheme="minorBidi" w:hint="cs"/>
                <w:sz w:val="24"/>
                <w:szCs w:val="24"/>
                <w:rtl/>
              </w:rPr>
              <w:t xml:space="preserve"> - </w:t>
            </w:r>
            <w:r w:rsidRPr="00C01363">
              <w:rPr>
                <w:rFonts w:asciiTheme="minorBidi" w:hAnsiTheme="minorBidi"/>
                <w:sz w:val="24"/>
                <w:szCs w:val="24"/>
                <w:rtl/>
              </w:rPr>
              <w:t xml:space="preserve"> איסופה, הובלתה </w:t>
            </w:r>
          </w:p>
          <w:p w14:paraId="1E65A326" w14:textId="77777777" w:rsidR="008304F3" w:rsidRPr="00C01363" w:rsidRDefault="008304F3" w:rsidP="00435E83">
            <w:pPr>
              <w:rPr>
                <w:rFonts w:asciiTheme="minorBidi" w:hAnsiTheme="minorBidi"/>
                <w:sz w:val="24"/>
                <w:szCs w:val="24"/>
                <w:rtl/>
              </w:rPr>
            </w:pPr>
          </w:p>
          <w:p w14:paraId="3C30A98B"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FFFFFF" w:themeFill="background1"/>
            <w:vAlign w:val="center"/>
          </w:tcPr>
          <w:p w14:paraId="31E510F0" w14:textId="63265D80" w:rsidR="008304F3" w:rsidRPr="009C65B0" w:rsidRDefault="0064184C" w:rsidP="00435E83">
            <w:pPr>
              <w:spacing w:line="360" w:lineRule="auto"/>
              <w:rPr>
                <w:rFonts w:asciiTheme="minorBidi" w:hAnsiTheme="minorBidi"/>
                <w:sz w:val="24"/>
                <w:szCs w:val="24"/>
              </w:rPr>
            </w:pPr>
            <w:r w:rsidRPr="00731157">
              <w:rPr>
                <w:rFonts w:ascii="Arial" w:hAnsi="Arial" w:cs="Arial"/>
                <w:sz w:val="24"/>
                <w:szCs w:val="24"/>
                <w:rtl/>
              </w:rPr>
              <w:t>חניית רכבי</w:t>
            </w:r>
            <w:r>
              <w:rPr>
                <w:rFonts w:ascii="Arial" w:hAnsi="Arial" w:cs="Arial" w:hint="cs"/>
                <w:sz w:val="24"/>
                <w:szCs w:val="24"/>
                <w:rtl/>
              </w:rPr>
              <w:t xml:space="preserve"> שינוע דלק </w:t>
            </w:r>
            <w:r w:rsidRPr="00731157">
              <w:rPr>
                <w:rFonts w:ascii="Arial" w:hAnsi="Arial" w:cs="Arial"/>
                <w:sz w:val="24"/>
                <w:szCs w:val="24"/>
                <w:rtl/>
              </w:rPr>
              <w:t xml:space="preserve"> בתום שעות העבודה תתבצע </w:t>
            </w:r>
            <w:r w:rsidRPr="00FA640F">
              <w:rPr>
                <w:rFonts w:asciiTheme="minorBidi" w:hAnsiTheme="minorBidi"/>
                <w:sz w:val="24"/>
                <w:szCs w:val="24"/>
                <w:rtl/>
              </w:rPr>
              <w:t xml:space="preserve">אך ורק </w:t>
            </w:r>
            <w:r>
              <w:rPr>
                <w:rFonts w:asciiTheme="minorBidi" w:hAnsiTheme="minorBidi" w:hint="cs"/>
                <w:sz w:val="24"/>
                <w:szCs w:val="24"/>
                <w:rtl/>
              </w:rPr>
              <w:t>בחניון רכב כבד באזור מלאכה</w:t>
            </w:r>
            <w:r w:rsidRPr="00731157">
              <w:rPr>
                <w:rFonts w:ascii="Arial" w:hAnsi="Arial" w:cs="Arial"/>
                <w:sz w:val="24"/>
                <w:szCs w:val="24"/>
                <w:rtl/>
              </w:rPr>
              <w:t xml:space="preserve"> </w:t>
            </w:r>
            <w:r w:rsidR="009B47B0">
              <w:rPr>
                <w:rFonts w:ascii="Arial" w:hAnsi="Arial" w:cs="Arial"/>
                <w:sz w:val="24"/>
                <w:szCs w:val="24"/>
                <w:rtl/>
              </w:rPr>
              <w:t>–</w:t>
            </w:r>
            <w:r w:rsidR="009B47B0">
              <w:rPr>
                <w:rFonts w:ascii="Arial" w:hAnsi="Arial" w:cs="Arial" w:hint="cs"/>
                <w:sz w:val="24"/>
                <w:szCs w:val="24"/>
                <w:rtl/>
              </w:rPr>
              <w:t xml:space="preserve"> שכונה מזרחית </w:t>
            </w:r>
            <w:r w:rsidR="008304F3" w:rsidRPr="001A6CB1">
              <w:rPr>
                <w:rFonts w:asciiTheme="minorBidi" w:eastAsia="Calibri" w:hAnsiTheme="minorBidi" w:hint="cs"/>
                <w:sz w:val="24"/>
                <w:szCs w:val="24"/>
                <w:rtl/>
              </w:rPr>
              <w:t xml:space="preserve">ורק לאחר שהרכבים עברו שטיפה במקום </w:t>
            </w:r>
            <w:r w:rsidR="008304F3" w:rsidRPr="001A6CB1">
              <w:rPr>
                <w:rFonts w:asciiTheme="minorBidi" w:eastAsia="Calibri" w:hAnsiTheme="minorBidi"/>
                <w:sz w:val="24"/>
                <w:szCs w:val="24"/>
                <w:rtl/>
              </w:rPr>
              <w:t>שיאושר לכך על ידי ה</w:t>
            </w:r>
            <w:r>
              <w:rPr>
                <w:rFonts w:asciiTheme="minorBidi" w:eastAsia="Calibri" w:hAnsiTheme="minorBidi" w:hint="cs"/>
                <w:sz w:val="24"/>
                <w:szCs w:val="24"/>
                <w:rtl/>
              </w:rPr>
              <w:t xml:space="preserve">מועצה </w:t>
            </w:r>
            <w:r w:rsidR="008304F3" w:rsidRPr="001A6CB1">
              <w:rPr>
                <w:rFonts w:asciiTheme="minorBidi" w:hAnsiTheme="minorBidi" w:hint="cs"/>
                <w:sz w:val="24"/>
                <w:szCs w:val="24"/>
                <w:rtl/>
              </w:rPr>
              <w:t xml:space="preserve"> או המשרד להגנת הסביבה</w:t>
            </w:r>
            <w:r w:rsidR="008304F3" w:rsidRPr="001A6CB1">
              <w:rPr>
                <w:rFonts w:asciiTheme="minorBidi" w:hAnsiTheme="minorBidi"/>
                <w:sz w:val="24"/>
                <w:szCs w:val="24"/>
                <w:rtl/>
              </w:rPr>
              <w:t>.</w:t>
            </w:r>
          </w:p>
        </w:tc>
        <w:tc>
          <w:tcPr>
            <w:tcW w:w="3828" w:type="dxa"/>
            <w:shd w:val="clear" w:color="auto" w:fill="FFFFFF" w:themeFill="background1"/>
          </w:tcPr>
          <w:p w14:paraId="3BC7A00E" w14:textId="21FD43B7" w:rsidR="008304F3" w:rsidRPr="009C65B0" w:rsidRDefault="002D12F6" w:rsidP="00435E83">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31BCAFEC" w14:textId="77777777" w:rsidTr="00CD4C9F">
        <w:tc>
          <w:tcPr>
            <w:tcW w:w="1166" w:type="dxa"/>
            <w:vAlign w:val="center"/>
          </w:tcPr>
          <w:p w14:paraId="5519C5CA"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5.1 ג</w:t>
            </w:r>
          </w:p>
        </w:tc>
        <w:tc>
          <w:tcPr>
            <w:tcW w:w="2275" w:type="dxa"/>
            <w:vAlign w:val="center"/>
          </w:tcPr>
          <w:p w14:paraId="58C5C61A" w14:textId="77777777" w:rsidR="008304F3" w:rsidRPr="009C65B0" w:rsidRDefault="008304F3" w:rsidP="00435E83">
            <w:pPr>
              <w:rPr>
                <w:rFonts w:asciiTheme="minorBidi" w:hAnsiTheme="minorBidi"/>
                <w:sz w:val="24"/>
                <w:szCs w:val="24"/>
              </w:rPr>
            </w:pPr>
            <w:r w:rsidRPr="00C01363">
              <w:rPr>
                <w:rFonts w:asciiTheme="minorBidi" w:hAnsiTheme="minorBidi"/>
                <w:sz w:val="24"/>
                <w:szCs w:val="24"/>
                <w:rtl/>
              </w:rPr>
              <w:t>אשפה ופסולת, למעט פסולת חומרים מסוכנים</w:t>
            </w:r>
            <w:r>
              <w:rPr>
                <w:rFonts w:asciiTheme="minorBidi" w:hAnsiTheme="minorBidi" w:hint="cs"/>
                <w:sz w:val="24"/>
                <w:szCs w:val="24"/>
                <w:rtl/>
              </w:rPr>
              <w:t xml:space="preserve"> - </w:t>
            </w:r>
            <w:r w:rsidRPr="00C01363">
              <w:rPr>
                <w:rFonts w:asciiTheme="minorBidi" w:hAnsiTheme="minorBidi"/>
                <w:sz w:val="24"/>
                <w:szCs w:val="24"/>
                <w:rtl/>
              </w:rPr>
              <w:t xml:space="preserve"> טיפול בפסולת, </w:t>
            </w:r>
            <w:r>
              <w:rPr>
                <w:rFonts w:asciiTheme="minorBidi" w:hAnsiTheme="minorBidi" w:hint="cs"/>
                <w:sz w:val="24"/>
                <w:szCs w:val="24"/>
                <w:rtl/>
              </w:rPr>
              <w:t xml:space="preserve">לרבות פסולת אלקטרונית, </w:t>
            </w:r>
            <w:r w:rsidRPr="00C01363">
              <w:rPr>
                <w:rFonts w:asciiTheme="minorBidi" w:hAnsiTheme="minorBidi"/>
                <w:sz w:val="24"/>
                <w:szCs w:val="24"/>
                <w:rtl/>
              </w:rPr>
              <w:t>לרבות: עיבודה, ניצולה, מחזורה, מיונה, קומפוסטציה, שריפתה</w:t>
            </w:r>
          </w:p>
        </w:tc>
        <w:tc>
          <w:tcPr>
            <w:tcW w:w="7081" w:type="dxa"/>
          </w:tcPr>
          <w:p w14:paraId="364DA69E" w14:textId="77777777" w:rsidR="008304F3" w:rsidRPr="009C65B0" w:rsidRDefault="008304F3" w:rsidP="00435E83">
            <w:pPr>
              <w:spacing w:line="360" w:lineRule="auto"/>
              <w:rPr>
                <w:rFonts w:asciiTheme="minorBidi" w:hAnsiTheme="minorBidi"/>
                <w:sz w:val="24"/>
                <w:szCs w:val="24"/>
                <w:rtl/>
              </w:rPr>
            </w:pPr>
          </w:p>
        </w:tc>
        <w:tc>
          <w:tcPr>
            <w:tcW w:w="3828" w:type="dxa"/>
          </w:tcPr>
          <w:p w14:paraId="5BFDC6B3" w14:textId="0C1B898B" w:rsidR="008304F3" w:rsidRPr="009C65B0" w:rsidRDefault="002D12F6" w:rsidP="00435E83">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03D5CD3E" w14:textId="77777777" w:rsidTr="00CD4C9F">
        <w:tc>
          <w:tcPr>
            <w:tcW w:w="1166" w:type="dxa"/>
            <w:vAlign w:val="center"/>
          </w:tcPr>
          <w:p w14:paraId="2EB5C3FB"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5.1 ד</w:t>
            </w:r>
          </w:p>
        </w:tc>
        <w:tc>
          <w:tcPr>
            <w:tcW w:w="2275" w:type="dxa"/>
            <w:vAlign w:val="center"/>
          </w:tcPr>
          <w:p w14:paraId="0E2C4675"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אשפה ופסולת, למעט פסולת חומרים מסוכנים</w:t>
            </w:r>
            <w:r>
              <w:rPr>
                <w:rFonts w:asciiTheme="minorBidi" w:hAnsiTheme="minorBidi" w:hint="cs"/>
                <w:sz w:val="24"/>
                <w:szCs w:val="24"/>
                <w:rtl/>
              </w:rPr>
              <w:t xml:space="preserve"> - </w:t>
            </w:r>
            <w:r w:rsidRPr="00C01363">
              <w:rPr>
                <w:rFonts w:asciiTheme="minorBidi" w:hAnsiTheme="minorBidi"/>
                <w:sz w:val="24"/>
                <w:szCs w:val="24"/>
                <w:rtl/>
              </w:rPr>
              <w:t xml:space="preserve"> אתר לסילוק פסולת יבשה</w:t>
            </w:r>
          </w:p>
        </w:tc>
        <w:tc>
          <w:tcPr>
            <w:tcW w:w="7081" w:type="dxa"/>
          </w:tcPr>
          <w:p w14:paraId="5397BAEA"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7EEA76A0" w14:textId="1778469B" w:rsidR="008304F3" w:rsidRPr="009C65B0" w:rsidRDefault="002D12F6" w:rsidP="00435E83">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7DCD13FC" w14:textId="77777777" w:rsidTr="00CD4C9F">
        <w:tc>
          <w:tcPr>
            <w:tcW w:w="1166" w:type="dxa"/>
            <w:vAlign w:val="center"/>
          </w:tcPr>
          <w:p w14:paraId="3C2F7367"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5.1 ה</w:t>
            </w:r>
          </w:p>
        </w:tc>
        <w:tc>
          <w:tcPr>
            <w:tcW w:w="2275" w:type="dxa"/>
            <w:vAlign w:val="center"/>
          </w:tcPr>
          <w:p w14:paraId="036B12E2"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אשפה ופסולת, למעט פסולת חומרים מסוכנים</w:t>
            </w:r>
            <w:r>
              <w:rPr>
                <w:rFonts w:asciiTheme="minorBidi" w:hAnsiTheme="minorBidi" w:hint="cs"/>
                <w:sz w:val="24"/>
                <w:szCs w:val="24"/>
                <w:rtl/>
              </w:rPr>
              <w:t xml:space="preserve"> - </w:t>
            </w:r>
            <w:r w:rsidRPr="00C01363">
              <w:rPr>
                <w:rFonts w:asciiTheme="minorBidi" w:hAnsiTheme="minorBidi"/>
                <w:sz w:val="24"/>
                <w:szCs w:val="24"/>
                <w:rtl/>
              </w:rPr>
              <w:t xml:space="preserve"> אתר לסילוק פסולת מעורבת, לרבות פסדים  </w:t>
            </w:r>
            <w:r>
              <w:rPr>
                <w:rFonts w:asciiTheme="minorBidi" w:hAnsiTheme="minorBidi"/>
                <w:sz w:val="24"/>
                <w:szCs w:val="24"/>
                <w:rtl/>
              </w:rPr>
              <w:br/>
            </w:r>
          </w:p>
        </w:tc>
        <w:tc>
          <w:tcPr>
            <w:tcW w:w="7081" w:type="dxa"/>
          </w:tcPr>
          <w:p w14:paraId="3DC0211F" w14:textId="77777777" w:rsidR="008304F3" w:rsidRPr="009C65B0" w:rsidRDefault="008304F3" w:rsidP="00435E83">
            <w:pPr>
              <w:spacing w:line="360" w:lineRule="auto"/>
              <w:rPr>
                <w:rFonts w:asciiTheme="minorBidi" w:hAnsiTheme="minorBidi"/>
                <w:sz w:val="24"/>
                <w:szCs w:val="24"/>
                <w:rtl/>
              </w:rPr>
            </w:pPr>
          </w:p>
        </w:tc>
        <w:tc>
          <w:tcPr>
            <w:tcW w:w="3828" w:type="dxa"/>
          </w:tcPr>
          <w:p w14:paraId="0EC384DF" w14:textId="7C39691E" w:rsidR="008304F3" w:rsidRPr="009C65B0" w:rsidRDefault="002D12F6" w:rsidP="00435E83">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75B11847" w14:textId="77777777" w:rsidTr="00CD4C9F">
        <w:tc>
          <w:tcPr>
            <w:tcW w:w="1166" w:type="dxa"/>
            <w:vAlign w:val="center"/>
          </w:tcPr>
          <w:p w14:paraId="3F84947F"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5.2 א</w:t>
            </w:r>
          </w:p>
        </w:tc>
        <w:tc>
          <w:tcPr>
            <w:tcW w:w="2275" w:type="dxa"/>
            <w:vAlign w:val="center"/>
          </w:tcPr>
          <w:p w14:paraId="5C419FFB"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מתקן התפלת מים</w:t>
            </w:r>
          </w:p>
          <w:p w14:paraId="5CA343D6" w14:textId="77777777" w:rsidR="008304F3" w:rsidRPr="009C65B0" w:rsidRDefault="008304F3" w:rsidP="00435E83">
            <w:pPr>
              <w:spacing w:line="360" w:lineRule="auto"/>
              <w:rPr>
                <w:rFonts w:asciiTheme="minorBidi" w:hAnsiTheme="minorBidi"/>
                <w:sz w:val="24"/>
                <w:szCs w:val="24"/>
              </w:rPr>
            </w:pPr>
          </w:p>
        </w:tc>
        <w:tc>
          <w:tcPr>
            <w:tcW w:w="7081" w:type="dxa"/>
          </w:tcPr>
          <w:p w14:paraId="7E6E58E8"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6A55B942" w14:textId="77777777" w:rsidR="008304F3" w:rsidRPr="009C65B0" w:rsidRDefault="008304F3" w:rsidP="00435E83">
            <w:pPr>
              <w:spacing w:line="360" w:lineRule="auto"/>
              <w:rPr>
                <w:rFonts w:asciiTheme="minorBidi" w:hAnsiTheme="minorBidi"/>
                <w:sz w:val="24"/>
                <w:szCs w:val="24"/>
                <w:rtl/>
              </w:rPr>
            </w:pPr>
          </w:p>
        </w:tc>
      </w:tr>
      <w:tr w:rsidR="008304F3" w:rsidRPr="009C65B0" w14:paraId="4DDF9595" w14:textId="77777777" w:rsidTr="00CD4C9F">
        <w:tc>
          <w:tcPr>
            <w:tcW w:w="1166" w:type="dxa"/>
            <w:vAlign w:val="center"/>
          </w:tcPr>
          <w:p w14:paraId="25FD4CF0"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5.2 ב</w:t>
            </w:r>
          </w:p>
        </w:tc>
        <w:tc>
          <w:tcPr>
            <w:tcW w:w="2275" w:type="dxa"/>
            <w:vAlign w:val="center"/>
          </w:tcPr>
          <w:p w14:paraId="017D5175"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מי שתייה - מתקן לטיפול בהם, למעט מתקן להתפלתם</w:t>
            </w:r>
          </w:p>
        </w:tc>
        <w:tc>
          <w:tcPr>
            <w:tcW w:w="7081" w:type="dxa"/>
          </w:tcPr>
          <w:p w14:paraId="3FAAA6CF"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10CE1A9C" w14:textId="77777777" w:rsidR="008304F3" w:rsidRPr="009C65B0" w:rsidRDefault="008304F3" w:rsidP="00435E83">
            <w:pPr>
              <w:spacing w:line="360" w:lineRule="auto"/>
              <w:rPr>
                <w:rFonts w:asciiTheme="minorBidi" w:hAnsiTheme="minorBidi"/>
                <w:sz w:val="24"/>
                <w:szCs w:val="24"/>
                <w:rtl/>
              </w:rPr>
            </w:pPr>
          </w:p>
        </w:tc>
      </w:tr>
      <w:tr w:rsidR="008304F3" w:rsidRPr="009C65B0" w14:paraId="681981A5" w14:textId="77777777" w:rsidTr="00CD4C9F">
        <w:tc>
          <w:tcPr>
            <w:tcW w:w="1166" w:type="dxa"/>
            <w:vAlign w:val="center"/>
          </w:tcPr>
          <w:p w14:paraId="157A56D7"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5.3 א</w:t>
            </w:r>
          </w:p>
        </w:tc>
        <w:tc>
          <w:tcPr>
            <w:tcW w:w="2275" w:type="dxa"/>
            <w:vAlign w:val="center"/>
          </w:tcPr>
          <w:p w14:paraId="11622431"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 xml:space="preserve">שפכים וקולחין </w:t>
            </w:r>
            <w:r>
              <w:rPr>
                <w:rFonts w:asciiTheme="minorBidi" w:hAnsiTheme="minorBidi" w:hint="cs"/>
                <w:sz w:val="24"/>
                <w:szCs w:val="24"/>
                <w:rtl/>
              </w:rPr>
              <w:t xml:space="preserve">- </w:t>
            </w:r>
            <w:r w:rsidRPr="00C01363">
              <w:rPr>
                <w:rFonts w:asciiTheme="minorBidi" w:hAnsiTheme="minorBidi"/>
                <w:sz w:val="24"/>
                <w:szCs w:val="24"/>
                <w:rtl/>
              </w:rPr>
              <w:t>עיבודם, טיהורם, אחסונם</w:t>
            </w:r>
          </w:p>
          <w:p w14:paraId="7D13141C" w14:textId="77777777" w:rsidR="008304F3" w:rsidRPr="009C65B0" w:rsidRDefault="008304F3" w:rsidP="00435E83">
            <w:pPr>
              <w:spacing w:line="360" w:lineRule="auto"/>
              <w:rPr>
                <w:rFonts w:asciiTheme="minorBidi" w:hAnsiTheme="minorBidi"/>
                <w:sz w:val="24"/>
                <w:szCs w:val="24"/>
              </w:rPr>
            </w:pPr>
          </w:p>
        </w:tc>
        <w:tc>
          <w:tcPr>
            <w:tcW w:w="7081" w:type="dxa"/>
          </w:tcPr>
          <w:p w14:paraId="5FF76BBC"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31ECE4FD" w14:textId="4182A8AC" w:rsidR="008304F3" w:rsidRPr="009C65B0" w:rsidRDefault="002D12F6" w:rsidP="00435E83">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23756C6F" w14:textId="77777777" w:rsidTr="00CD4C9F">
        <w:tc>
          <w:tcPr>
            <w:tcW w:w="1166" w:type="dxa"/>
            <w:shd w:val="clear" w:color="auto" w:fill="auto"/>
            <w:vAlign w:val="center"/>
          </w:tcPr>
          <w:p w14:paraId="358F7893"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5.3 ג</w:t>
            </w:r>
          </w:p>
        </w:tc>
        <w:tc>
          <w:tcPr>
            <w:tcW w:w="2275" w:type="dxa"/>
            <w:shd w:val="clear" w:color="auto" w:fill="FFFFFF" w:themeFill="background1"/>
            <w:vAlign w:val="center"/>
          </w:tcPr>
          <w:p w14:paraId="5C116CE0" w14:textId="77777777" w:rsidR="008304F3" w:rsidRDefault="008304F3" w:rsidP="00435E83">
            <w:pPr>
              <w:rPr>
                <w:rFonts w:asciiTheme="minorBidi" w:hAnsiTheme="minorBidi"/>
                <w:sz w:val="24"/>
                <w:szCs w:val="24"/>
                <w:rtl/>
              </w:rPr>
            </w:pPr>
            <w:r w:rsidRPr="00C01363">
              <w:rPr>
                <w:rFonts w:asciiTheme="minorBidi" w:hAnsiTheme="minorBidi"/>
                <w:sz w:val="24"/>
                <w:szCs w:val="24"/>
                <w:rtl/>
              </w:rPr>
              <w:t xml:space="preserve">שפכים וקולחין </w:t>
            </w:r>
            <w:r>
              <w:rPr>
                <w:rFonts w:asciiTheme="minorBidi" w:hAnsiTheme="minorBidi" w:hint="cs"/>
                <w:sz w:val="24"/>
                <w:szCs w:val="24"/>
                <w:rtl/>
              </w:rPr>
              <w:t xml:space="preserve">- </w:t>
            </w:r>
            <w:r w:rsidRPr="00C01363">
              <w:rPr>
                <w:rFonts w:asciiTheme="minorBidi" w:hAnsiTheme="minorBidi"/>
                <w:sz w:val="24"/>
                <w:szCs w:val="24"/>
                <w:rtl/>
              </w:rPr>
              <w:t>הובלתם במכליות</w:t>
            </w:r>
          </w:p>
          <w:p w14:paraId="238AC689"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 xml:space="preserve"> </w:t>
            </w:r>
            <w:r w:rsidRPr="00C01363">
              <w:rPr>
                <w:rFonts w:asciiTheme="minorBidi" w:hAnsiTheme="minorBidi"/>
                <w:sz w:val="24"/>
                <w:szCs w:val="24"/>
                <w:rtl/>
              </w:rPr>
              <w:br/>
            </w:r>
          </w:p>
        </w:tc>
        <w:tc>
          <w:tcPr>
            <w:tcW w:w="7081" w:type="dxa"/>
            <w:shd w:val="clear" w:color="auto" w:fill="FFFFFF" w:themeFill="background1"/>
            <w:vAlign w:val="center"/>
          </w:tcPr>
          <w:p w14:paraId="1DEF4499" w14:textId="6FA23A49" w:rsidR="008304F3" w:rsidRPr="009C65B0" w:rsidRDefault="0064184C" w:rsidP="00435E83">
            <w:pPr>
              <w:spacing w:line="360" w:lineRule="auto"/>
              <w:rPr>
                <w:rFonts w:asciiTheme="minorBidi" w:hAnsiTheme="minorBidi"/>
                <w:sz w:val="24"/>
                <w:szCs w:val="24"/>
              </w:rPr>
            </w:pPr>
            <w:r w:rsidRPr="00731157">
              <w:rPr>
                <w:rFonts w:ascii="Arial" w:hAnsi="Arial" w:cs="Arial"/>
                <w:sz w:val="24"/>
                <w:szCs w:val="24"/>
                <w:rtl/>
              </w:rPr>
              <w:t>חניית רכבי</w:t>
            </w:r>
            <w:r>
              <w:rPr>
                <w:rFonts w:ascii="Arial" w:hAnsi="Arial" w:cs="Arial" w:hint="cs"/>
                <w:sz w:val="24"/>
                <w:szCs w:val="24"/>
                <w:rtl/>
              </w:rPr>
              <w:t xml:space="preserve"> שינוע דלק </w:t>
            </w:r>
            <w:r w:rsidRPr="00731157">
              <w:rPr>
                <w:rFonts w:ascii="Arial" w:hAnsi="Arial" w:cs="Arial"/>
                <w:sz w:val="24"/>
                <w:szCs w:val="24"/>
                <w:rtl/>
              </w:rPr>
              <w:t xml:space="preserve"> בתום שעות העבודה תתבצע </w:t>
            </w:r>
            <w:r w:rsidRPr="00FA640F">
              <w:rPr>
                <w:rFonts w:asciiTheme="minorBidi" w:hAnsiTheme="minorBidi"/>
                <w:sz w:val="24"/>
                <w:szCs w:val="24"/>
                <w:rtl/>
              </w:rPr>
              <w:t xml:space="preserve">אך ורק </w:t>
            </w:r>
            <w:r>
              <w:rPr>
                <w:rFonts w:asciiTheme="minorBidi" w:hAnsiTheme="minorBidi" w:hint="cs"/>
                <w:sz w:val="24"/>
                <w:szCs w:val="24"/>
                <w:rtl/>
              </w:rPr>
              <w:t>בחניון רכב כבד באזור מלאכה</w:t>
            </w:r>
            <w:r w:rsidRPr="00731157">
              <w:rPr>
                <w:rFonts w:ascii="Arial" w:hAnsi="Arial" w:cs="Arial"/>
                <w:sz w:val="24"/>
                <w:szCs w:val="24"/>
                <w:rtl/>
              </w:rPr>
              <w:t xml:space="preserve"> </w:t>
            </w:r>
            <w:r w:rsidR="002D12F6">
              <w:rPr>
                <w:rFonts w:ascii="Arial" w:hAnsi="Arial" w:cs="Arial"/>
                <w:sz w:val="24"/>
                <w:szCs w:val="24"/>
                <w:rtl/>
              </w:rPr>
              <w:t>–</w:t>
            </w:r>
            <w:r w:rsidR="002D12F6">
              <w:rPr>
                <w:rFonts w:ascii="Arial" w:hAnsi="Arial" w:cs="Arial" w:hint="cs"/>
                <w:sz w:val="24"/>
                <w:szCs w:val="24"/>
                <w:rtl/>
              </w:rPr>
              <w:t xml:space="preserve"> שכונה מזרחית </w:t>
            </w:r>
            <w:r w:rsidR="008304F3">
              <w:rPr>
                <w:rFonts w:asciiTheme="minorBidi" w:eastAsia="Calibri" w:hAnsiTheme="minorBidi" w:hint="cs"/>
                <w:sz w:val="24"/>
                <w:szCs w:val="24"/>
                <w:rtl/>
              </w:rPr>
              <w:t xml:space="preserve">ורק לאחר שהרכבים עברו שטיפה במקום </w:t>
            </w:r>
            <w:r w:rsidR="008304F3" w:rsidRPr="00D31992">
              <w:rPr>
                <w:rFonts w:asciiTheme="minorBidi" w:eastAsia="Calibri" w:hAnsiTheme="minorBidi"/>
                <w:sz w:val="24"/>
                <w:szCs w:val="24"/>
                <w:rtl/>
              </w:rPr>
              <w:t>שיאושר לכך על ידי ה</w:t>
            </w:r>
            <w:r>
              <w:rPr>
                <w:rFonts w:asciiTheme="minorBidi" w:hAnsiTheme="minorBidi" w:hint="cs"/>
                <w:sz w:val="24"/>
                <w:szCs w:val="24"/>
                <w:rtl/>
              </w:rPr>
              <w:t>מועצה</w:t>
            </w:r>
            <w:r w:rsidR="008304F3">
              <w:rPr>
                <w:rFonts w:asciiTheme="minorBidi" w:hAnsiTheme="minorBidi" w:hint="cs"/>
                <w:sz w:val="24"/>
                <w:szCs w:val="24"/>
                <w:rtl/>
              </w:rPr>
              <w:t xml:space="preserve"> או המשרד להגנת הסביבה</w:t>
            </w:r>
            <w:r w:rsidR="008304F3">
              <w:rPr>
                <w:rFonts w:asciiTheme="minorBidi" w:hAnsiTheme="minorBidi"/>
                <w:sz w:val="24"/>
                <w:szCs w:val="24"/>
                <w:rtl/>
              </w:rPr>
              <w:br/>
            </w:r>
          </w:p>
        </w:tc>
        <w:tc>
          <w:tcPr>
            <w:tcW w:w="3828" w:type="dxa"/>
            <w:shd w:val="clear" w:color="auto" w:fill="FFFFFF" w:themeFill="background1"/>
          </w:tcPr>
          <w:p w14:paraId="7F27585A" w14:textId="77777777" w:rsidR="008304F3" w:rsidRPr="009C65B0" w:rsidRDefault="008304F3" w:rsidP="00435E83">
            <w:pPr>
              <w:spacing w:line="360" w:lineRule="auto"/>
              <w:rPr>
                <w:rFonts w:asciiTheme="minorBidi" w:hAnsiTheme="minorBidi"/>
                <w:sz w:val="24"/>
                <w:szCs w:val="24"/>
                <w:rtl/>
              </w:rPr>
            </w:pPr>
          </w:p>
        </w:tc>
      </w:tr>
      <w:tr w:rsidR="008304F3" w:rsidRPr="009C65B0" w14:paraId="41F3EFE6" w14:textId="77777777" w:rsidTr="00CD4C9F">
        <w:tc>
          <w:tcPr>
            <w:tcW w:w="1166" w:type="dxa"/>
            <w:vAlign w:val="center"/>
          </w:tcPr>
          <w:p w14:paraId="6ACD9BFD"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6.1</w:t>
            </w:r>
          </w:p>
        </w:tc>
        <w:tc>
          <w:tcPr>
            <w:tcW w:w="2275" w:type="dxa"/>
            <w:vAlign w:val="center"/>
          </w:tcPr>
          <w:p w14:paraId="6CE6258E" w14:textId="77777777" w:rsidR="008304F3" w:rsidRPr="009C65B0" w:rsidRDefault="008304F3" w:rsidP="00435E83">
            <w:pPr>
              <w:spacing w:line="360" w:lineRule="auto"/>
              <w:rPr>
                <w:rFonts w:asciiTheme="minorBidi" w:hAnsiTheme="minorBidi"/>
                <w:sz w:val="24"/>
                <w:szCs w:val="24"/>
              </w:rPr>
            </w:pPr>
            <w:r w:rsidRPr="0022074E">
              <w:rPr>
                <w:rFonts w:asciiTheme="minorBidi" w:hAnsiTheme="minorBidi"/>
                <w:rtl/>
              </w:rPr>
              <w:t>אחסנה - מקום המיועד לאחסנה, שאינו טעון רישוי לפי פרט אחר בתוספת זו, ששטחו 50 מ"ר ומעלה, בין מקורה ובין שאינו מקורה, למעט מחסן הצמוד לחנות למכירה קמעונאית, שעיקר תכליתו לשרת אותה</w:t>
            </w:r>
          </w:p>
        </w:tc>
        <w:tc>
          <w:tcPr>
            <w:tcW w:w="7081" w:type="dxa"/>
          </w:tcPr>
          <w:p w14:paraId="543BA11C" w14:textId="77777777" w:rsidR="008304F3" w:rsidRPr="009C65B0" w:rsidRDefault="008304F3" w:rsidP="00435E83">
            <w:pPr>
              <w:spacing w:line="360" w:lineRule="auto"/>
              <w:rPr>
                <w:rFonts w:asciiTheme="minorBidi" w:hAnsiTheme="minorBidi"/>
                <w:sz w:val="24"/>
                <w:szCs w:val="24"/>
                <w:rtl/>
              </w:rPr>
            </w:pPr>
            <w:r>
              <w:rPr>
                <w:rFonts w:ascii="Arial" w:hAnsi="Arial" w:cs="Arial" w:hint="cs"/>
                <w:sz w:val="24"/>
                <w:szCs w:val="24"/>
                <w:rtl/>
              </w:rPr>
              <w:t>התייחסות פרטנית תינתן  בהתאם לאופי הפעילות בעסק הספציפי.</w:t>
            </w:r>
          </w:p>
        </w:tc>
        <w:tc>
          <w:tcPr>
            <w:tcW w:w="3828" w:type="dxa"/>
          </w:tcPr>
          <w:p w14:paraId="0EA09800" w14:textId="77777777" w:rsidR="008304F3" w:rsidRPr="009C65B0" w:rsidRDefault="008304F3" w:rsidP="00435E83">
            <w:pPr>
              <w:spacing w:line="360" w:lineRule="auto"/>
              <w:rPr>
                <w:rFonts w:asciiTheme="minorBidi" w:hAnsiTheme="minorBidi"/>
                <w:sz w:val="24"/>
                <w:szCs w:val="24"/>
                <w:rtl/>
              </w:rPr>
            </w:pPr>
          </w:p>
        </w:tc>
      </w:tr>
      <w:tr w:rsidR="008304F3" w:rsidRPr="009C65B0" w14:paraId="1C39FEE1" w14:textId="77777777" w:rsidTr="00CD4C9F">
        <w:tc>
          <w:tcPr>
            <w:tcW w:w="1166" w:type="dxa"/>
            <w:vAlign w:val="center"/>
          </w:tcPr>
          <w:p w14:paraId="4647115D"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6.2</w:t>
            </w:r>
          </w:p>
        </w:tc>
        <w:tc>
          <w:tcPr>
            <w:tcW w:w="2275" w:type="dxa"/>
            <w:vAlign w:val="center"/>
          </w:tcPr>
          <w:p w14:paraId="2F71E937"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חנות ששטח המכירה בה הוא 800 מ"ר לפחות</w:t>
            </w:r>
          </w:p>
        </w:tc>
        <w:tc>
          <w:tcPr>
            <w:tcW w:w="7081" w:type="dxa"/>
          </w:tcPr>
          <w:p w14:paraId="400CA0F2" w14:textId="77777777" w:rsidR="008304F3" w:rsidRDefault="008304F3" w:rsidP="00435E83">
            <w:pPr>
              <w:spacing w:line="360" w:lineRule="auto"/>
              <w:rPr>
                <w:rFonts w:asciiTheme="minorBidi" w:hAnsiTheme="minorBidi"/>
                <w:sz w:val="24"/>
                <w:szCs w:val="24"/>
                <w:rtl/>
              </w:rPr>
            </w:pPr>
            <w:r>
              <w:rPr>
                <w:rFonts w:ascii="Arial" w:hAnsi="Arial" w:cs="Arial" w:hint="cs"/>
                <w:sz w:val="24"/>
                <w:szCs w:val="24"/>
                <w:rtl/>
              </w:rPr>
              <w:t>התייחסות פרטנית תינתן  בהתאם לאופי הפעילות בעסק הספציפי.</w:t>
            </w:r>
          </w:p>
          <w:p w14:paraId="3F874612" w14:textId="77777777" w:rsidR="008304F3" w:rsidRDefault="008304F3" w:rsidP="00435E83">
            <w:pPr>
              <w:spacing w:line="360" w:lineRule="auto"/>
              <w:rPr>
                <w:rFonts w:asciiTheme="minorBidi" w:hAnsiTheme="minorBidi"/>
                <w:sz w:val="24"/>
                <w:szCs w:val="24"/>
                <w:rtl/>
              </w:rPr>
            </w:pPr>
          </w:p>
          <w:p w14:paraId="4397F86E" w14:textId="77777777" w:rsidR="008304F3" w:rsidRPr="009C65B0" w:rsidRDefault="008304F3" w:rsidP="00435E83">
            <w:pPr>
              <w:spacing w:line="360" w:lineRule="auto"/>
              <w:rPr>
                <w:rFonts w:asciiTheme="minorBidi" w:hAnsiTheme="minorBidi"/>
                <w:sz w:val="24"/>
                <w:szCs w:val="24"/>
                <w:rtl/>
              </w:rPr>
            </w:pPr>
          </w:p>
        </w:tc>
        <w:tc>
          <w:tcPr>
            <w:tcW w:w="3828" w:type="dxa"/>
          </w:tcPr>
          <w:p w14:paraId="38227046" w14:textId="77777777" w:rsidR="008304F3" w:rsidRPr="009C65B0" w:rsidRDefault="008304F3" w:rsidP="00435E83">
            <w:pPr>
              <w:spacing w:line="360" w:lineRule="auto"/>
              <w:rPr>
                <w:rFonts w:asciiTheme="minorBidi" w:hAnsiTheme="minorBidi"/>
                <w:sz w:val="24"/>
                <w:szCs w:val="24"/>
                <w:rtl/>
              </w:rPr>
            </w:pPr>
          </w:p>
        </w:tc>
      </w:tr>
      <w:tr w:rsidR="008304F3" w:rsidRPr="009C65B0" w14:paraId="45A156A7" w14:textId="77777777" w:rsidTr="00CD4C9F">
        <w:tc>
          <w:tcPr>
            <w:tcW w:w="1166" w:type="dxa"/>
            <w:vAlign w:val="center"/>
          </w:tcPr>
          <w:p w14:paraId="77F3C238"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 xml:space="preserve">6.4 </w:t>
            </w:r>
          </w:p>
        </w:tc>
        <w:tc>
          <w:tcPr>
            <w:tcW w:w="2275" w:type="dxa"/>
            <w:vAlign w:val="center"/>
          </w:tcPr>
          <w:p w14:paraId="5D6EDF4B"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מכבסה, ניקוי יבש, לרבות הפעלת מכונות כביסה ויבוש אוטומטיות שלא בבניין מגורים לשימוש הדיירים</w:t>
            </w:r>
            <w:r w:rsidRPr="009C65B0">
              <w:rPr>
                <w:rFonts w:asciiTheme="minorBidi" w:hAnsiTheme="minorBidi"/>
                <w:sz w:val="24"/>
                <w:szCs w:val="24"/>
                <w:rtl/>
              </w:rPr>
              <w:br/>
            </w:r>
          </w:p>
        </w:tc>
        <w:tc>
          <w:tcPr>
            <w:tcW w:w="7081" w:type="dxa"/>
          </w:tcPr>
          <w:p w14:paraId="01793151" w14:textId="77777777" w:rsidR="008304F3" w:rsidRPr="009C65B0" w:rsidRDefault="008304F3" w:rsidP="00435E83">
            <w:pPr>
              <w:spacing w:line="360" w:lineRule="auto"/>
              <w:rPr>
                <w:rFonts w:asciiTheme="minorBidi" w:hAnsiTheme="minorBidi"/>
                <w:sz w:val="24"/>
                <w:szCs w:val="24"/>
                <w:rtl/>
              </w:rPr>
            </w:pPr>
          </w:p>
        </w:tc>
        <w:tc>
          <w:tcPr>
            <w:tcW w:w="3828" w:type="dxa"/>
          </w:tcPr>
          <w:p w14:paraId="73EF7D28" w14:textId="68A56D9C" w:rsidR="008304F3" w:rsidRPr="009C65B0" w:rsidRDefault="002D12F6" w:rsidP="0064184C">
            <w:pPr>
              <w:spacing w:line="360" w:lineRule="auto"/>
              <w:rPr>
                <w:rFonts w:asciiTheme="minorBidi" w:hAnsiTheme="minorBidi"/>
                <w:sz w:val="24"/>
                <w:szCs w:val="24"/>
                <w:rtl/>
              </w:rPr>
            </w:pPr>
            <w:r>
              <w:rPr>
                <w:rFonts w:asciiTheme="minorBidi" w:hAnsiTheme="minorBidi" w:hint="cs"/>
                <w:sz w:val="24"/>
                <w:szCs w:val="24"/>
                <w:rtl/>
              </w:rPr>
              <w:t xml:space="preserve">מכבסה מותרת </w:t>
            </w:r>
            <w:r w:rsidRPr="00CD4C9F">
              <w:rPr>
                <w:rFonts w:asciiTheme="minorBidi" w:hAnsiTheme="minorBidi" w:hint="cs"/>
                <w:color w:val="373A3C"/>
                <w:sz w:val="24"/>
                <w:szCs w:val="24"/>
                <w:shd w:val="clear" w:color="auto" w:fill="FFFFFF"/>
                <w:rtl/>
              </w:rPr>
              <w:t>בבניין מגורים עם מסחר בקומת הקרקע</w:t>
            </w:r>
          </w:p>
        </w:tc>
      </w:tr>
      <w:tr w:rsidR="008304F3" w:rsidRPr="009C65B0" w14:paraId="090008B5" w14:textId="77777777" w:rsidTr="00CD4C9F">
        <w:tc>
          <w:tcPr>
            <w:tcW w:w="1166" w:type="dxa"/>
            <w:vAlign w:val="center"/>
          </w:tcPr>
          <w:p w14:paraId="59861211"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6.5</w:t>
            </w:r>
          </w:p>
        </w:tc>
        <w:tc>
          <w:tcPr>
            <w:tcW w:w="2275" w:type="dxa"/>
            <w:vAlign w:val="center"/>
          </w:tcPr>
          <w:p w14:paraId="0770085F" w14:textId="77777777" w:rsidR="008304F3" w:rsidRPr="009C65B0" w:rsidRDefault="008304F3" w:rsidP="00435E83">
            <w:pPr>
              <w:spacing w:line="360" w:lineRule="auto"/>
              <w:rPr>
                <w:rFonts w:asciiTheme="minorBidi" w:hAnsiTheme="minorBidi"/>
                <w:sz w:val="24"/>
                <w:szCs w:val="24"/>
              </w:rPr>
            </w:pPr>
            <w:r w:rsidRPr="00AE1151">
              <w:rPr>
                <w:rFonts w:asciiTheme="minorBidi" w:hAnsiTheme="minorBidi"/>
                <w:rtl/>
              </w:rPr>
              <w:t>מכשירי אלקטרוניקה ואלקטרואופטיקה לרבות מחשבים, רכיביהם -  ייצור רכיבים אלקטרוניים ומעגלים מודפסים, למעט הרכבתם</w:t>
            </w:r>
          </w:p>
        </w:tc>
        <w:tc>
          <w:tcPr>
            <w:tcW w:w="7081" w:type="dxa"/>
          </w:tcPr>
          <w:p w14:paraId="6FFDD117" w14:textId="77777777" w:rsidR="008304F3" w:rsidRPr="009C65B0" w:rsidRDefault="008304F3" w:rsidP="00435E83">
            <w:pPr>
              <w:spacing w:line="360" w:lineRule="auto"/>
              <w:rPr>
                <w:rFonts w:asciiTheme="minorBidi" w:hAnsiTheme="minorBidi"/>
                <w:sz w:val="24"/>
                <w:szCs w:val="24"/>
                <w:rtl/>
              </w:rPr>
            </w:pPr>
          </w:p>
        </w:tc>
        <w:tc>
          <w:tcPr>
            <w:tcW w:w="3828" w:type="dxa"/>
          </w:tcPr>
          <w:p w14:paraId="220DDDBB" w14:textId="1A1A25E5" w:rsidR="008304F3" w:rsidRPr="009C65B0" w:rsidRDefault="002D12F6" w:rsidP="00435E83">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41C5C363" w14:textId="77777777" w:rsidTr="00CD4C9F">
        <w:tc>
          <w:tcPr>
            <w:tcW w:w="1166" w:type="dxa"/>
            <w:vAlign w:val="center"/>
          </w:tcPr>
          <w:p w14:paraId="615ABCF4"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6.7</w:t>
            </w:r>
          </w:p>
        </w:tc>
        <w:tc>
          <w:tcPr>
            <w:tcW w:w="2275" w:type="dxa"/>
            <w:vAlign w:val="center"/>
          </w:tcPr>
          <w:p w14:paraId="710FB521"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פרחים, צמחי נוי, זרעים, שתילים  - מקום למכירתם ששטחו מעל 300 מ"ר</w:t>
            </w:r>
          </w:p>
        </w:tc>
        <w:tc>
          <w:tcPr>
            <w:tcW w:w="7081" w:type="dxa"/>
          </w:tcPr>
          <w:p w14:paraId="02A4A0B0" w14:textId="77777777" w:rsidR="008304F3" w:rsidRPr="00952054" w:rsidRDefault="008304F3" w:rsidP="00435E83">
            <w:pPr>
              <w:rPr>
                <w:rFonts w:asciiTheme="minorBidi" w:hAnsiTheme="minorBidi"/>
                <w:sz w:val="24"/>
                <w:szCs w:val="24"/>
                <w:rtl/>
              </w:rPr>
            </w:pPr>
            <w:r w:rsidRPr="00952054">
              <w:rPr>
                <w:rFonts w:asciiTheme="minorBidi" w:hAnsiTheme="minorBidi"/>
                <w:sz w:val="24"/>
                <w:szCs w:val="24"/>
                <w:rtl/>
              </w:rPr>
              <w:t>מבקש הרישיון ינקוט בכל האמצעים הנדרשים למניעת התרבות נמלת האש והפצתה.</w:t>
            </w:r>
          </w:p>
          <w:p w14:paraId="00B5306C" w14:textId="77777777" w:rsidR="008304F3" w:rsidRPr="00952054" w:rsidRDefault="008304F3" w:rsidP="00435E83">
            <w:pPr>
              <w:rPr>
                <w:rFonts w:asciiTheme="minorBidi" w:hAnsiTheme="minorBidi"/>
                <w:sz w:val="24"/>
                <w:szCs w:val="24"/>
                <w:rtl/>
              </w:rPr>
            </w:pPr>
            <w:r w:rsidRPr="00952054">
              <w:rPr>
                <w:rFonts w:asciiTheme="minorBidi" w:hAnsiTheme="minorBidi"/>
                <w:sz w:val="24"/>
                <w:szCs w:val="24"/>
                <w:rtl/>
              </w:rPr>
              <w:t>מבקש הרישיון ימנע הצטברות מים עומדים בעסק בכל עת.</w:t>
            </w:r>
          </w:p>
          <w:p w14:paraId="420F405B" w14:textId="77777777" w:rsidR="008304F3" w:rsidRPr="009C65B0" w:rsidRDefault="008304F3" w:rsidP="00435E83">
            <w:pPr>
              <w:spacing w:line="360" w:lineRule="auto"/>
              <w:rPr>
                <w:rFonts w:asciiTheme="minorBidi" w:hAnsiTheme="minorBidi"/>
                <w:sz w:val="24"/>
                <w:szCs w:val="24"/>
                <w:rtl/>
              </w:rPr>
            </w:pPr>
            <w:r w:rsidRPr="00952054">
              <w:rPr>
                <w:rFonts w:asciiTheme="minorBidi" w:hAnsiTheme="minorBidi"/>
                <w:sz w:val="24"/>
                <w:szCs w:val="24"/>
                <w:rtl/>
              </w:rPr>
              <w:t>הדברה תתבצע על פי כל חוק ועל ידי מדביר מורשה.</w:t>
            </w:r>
          </w:p>
        </w:tc>
        <w:tc>
          <w:tcPr>
            <w:tcW w:w="3828" w:type="dxa"/>
          </w:tcPr>
          <w:p w14:paraId="5E24B878" w14:textId="101D6BCB" w:rsidR="008304F3" w:rsidRPr="009C65B0" w:rsidRDefault="002D12F6" w:rsidP="00435E83">
            <w:pPr>
              <w:spacing w:line="360" w:lineRule="auto"/>
              <w:rPr>
                <w:rFonts w:asciiTheme="minorBidi" w:hAnsiTheme="minorBidi"/>
                <w:sz w:val="24"/>
                <w:szCs w:val="24"/>
                <w:rtl/>
              </w:rPr>
            </w:pPr>
            <w:r>
              <w:rPr>
                <w:rFonts w:asciiTheme="minorBidi" w:hAnsiTheme="minorBidi" w:hint="cs"/>
                <w:sz w:val="24"/>
                <w:szCs w:val="24"/>
                <w:rtl/>
              </w:rPr>
              <w:t>מותר בשטח חקלאי</w:t>
            </w:r>
          </w:p>
        </w:tc>
      </w:tr>
      <w:tr w:rsidR="008304F3" w:rsidRPr="009C65B0" w14:paraId="6CDA8380" w14:textId="77777777" w:rsidTr="00CD4C9F">
        <w:tc>
          <w:tcPr>
            <w:tcW w:w="1166" w:type="dxa"/>
            <w:shd w:val="clear" w:color="auto" w:fill="auto"/>
            <w:vAlign w:val="center"/>
          </w:tcPr>
          <w:p w14:paraId="5AE5871A"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6.8 א</w:t>
            </w:r>
          </w:p>
        </w:tc>
        <w:tc>
          <w:tcPr>
            <w:tcW w:w="2275" w:type="dxa"/>
            <w:shd w:val="clear" w:color="auto" w:fill="FFFFFF" w:themeFill="background1"/>
            <w:vAlign w:val="center"/>
          </w:tcPr>
          <w:p w14:paraId="327CDDFE"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ניהול קניון</w:t>
            </w:r>
          </w:p>
          <w:p w14:paraId="7B5D222D" w14:textId="77777777" w:rsidR="008304F3" w:rsidRPr="009C65B0" w:rsidRDefault="008304F3" w:rsidP="00435E83">
            <w:pPr>
              <w:spacing w:line="360" w:lineRule="auto"/>
              <w:rPr>
                <w:rFonts w:asciiTheme="minorBidi" w:hAnsiTheme="minorBidi"/>
                <w:sz w:val="24"/>
                <w:szCs w:val="24"/>
                <w:rtl/>
              </w:rPr>
            </w:pPr>
          </w:p>
          <w:p w14:paraId="3EF50E6F"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FFFFFF" w:themeFill="background1"/>
            <w:vAlign w:val="center"/>
          </w:tcPr>
          <w:p w14:paraId="7333F32B" w14:textId="07E45F57" w:rsidR="008304F3" w:rsidRPr="009C65B0" w:rsidRDefault="008304F3" w:rsidP="00435E83">
            <w:pPr>
              <w:spacing w:line="360" w:lineRule="auto"/>
              <w:rPr>
                <w:rFonts w:asciiTheme="minorBidi" w:hAnsiTheme="minorBidi"/>
                <w:sz w:val="24"/>
                <w:szCs w:val="24"/>
                <w:rtl/>
              </w:rPr>
            </w:pPr>
          </w:p>
        </w:tc>
        <w:tc>
          <w:tcPr>
            <w:tcW w:w="3828" w:type="dxa"/>
            <w:shd w:val="clear" w:color="auto" w:fill="FFFFFF" w:themeFill="background1"/>
          </w:tcPr>
          <w:p w14:paraId="2B04A92A" w14:textId="6B5B0E66" w:rsidR="008304F3" w:rsidRPr="009C65B0" w:rsidRDefault="002D12F6" w:rsidP="002D12F6">
            <w:pPr>
              <w:rPr>
                <w:rFonts w:asciiTheme="minorBidi" w:hAnsiTheme="minorBidi"/>
                <w:sz w:val="24"/>
                <w:szCs w:val="24"/>
                <w:rtl/>
              </w:rPr>
            </w:pPr>
            <w:r w:rsidRPr="002D12F6">
              <w:rPr>
                <w:rFonts w:asciiTheme="minorBidi" w:hAnsiTheme="minorBidi" w:hint="cs"/>
                <w:sz w:val="24"/>
                <w:szCs w:val="24"/>
                <w:rtl/>
              </w:rPr>
              <w:t xml:space="preserve">מותר באזור מסחר </w:t>
            </w:r>
            <w:r w:rsidRPr="002D12F6">
              <w:rPr>
                <w:rFonts w:asciiTheme="minorBidi" w:hAnsiTheme="minorBidi"/>
                <w:sz w:val="24"/>
                <w:szCs w:val="24"/>
                <w:rtl/>
              </w:rPr>
              <w:t>–</w:t>
            </w:r>
            <w:r w:rsidRPr="002D12F6">
              <w:rPr>
                <w:rFonts w:asciiTheme="minorBidi" w:hAnsiTheme="minorBidi" w:hint="cs"/>
                <w:sz w:val="24"/>
                <w:szCs w:val="24"/>
                <w:rtl/>
              </w:rPr>
              <w:t xml:space="preserve"> שכונה מזרחית</w:t>
            </w:r>
          </w:p>
        </w:tc>
      </w:tr>
      <w:tr w:rsidR="008304F3" w:rsidRPr="009C65B0" w14:paraId="7A87CAC9" w14:textId="77777777" w:rsidTr="00CD4C9F">
        <w:tc>
          <w:tcPr>
            <w:tcW w:w="1166" w:type="dxa"/>
            <w:vAlign w:val="center"/>
          </w:tcPr>
          <w:p w14:paraId="15F3BE23"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6.8 ב</w:t>
            </w:r>
          </w:p>
        </w:tc>
        <w:tc>
          <w:tcPr>
            <w:tcW w:w="2275" w:type="dxa"/>
            <w:vAlign w:val="center"/>
          </w:tcPr>
          <w:p w14:paraId="42D20946" w14:textId="0666F644"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עסק בקניון שאין בו חברת ניהול, שאינו טעון רישוי לפי פרט אחר בתוספת זו</w:t>
            </w:r>
            <w:r w:rsidR="00265B49">
              <w:rPr>
                <w:rFonts w:asciiTheme="minorBidi" w:hAnsiTheme="minorBidi"/>
                <w:sz w:val="24"/>
                <w:szCs w:val="24"/>
                <w:rtl/>
              </w:rPr>
              <w:br/>
            </w:r>
          </w:p>
        </w:tc>
        <w:tc>
          <w:tcPr>
            <w:tcW w:w="7081" w:type="dxa"/>
          </w:tcPr>
          <w:p w14:paraId="0EBAA3FD"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2931E76B" w14:textId="77777777" w:rsidR="008304F3" w:rsidRPr="009C65B0" w:rsidRDefault="008304F3" w:rsidP="00435E83">
            <w:pPr>
              <w:spacing w:line="360" w:lineRule="auto"/>
              <w:rPr>
                <w:rFonts w:asciiTheme="minorBidi" w:hAnsiTheme="minorBidi"/>
                <w:sz w:val="24"/>
                <w:szCs w:val="24"/>
                <w:rtl/>
              </w:rPr>
            </w:pPr>
          </w:p>
        </w:tc>
      </w:tr>
      <w:tr w:rsidR="008304F3" w:rsidRPr="009C65B0" w14:paraId="2992223E" w14:textId="77777777" w:rsidTr="00CD4C9F">
        <w:tc>
          <w:tcPr>
            <w:tcW w:w="1166" w:type="dxa"/>
            <w:vAlign w:val="center"/>
          </w:tcPr>
          <w:p w14:paraId="467B75D5"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6.9 א</w:t>
            </w:r>
          </w:p>
        </w:tc>
        <w:tc>
          <w:tcPr>
            <w:tcW w:w="2275" w:type="dxa"/>
            <w:vAlign w:val="center"/>
          </w:tcPr>
          <w:p w14:paraId="09644D1D"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רוכלות מזון</w:t>
            </w:r>
          </w:p>
          <w:p w14:paraId="67EF181E" w14:textId="77777777" w:rsidR="008304F3" w:rsidRPr="009C65B0" w:rsidRDefault="008304F3" w:rsidP="00435E83">
            <w:pPr>
              <w:spacing w:line="360" w:lineRule="auto"/>
              <w:rPr>
                <w:rFonts w:asciiTheme="minorBidi" w:hAnsiTheme="minorBidi"/>
                <w:sz w:val="24"/>
                <w:szCs w:val="24"/>
                <w:rtl/>
              </w:rPr>
            </w:pPr>
          </w:p>
          <w:p w14:paraId="5A7D14C8" w14:textId="77777777" w:rsidR="008304F3" w:rsidRPr="009C65B0" w:rsidRDefault="008304F3" w:rsidP="00435E83">
            <w:pPr>
              <w:spacing w:line="360" w:lineRule="auto"/>
              <w:rPr>
                <w:rFonts w:asciiTheme="minorBidi" w:hAnsiTheme="minorBidi"/>
                <w:sz w:val="24"/>
                <w:szCs w:val="24"/>
              </w:rPr>
            </w:pPr>
          </w:p>
        </w:tc>
        <w:tc>
          <w:tcPr>
            <w:tcW w:w="7081" w:type="dxa"/>
          </w:tcPr>
          <w:p w14:paraId="0B932D5A" w14:textId="6B36BA80" w:rsidR="008304F3" w:rsidRPr="00AE1151" w:rsidRDefault="00265B49" w:rsidP="00435E83">
            <w:pPr>
              <w:spacing w:line="360" w:lineRule="auto"/>
              <w:rPr>
                <w:rFonts w:ascii="Arial" w:hAnsi="Arial" w:cs="Arial"/>
                <w:sz w:val="24"/>
                <w:szCs w:val="24"/>
                <w:rtl/>
              </w:rPr>
            </w:pPr>
            <w:r w:rsidRPr="00E652D3">
              <w:rPr>
                <w:rFonts w:ascii="Arial" w:hAnsi="Arial"/>
                <w:sz w:val="24"/>
                <w:szCs w:val="24"/>
                <w:rtl/>
              </w:rPr>
              <w:t xml:space="preserve">אדם יעסוק ברוכלות </w:t>
            </w:r>
            <w:r w:rsidR="002F0462">
              <w:rPr>
                <w:rFonts w:ascii="Arial" w:hAnsi="Arial" w:hint="cs"/>
                <w:sz w:val="24"/>
                <w:szCs w:val="24"/>
                <w:rtl/>
              </w:rPr>
              <w:t xml:space="preserve">מזון </w:t>
            </w:r>
            <w:r w:rsidRPr="00E652D3">
              <w:rPr>
                <w:rFonts w:ascii="Arial" w:hAnsi="Arial" w:hint="cs"/>
                <w:sz w:val="24"/>
                <w:szCs w:val="24"/>
                <w:rtl/>
              </w:rPr>
              <w:t>רק</w:t>
            </w:r>
            <w:r w:rsidRPr="00E652D3">
              <w:rPr>
                <w:rFonts w:ascii="Arial" w:hAnsi="Arial"/>
                <w:sz w:val="24"/>
                <w:szCs w:val="24"/>
                <w:rtl/>
              </w:rPr>
              <w:t xml:space="preserve"> אם כן הותר לו </w:t>
            </w:r>
            <w:r w:rsidRPr="00E652D3">
              <w:rPr>
                <w:rFonts w:ascii="Arial" w:hAnsi="Arial" w:hint="cs"/>
                <w:sz w:val="24"/>
                <w:szCs w:val="24"/>
                <w:rtl/>
              </w:rPr>
              <w:t>הדבר על ידי</w:t>
            </w:r>
            <w:r w:rsidRPr="00E652D3">
              <w:rPr>
                <w:rFonts w:ascii="Arial" w:hAnsi="Arial"/>
                <w:sz w:val="24"/>
                <w:szCs w:val="24"/>
                <w:rtl/>
              </w:rPr>
              <w:t xml:space="preserve"> ראש המועצה</w:t>
            </w:r>
            <w:r w:rsidRPr="00E652D3">
              <w:rPr>
                <w:rFonts w:ascii="Arial" w:hAnsi="Arial" w:hint="cs"/>
                <w:sz w:val="24"/>
                <w:szCs w:val="24"/>
                <w:rtl/>
              </w:rPr>
              <w:t xml:space="preserve">, הוא קבל רישיון עסק המתיר לו לעסוק ברוכלות </w:t>
            </w:r>
            <w:r w:rsidR="002F0462">
              <w:rPr>
                <w:rFonts w:ascii="Arial" w:hAnsi="Arial" w:hint="cs"/>
                <w:sz w:val="24"/>
                <w:szCs w:val="24"/>
                <w:rtl/>
              </w:rPr>
              <w:t xml:space="preserve">מזון </w:t>
            </w:r>
            <w:r w:rsidRPr="00E652D3">
              <w:rPr>
                <w:rFonts w:ascii="Arial" w:hAnsi="Arial" w:hint="cs"/>
                <w:sz w:val="24"/>
                <w:szCs w:val="24"/>
                <w:rtl/>
              </w:rPr>
              <w:t>ועמד בכל תנאיו</w:t>
            </w:r>
            <w:r w:rsidR="002F0462">
              <w:rPr>
                <w:rFonts w:ascii="Arial" w:hAnsi="Arial" w:cs="Arial" w:hint="cs"/>
                <w:sz w:val="24"/>
                <w:szCs w:val="24"/>
                <w:rtl/>
              </w:rPr>
              <w:t xml:space="preserve"> ובכל תנאי משרד הבריאות</w:t>
            </w:r>
          </w:p>
        </w:tc>
        <w:tc>
          <w:tcPr>
            <w:tcW w:w="3828" w:type="dxa"/>
          </w:tcPr>
          <w:p w14:paraId="283F905E" w14:textId="77777777" w:rsidR="008304F3" w:rsidRPr="009C65B0" w:rsidRDefault="008304F3" w:rsidP="00435E83">
            <w:pPr>
              <w:spacing w:line="360" w:lineRule="auto"/>
              <w:rPr>
                <w:rFonts w:asciiTheme="minorBidi" w:eastAsia="Times New Roman" w:hAnsiTheme="minorBidi"/>
                <w:color w:val="000000"/>
                <w:sz w:val="24"/>
                <w:szCs w:val="24"/>
                <w:highlight w:val="yellow"/>
              </w:rPr>
            </w:pPr>
          </w:p>
        </w:tc>
      </w:tr>
      <w:tr w:rsidR="002F0462" w:rsidRPr="009C65B0" w14:paraId="351F3C5F" w14:textId="77777777" w:rsidTr="00CD4C9F">
        <w:tc>
          <w:tcPr>
            <w:tcW w:w="1166" w:type="dxa"/>
            <w:vAlign w:val="center"/>
          </w:tcPr>
          <w:p w14:paraId="663871EC" w14:textId="77777777" w:rsidR="002F0462" w:rsidRPr="009C65B0" w:rsidRDefault="002F0462" w:rsidP="002F0462">
            <w:pPr>
              <w:spacing w:line="360" w:lineRule="auto"/>
              <w:jc w:val="center"/>
              <w:rPr>
                <w:rFonts w:asciiTheme="minorBidi" w:hAnsiTheme="minorBidi"/>
                <w:sz w:val="24"/>
                <w:szCs w:val="24"/>
              </w:rPr>
            </w:pPr>
            <w:r w:rsidRPr="009C65B0">
              <w:rPr>
                <w:rFonts w:asciiTheme="minorBidi" w:hAnsiTheme="minorBidi"/>
                <w:sz w:val="24"/>
                <w:szCs w:val="24"/>
                <w:rtl/>
              </w:rPr>
              <w:t>6.9 ב</w:t>
            </w:r>
          </w:p>
        </w:tc>
        <w:tc>
          <w:tcPr>
            <w:tcW w:w="2275" w:type="dxa"/>
            <w:vAlign w:val="center"/>
          </w:tcPr>
          <w:p w14:paraId="1E775CED" w14:textId="77777777" w:rsidR="002F0462" w:rsidRPr="009C65B0" w:rsidRDefault="002F0462" w:rsidP="002F0462">
            <w:pPr>
              <w:spacing w:line="360" w:lineRule="auto"/>
              <w:rPr>
                <w:rFonts w:asciiTheme="minorBidi" w:hAnsiTheme="minorBidi"/>
                <w:sz w:val="24"/>
                <w:szCs w:val="24"/>
              </w:rPr>
            </w:pPr>
            <w:r w:rsidRPr="009C65B0">
              <w:rPr>
                <w:rFonts w:asciiTheme="minorBidi" w:hAnsiTheme="minorBidi"/>
                <w:sz w:val="24"/>
                <w:szCs w:val="24"/>
                <w:rtl/>
              </w:rPr>
              <w:t xml:space="preserve">רוכלות בעסק הטעון רישוי לפי פרט אחר בתוספת זו  </w:t>
            </w:r>
          </w:p>
        </w:tc>
        <w:tc>
          <w:tcPr>
            <w:tcW w:w="7081" w:type="dxa"/>
          </w:tcPr>
          <w:p w14:paraId="6434C30B" w14:textId="6884D6EB" w:rsidR="002F0462" w:rsidRPr="009C65B0" w:rsidRDefault="002F0462" w:rsidP="002F0462">
            <w:pPr>
              <w:spacing w:line="360" w:lineRule="auto"/>
              <w:rPr>
                <w:rFonts w:asciiTheme="minorBidi" w:hAnsiTheme="minorBidi"/>
                <w:sz w:val="24"/>
                <w:szCs w:val="24"/>
                <w:rtl/>
              </w:rPr>
            </w:pPr>
            <w:r w:rsidRPr="0018364C">
              <w:rPr>
                <w:rFonts w:ascii="Arial" w:hAnsi="Arial"/>
                <w:sz w:val="24"/>
                <w:szCs w:val="24"/>
                <w:rtl/>
              </w:rPr>
              <w:t xml:space="preserve">אדם יעסוק ברוכלות </w:t>
            </w:r>
            <w:r w:rsidRPr="0018364C">
              <w:rPr>
                <w:rFonts w:ascii="Arial" w:hAnsi="Arial" w:hint="cs"/>
                <w:sz w:val="24"/>
                <w:szCs w:val="24"/>
                <w:rtl/>
              </w:rPr>
              <w:t>רק</w:t>
            </w:r>
            <w:r w:rsidRPr="0018364C">
              <w:rPr>
                <w:rFonts w:ascii="Arial" w:hAnsi="Arial"/>
                <w:sz w:val="24"/>
                <w:szCs w:val="24"/>
                <w:rtl/>
              </w:rPr>
              <w:t xml:space="preserve"> אם כן הותר לו </w:t>
            </w:r>
            <w:r w:rsidRPr="0018364C">
              <w:rPr>
                <w:rFonts w:ascii="Arial" w:hAnsi="Arial" w:hint="cs"/>
                <w:sz w:val="24"/>
                <w:szCs w:val="24"/>
                <w:rtl/>
              </w:rPr>
              <w:t>הדבר על ידי</w:t>
            </w:r>
            <w:r w:rsidRPr="0018364C">
              <w:rPr>
                <w:rFonts w:ascii="Arial" w:hAnsi="Arial"/>
                <w:sz w:val="24"/>
                <w:szCs w:val="24"/>
                <w:rtl/>
              </w:rPr>
              <w:t xml:space="preserve"> ראש המועצה</w:t>
            </w:r>
            <w:r w:rsidRPr="0018364C">
              <w:rPr>
                <w:rFonts w:ascii="Arial" w:hAnsi="Arial" w:hint="cs"/>
                <w:sz w:val="24"/>
                <w:szCs w:val="24"/>
                <w:rtl/>
              </w:rPr>
              <w:t>, הוא קבל רישיון עסק המתיר לו לעסוק ברוכלות ועמד בכל תנאיו</w:t>
            </w:r>
          </w:p>
        </w:tc>
        <w:tc>
          <w:tcPr>
            <w:tcW w:w="3828" w:type="dxa"/>
          </w:tcPr>
          <w:p w14:paraId="572B59C2" w14:textId="77777777" w:rsidR="002F0462" w:rsidRPr="009C65B0" w:rsidRDefault="002F0462" w:rsidP="002F0462">
            <w:pPr>
              <w:spacing w:line="360" w:lineRule="auto"/>
              <w:rPr>
                <w:rFonts w:asciiTheme="minorBidi" w:hAnsiTheme="minorBidi"/>
                <w:sz w:val="24"/>
                <w:szCs w:val="24"/>
                <w:highlight w:val="yellow"/>
              </w:rPr>
            </w:pPr>
          </w:p>
        </w:tc>
      </w:tr>
      <w:tr w:rsidR="002F0462" w:rsidRPr="009C65B0" w14:paraId="41550168" w14:textId="77777777" w:rsidTr="00CD4C9F">
        <w:tc>
          <w:tcPr>
            <w:tcW w:w="1166" w:type="dxa"/>
            <w:vAlign w:val="center"/>
          </w:tcPr>
          <w:p w14:paraId="0A5BDAA3" w14:textId="77777777" w:rsidR="002F0462" w:rsidRPr="009C65B0" w:rsidRDefault="002F0462" w:rsidP="002F0462">
            <w:pPr>
              <w:spacing w:line="360" w:lineRule="auto"/>
              <w:jc w:val="center"/>
              <w:rPr>
                <w:rFonts w:asciiTheme="minorBidi" w:hAnsiTheme="minorBidi"/>
                <w:sz w:val="24"/>
                <w:szCs w:val="24"/>
              </w:rPr>
            </w:pPr>
            <w:r w:rsidRPr="009C65B0">
              <w:rPr>
                <w:rFonts w:asciiTheme="minorBidi" w:hAnsiTheme="minorBidi"/>
                <w:sz w:val="24"/>
                <w:szCs w:val="24"/>
                <w:rtl/>
              </w:rPr>
              <w:t>6.9 ג</w:t>
            </w:r>
          </w:p>
        </w:tc>
        <w:tc>
          <w:tcPr>
            <w:tcW w:w="2275" w:type="dxa"/>
            <w:vAlign w:val="center"/>
          </w:tcPr>
          <w:p w14:paraId="00DF55B1" w14:textId="77777777" w:rsidR="002F0462" w:rsidRPr="009C65B0" w:rsidRDefault="002F0462" w:rsidP="002F0462">
            <w:pPr>
              <w:spacing w:line="360" w:lineRule="auto"/>
              <w:rPr>
                <w:rFonts w:asciiTheme="minorBidi" w:hAnsiTheme="minorBidi"/>
                <w:sz w:val="24"/>
                <w:szCs w:val="24"/>
                <w:rtl/>
              </w:rPr>
            </w:pPr>
            <w:r w:rsidRPr="009C65B0">
              <w:rPr>
                <w:rFonts w:asciiTheme="minorBidi" w:hAnsiTheme="minorBidi"/>
                <w:sz w:val="24"/>
                <w:szCs w:val="24"/>
                <w:rtl/>
              </w:rPr>
              <w:t>רוכלות אחרת</w:t>
            </w:r>
          </w:p>
          <w:p w14:paraId="12E71CCD" w14:textId="77777777" w:rsidR="002F0462" w:rsidRPr="009C65B0" w:rsidRDefault="002F0462" w:rsidP="002F0462">
            <w:pPr>
              <w:spacing w:line="360" w:lineRule="auto"/>
              <w:rPr>
                <w:rFonts w:asciiTheme="minorBidi" w:hAnsiTheme="minorBidi"/>
                <w:sz w:val="24"/>
                <w:szCs w:val="24"/>
                <w:rtl/>
              </w:rPr>
            </w:pPr>
          </w:p>
          <w:p w14:paraId="4748B279" w14:textId="77777777" w:rsidR="002F0462" w:rsidRPr="009C65B0" w:rsidRDefault="002F0462" w:rsidP="002F0462">
            <w:pPr>
              <w:spacing w:line="360" w:lineRule="auto"/>
              <w:rPr>
                <w:rFonts w:asciiTheme="minorBidi" w:hAnsiTheme="minorBidi"/>
                <w:sz w:val="24"/>
                <w:szCs w:val="24"/>
              </w:rPr>
            </w:pPr>
          </w:p>
        </w:tc>
        <w:tc>
          <w:tcPr>
            <w:tcW w:w="7081" w:type="dxa"/>
          </w:tcPr>
          <w:p w14:paraId="4AF3B4AB" w14:textId="6FF29BE2" w:rsidR="002F0462" w:rsidRPr="009C65B0" w:rsidRDefault="002F0462" w:rsidP="002F0462">
            <w:pPr>
              <w:spacing w:line="360" w:lineRule="auto"/>
              <w:rPr>
                <w:rFonts w:asciiTheme="minorBidi" w:hAnsiTheme="minorBidi"/>
                <w:sz w:val="24"/>
                <w:szCs w:val="24"/>
                <w:rtl/>
              </w:rPr>
            </w:pPr>
            <w:r w:rsidRPr="0018364C">
              <w:rPr>
                <w:rFonts w:ascii="Arial" w:hAnsi="Arial"/>
                <w:sz w:val="24"/>
                <w:szCs w:val="24"/>
                <w:rtl/>
              </w:rPr>
              <w:t xml:space="preserve">אדם יעסוק ברוכלות </w:t>
            </w:r>
            <w:r w:rsidRPr="0018364C">
              <w:rPr>
                <w:rFonts w:ascii="Arial" w:hAnsi="Arial" w:hint="cs"/>
                <w:sz w:val="24"/>
                <w:szCs w:val="24"/>
                <w:rtl/>
              </w:rPr>
              <w:t>רק</w:t>
            </w:r>
            <w:r w:rsidRPr="0018364C">
              <w:rPr>
                <w:rFonts w:ascii="Arial" w:hAnsi="Arial"/>
                <w:sz w:val="24"/>
                <w:szCs w:val="24"/>
                <w:rtl/>
              </w:rPr>
              <w:t xml:space="preserve"> אם כן הותר לו </w:t>
            </w:r>
            <w:r w:rsidRPr="0018364C">
              <w:rPr>
                <w:rFonts w:ascii="Arial" w:hAnsi="Arial" w:hint="cs"/>
                <w:sz w:val="24"/>
                <w:szCs w:val="24"/>
                <w:rtl/>
              </w:rPr>
              <w:t>הדבר על ידי</w:t>
            </w:r>
            <w:r w:rsidRPr="0018364C">
              <w:rPr>
                <w:rFonts w:ascii="Arial" w:hAnsi="Arial"/>
                <w:sz w:val="24"/>
                <w:szCs w:val="24"/>
                <w:rtl/>
              </w:rPr>
              <w:t xml:space="preserve"> ראש המועצה</w:t>
            </w:r>
            <w:r w:rsidRPr="0018364C">
              <w:rPr>
                <w:rFonts w:ascii="Arial" w:hAnsi="Arial" w:hint="cs"/>
                <w:sz w:val="24"/>
                <w:szCs w:val="24"/>
                <w:rtl/>
              </w:rPr>
              <w:t>, הוא קבל רישיון עסק המתיר לו לעסוק ברוכלות ועמד בכל תנאיו</w:t>
            </w:r>
          </w:p>
        </w:tc>
        <w:tc>
          <w:tcPr>
            <w:tcW w:w="3828" w:type="dxa"/>
          </w:tcPr>
          <w:p w14:paraId="0266EB14" w14:textId="77777777" w:rsidR="002F0462" w:rsidRPr="009C65B0" w:rsidRDefault="002F0462" w:rsidP="002F0462">
            <w:pPr>
              <w:spacing w:line="360" w:lineRule="auto"/>
              <w:rPr>
                <w:rFonts w:asciiTheme="minorBidi" w:hAnsiTheme="minorBidi"/>
                <w:sz w:val="24"/>
                <w:szCs w:val="24"/>
                <w:highlight w:val="yellow"/>
              </w:rPr>
            </w:pPr>
          </w:p>
        </w:tc>
      </w:tr>
      <w:tr w:rsidR="008304F3" w:rsidRPr="009C65B0" w14:paraId="4947D233" w14:textId="77777777" w:rsidTr="00CD4C9F">
        <w:tc>
          <w:tcPr>
            <w:tcW w:w="1166" w:type="dxa"/>
            <w:vAlign w:val="center"/>
          </w:tcPr>
          <w:p w14:paraId="7523D3E3"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6.12</w:t>
            </w:r>
          </w:p>
        </w:tc>
        <w:tc>
          <w:tcPr>
            <w:tcW w:w="2275" w:type="dxa"/>
            <w:vAlign w:val="center"/>
          </w:tcPr>
          <w:p w14:paraId="7A84ABE4"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עסק של אבזרי מין - מקום למכירתם, השכרתם, הצצה על מעשה מיני</w:t>
            </w:r>
          </w:p>
        </w:tc>
        <w:tc>
          <w:tcPr>
            <w:tcW w:w="7081" w:type="dxa"/>
          </w:tcPr>
          <w:p w14:paraId="4EC3308E" w14:textId="77777777" w:rsidR="008304F3" w:rsidRPr="009C65B0" w:rsidRDefault="008304F3" w:rsidP="00435E83">
            <w:pPr>
              <w:spacing w:line="360" w:lineRule="auto"/>
              <w:rPr>
                <w:rFonts w:asciiTheme="minorBidi" w:hAnsiTheme="minorBidi"/>
                <w:sz w:val="24"/>
                <w:szCs w:val="24"/>
                <w:rtl/>
              </w:rPr>
            </w:pPr>
          </w:p>
        </w:tc>
        <w:tc>
          <w:tcPr>
            <w:tcW w:w="3828" w:type="dxa"/>
          </w:tcPr>
          <w:p w14:paraId="312A92A0" w14:textId="2DF3E2D1" w:rsidR="008304F3" w:rsidRPr="009C65B0" w:rsidRDefault="008304F3" w:rsidP="00435E83">
            <w:pPr>
              <w:spacing w:line="360" w:lineRule="auto"/>
              <w:rPr>
                <w:rFonts w:asciiTheme="minorBidi" w:hAnsiTheme="minorBidi"/>
                <w:sz w:val="24"/>
                <w:szCs w:val="24"/>
              </w:rPr>
            </w:pPr>
          </w:p>
        </w:tc>
      </w:tr>
      <w:tr w:rsidR="008304F3" w:rsidRPr="009C65B0" w14:paraId="68C46285" w14:textId="77777777" w:rsidTr="00CD4C9F">
        <w:tc>
          <w:tcPr>
            <w:tcW w:w="1166" w:type="dxa"/>
            <w:vAlign w:val="center"/>
          </w:tcPr>
          <w:p w14:paraId="6357D2B4"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6.13</w:t>
            </w:r>
          </w:p>
        </w:tc>
        <w:tc>
          <w:tcPr>
            <w:tcW w:w="2275" w:type="dxa"/>
            <w:vAlign w:val="center"/>
          </w:tcPr>
          <w:p w14:paraId="3B3B3DF9"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 xml:space="preserve">אולפן הקלטות אודיו </w:t>
            </w:r>
          </w:p>
          <w:p w14:paraId="6AC55996" w14:textId="77777777" w:rsidR="008304F3" w:rsidRPr="009C65B0" w:rsidRDefault="008304F3" w:rsidP="00435E83">
            <w:pPr>
              <w:spacing w:line="360" w:lineRule="auto"/>
              <w:rPr>
                <w:rFonts w:asciiTheme="minorBidi" w:hAnsiTheme="minorBidi"/>
                <w:sz w:val="24"/>
                <w:szCs w:val="24"/>
                <w:rtl/>
              </w:rPr>
            </w:pPr>
          </w:p>
          <w:p w14:paraId="300AD16B" w14:textId="77777777" w:rsidR="008304F3" w:rsidRPr="009C65B0" w:rsidRDefault="008304F3" w:rsidP="00435E83">
            <w:pPr>
              <w:spacing w:line="360" w:lineRule="auto"/>
              <w:rPr>
                <w:rFonts w:asciiTheme="minorBidi" w:hAnsiTheme="minorBidi"/>
                <w:sz w:val="24"/>
                <w:szCs w:val="24"/>
              </w:rPr>
            </w:pPr>
          </w:p>
        </w:tc>
        <w:tc>
          <w:tcPr>
            <w:tcW w:w="7081" w:type="dxa"/>
          </w:tcPr>
          <w:p w14:paraId="2A10CE83"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61CF4CDB" w14:textId="77777777" w:rsidR="008304F3" w:rsidRPr="009C65B0" w:rsidRDefault="008304F3" w:rsidP="00435E83">
            <w:pPr>
              <w:spacing w:line="360" w:lineRule="auto"/>
              <w:rPr>
                <w:rFonts w:asciiTheme="minorBidi" w:hAnsiTheme="minorBidi"/>
                <w:sz w:val="24"/>
                <w:szCs w:val="24"/>
              </w:rPr>
            </w:pPr>
          </w:p>
        </w:tc>
      </w:tr>
      <w:tr w:rsidR="008304F3" w:rsidRPr="009C65B0" w14:paraId="4C56991F" w14:textId="77777777" w:rsidTr="00CD4C9F">
        <w:tc>
          <w:tcPr>
            <w:tcW w:w="1166" w:type="dxa"/>
            <w:vAlign w:val="center"/>
          </w:tcPr>
          <w:p w14:paraId="510476E9"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6.14</w:t>
            </w:r>
          </w:p>
        </w:tc>
        <w:tc>
          <w:tcPr>
            <w:tcW w:w="2275" w:type="dxa"/>
            <w:vAlign w:val="center"/>
          </w:tcPr>
          <w:p w14:paraId="3352A662"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 xml:space="preserve">מוצרי </w:t>
            </w:r>
            <w:r>
              <w:rPr>
                <w:rFonts w:asciiTheme="minorBidi" w:hAnsiTheme="minorBidi" w:hint="cs"/>
                <w:sz w:val="24"/>
                <w:szCs w:val="24"/>
                <w:rtl/>
              </w:rPr>
              <w:t>עישון לסוגיהם</w:t>
            </w:r>
            <w:r w:rsidRPr="009C65B0">
              <w:rPr>
                <w:rFonts w:asciiTheme="minorBidi" w:hAnsiTheme="minorBidi"/>
                <w:sz w:val="24"/>
                <w:szCs w:val="24"/>
                <w:rtl/>
              </w:rPr>
              <w:t xml:space="preserve"> - מקום למכירה קמעונאית</w:t>
            </w:r>
          </w:p>
          <w:p w14:paraId="04C5B9FF" w14:textId="77777777" w:rsidR="008304F3" w:rsidRPr="009C65B0" w:rsidRDefault="008304F3" w:rsidP="00435E83">
            <w:pPr>
              <w:spacing w:line="360" w:lineRule="auto"/>
              <w:rPr>
                <w:rFonts w:asciiTheme="minorBidi" w:hAnsiTheme="minorBidi"/>
                <w:sz w:val="24"/>
                <w:szCs w:val="24"/>
              </w:rPr>
            </w:pPr>
          </w:p>
        </w:tc>
        <w:tc>
          <w:tcPr>
            <w:tcW w:w="7081" w:type="dxa"/>
          </w:tcPr>
          <w:p w14:paraId="307D2E8D" w14:textId="01EFA933" w:rsidR="008304F3" w:rsidRPr="009C65B0" w:rsidRDefault="002D12F6" w:rsidP="00435E83">
            <w:pPr>
              <w:spacing w:line="360" w:lineRule="auto"/>
              <w:rPr>
                <w:rFonts w:asciiTheme="minorBidi" w:hAnsiTheme="minorBidi"/>
                <w:sz w:val="24"/>
                <w:szCs w:val="24"/>
                <w:rtl/>
              </w:rPr>
            </w:pPr>
            <w:r>
              <w:rPr>
                <w:rFonts w:asciiTheme="minorBidi" w:hAnsiTheme="minorBidi" w:hint="cs"/>
                <w:sz w:val="24"/>
                <w:szCs w:val="24"/>
                <w:rtl/>
              </w:rPr>
              <w:t>פסולת פחם מעישון נרגילות תפונה על פי הנחיות המועצה אך ורק לכלים לאצירת אשפה שהציבה המועצה</w:t>
            </w:r>
          </w:p>
        </w:tc>
        <w:tc>
          <w:tcPr>
            <w:tcW w:w="3828" w:type="dxa"/>
            <w:shd w:val="clear" w:color="auto" w:fill="auto"/>
            <w:vAlign w:val="center"/>
          </w:tcPr>
          <w:p w14:paraId="4D6F9291" w14:textId="0F426A2B" w:rsidR="008304F3" w:rsidRPr="009C65B0" w:rsidRDefault="008304F3" w:rsidP="00435E83">
            <w:pPr>
              <w:spacing w:line="360" w:lineRule="auto"/>
              <w:rPr>
                <w:rFonts w:asciiTheme="minorBidi" w:eastAsia="Times New Roman" w:hAnsiTheme="minorBidi"/>
                <w:b/>
                <w:bCs/>
                <w:color w:val="FF0000"/>
                <w:sz w:val="24"/>
                <w:szCs w:val="24"/>
                <w:rtl/>
              </w:rPr>
            </w:pPr>
          </w:p>
        </w:tc>
      </w:tr>
      <w:tr w:rsidR="00F24282" w:rsidRPr="009C65B0" w14:paraId="0AEAD3F3" w14:textId="77777777" w:rsidTr="00CD4C9F">
        <w:tc>
          <w:tcPr>
            <w:tcW w:w="1166" w:type="dxa"/>
            <w:vAlign w:val="center"/>
          </w:tcPr>
          <w:p w14:paraId="313D08F0"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7.1 א</w:t>
            </w:r>
          </w:p>
        </w:tc>
        <w:tc>
          <w:tcPr>
            <w:tcW w:w="2275" w:type="dxa"/>
            <w:vAlign w:val="center"/>
          </w:tcPr>
          <w:p w14:paraId="0D8CAE64"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בית מלון, פנסיון, אכסניה וכיו"ב</w:t>
            </w:r>
          </w:p>
        </w:tc>
        <w:tc>
          <w:tcPr>
            <w:tcW w:w="7081" w:type="dxa"/>
          </w:tcPr>
          <w:p w14:paraId="690AE594" w14:textId="77777777" w:rsidR="00F24282" w:rsidRPr="009C65B0" w:rsidRDefault="00F24282" w:rsidP="00F24282">
            <w:pPr>
              <w:spacing w:line="360" w:lineRule="auto"/>
              <w:rPr>
                <w:rFonts w:asciiTheme="minorBidi" w:hAnsiTheme="minorBidi"/>
                <w:sz w:val="24"/>
                <w:szCs w:val="24"/>
                <w:rtl/>
              </w:rPr>
            </w:pPr>
          </w:p>
        </w:tc>
        <w:tc>
          <w:tcPr>
            <w:tcW w:w="3828" w:type="dxa"/>
            <w:shd w:val="clear" w:color="auto" w:fill="auto"/>
          </w:tcPr>
          <w:p w14:paraId="621641E5" w14:textId="4F07B4BA" w:rsidR="00F24282" w:rsidRPr="009C65B0" w:rsidRDefault="00A06DF8" w:rsidP="00A06DF8">
            <w:pPr>
              <w:spacing w:line="360" w:lineRule="auto"/>
              <w:rPr>
                <w:rFonts w:asciiTheme="minorBidi" w:hAnsiTheme="minorBidi"/>
                <w:sz w:val="24"/>
                <w:szCs w:val="24"/>
                <w:rtl/>
              </w:rPr>
            </w:pPr>
            <w:r w:rsidRPr="00A06DF8">
              <w:rPr>
                <w:rFonts w:asciiTheme="minorBidi" w:hAnsiTheme="minorBidi" w:hint="cs"/>
                <w:sz w:val="24"/>
                <w:szCs w:val="24"/>
                <w:rtl/>
              </w:rPr>
              <w:t xml:space="preserve">מותר על פי תב"ע ייעודית </w:t>
            </w:r>
            <w:r>
              <w:rPr>
                <w:rFonts w:asciiTheme="minorBidi" w:hAnsiTheme="minorBidi" w:hint="cs"/>
                <w:sz w:val="24"/>
                <w:szCs w:val="24"/>
                <w:rtl/>
              </w:rPr>
              <w:t>ב</w:t>
            </w:r>
            <w:r w:rsidR="00F24282" w:rsidRPr="00A06DF8">
              <w:rPr>
                <w:rFonts w:asciiTheme="minorBidi" w:hAnsiTheme="minorBidi" w:hint="cs"/>
                <w:sz w:val="24"/>
                <w:szCs w:val="24"/>
                <w:rtl/>
              </w:rPr>
              <w:t>ג'סר א -זרקא מערב</w:t>
            </w:r>
            <w:r w:rsidRPr="00A06DF8">
              <w:rPr>
                <w:rFonts w:asciiTheme="minorBidi" w:hAnsiTheme="minorBidi" w:hint="cs"/>
                <w:sz w:val="24"/>
                <w:szCs w:val="24"/>
                <w:rtl/>
              </w:rPr>
              <w:t xml:space="preserve"> </w:t>
            </w:r>
            <w:r w:rsidR="001D0FC6">
              <w:rPr>
                <w:rFonts w:asciiTheme="minorBidi" w:hAnsiTheme="minorBidi"/>
                <w:sz w:val="24"/>
                <w:szCs w:val="24"/>
                <w:rtl/>
              </w:rPr>
              <w:br/>
            </w:r>
          </w:p>
        </w:tc>
      </w:tr>
      <w:tr w:rsidR="00F24282" w:rsidRPr="009C65B0" w14:paraId="58909289" w14:textId="77777777" w:rsidTr="00CD4C9F">
        <w:tc>
          <w:tcPr>
            <w:tcW w:w="1166" w:type="dxa"/>
            <w:vAlign w:val="center"/>
          </w:tcPr>
          <w:p w14:paraId="6DD1B803"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7.1 ב</w:t>
            </w:r>
          </w:p>
        </w:tc>
        <w:tc>
          <w:tcPr>
            <w:tcW w:w="2275" w:type="dxa"/>
            <w:vAlign w:val="center"/>
          </w:tcPr>
          <w:p w14:paraId="218D47C6"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השכרת יחידות אירוח למטרת נופש, המלווה במתן שירותים לשוכרים, כשמספר יחידות האירוח המיועדות להשכרה עולה על ארבע</w:t>
            </w:r>
          </w:p>
        </w:tc>
        <w:tc>
          <w:tcPr>
            <w:tcW w:w="7081" w:type="dxa"/>
          </w:tcPr>
          <w:p w14:paraId="440733FF" w14:textId="77777777" w:rsidR="00F24282" w:rsidRPr="009C65B0" w:rsidRDefault="00F24282" w:rsidP="00F24282">
            <w:pPr>
              <w:spacing w:line="360" w:lineRule="auto"/>
              <w:rPr>
                <w:rFonts w:asciiTheme="minorBidi" w:hAnsiTheme="minorBidi"/>
                <w:sz w:val="24"/>
                <w:szCs w:val="24"/>
                <w:rtl/>
              </w:rPr>
            </w:pPr>
          </w:p>
        </w:tc>
        <w:tc>
          <w:tcPr>
            <w:tcW w:w="3828" w:type="dxa"/>
            <w:shd w:val="clear" w:color="auto" w:fill="auto"/>
          </w:tcPr>
          <w:p w14:paraId="636298E6" w14:textId="4DACB9B4" w:rsidR="00F24282" w:rsidRPr="009C65B0" w:rsidRDefault="002F0462" w:rsidP="00F24282">
            <w:pPr>
              <w:spacing w:line="360" w:lineRule="auto"/>
              <w:rPr>
                <w:rFonts w:asciiTheme="minorBidi" w:hAnsiTheme="minorBidi"/>
                <w:sz w:val="24"/>
                <w:szCs w:val="24"/>
                <w:rtl/>
              </w:rPr>
            </w:pPr>
            <w:r>
              <w:rPr>
                <w:rFonts w:asciiTheme="minorBidi" w:hAnsiTheme="minorBidi" w:hint="cs"/>
                <w:sz w:val="24"/>
                <w:szCs w:val="24"/>
                <w:rtl/>
              </w:rPr>
              <w:t>מותר בשכונת התנינים ובגרעין הכפר</w:t>
            </w:r>
          </w:p>
        </w:tc>
      </w:tr>
      <w:tr w:rsidR="00F24282" w:rsidRPr="009C65B0" w14:paraId="46EF15F4" w14:textId="77777777" w:rsidTr="00CD4C9F">
        <w:tc>
          <w:tcPr>
            <w:tcW w:w="1166" w:type="dxa"/>
            <w:vAlign w:val="center"/>
          </w:tcPr>
          <w:p w14:paraId="3D526996"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7.1 ג</w:t>
            </w:r>
          </w:p>
        </w:tc>
        <w:tc>
          <w:tcPr>
            <w:tcW w:w="2275" w:type="dxa"/>
            <w:vAlign w:val="center"/>
          </w:tcPr>
          <w:p w14:paraId="1DA974D7" w14:textId="77777777" w:rsidR="00F24282" w:rsidRDefault="00F24282" w:rsidP="00F24282">
            <w:pPr>
              <w:rPr>
                <w:rFonts w:asciiTheme="minorBidi" w:hAnsiTheme="minorBidi"/>
                <w:sz w:val="24"/>
                <w:szCs w:val="24"/>
                <w:rtl/>
              </w:rPr>
            </w:pPr>
            <w:r w:rsidRPr="00C01363">
              <w:rPr>
                <w:rFonts w:asciiTheme="minorBidi" w:hAnsiTheme="minorBidi"/>
                <w:sz w:val="24"/>
                <w:szCs w:val="24"/>
                <w:rtl/>
              </w:rPr>
              <w:t xml:space="preserve">בית אבות </w:t>
            </w:r>
            <w:r>
              <w:rPr>
                <w:rFonts w:asciiTheme="minorBidi" w:hAnsiTheme="minorBidi"/>
                <w:sz w:val="24"/>
                <w:szCs w:val="24"/>
                <w:rtl/>
              </w:rPr>
              <w:t>–</w:t>
            </w:r>
          </w:p>
          <w:p w14:paraId="08F40B50" w14:textId="270CEE95" w:rsidR="00F24282" w:rsidRPr="009C65B0" w:rsidRDefault="00F24282" w:rsidP="00F24282">
            <w:pPr>
              <w:spacing w:line="360" w:lineRule="auto"/>
              <w:rPr>
                <w:rFonts w:asciiTheme="minorBidi" w:hAnsiTheme="minorBidi"/>
                <w:sz w:val="24"/>
                <w:szCs w:val="24"/>
              </w:rPr>
            </w:pPr>
            <w:r w:rsidRPr="00AE1151">
              <w:rPr>
                <w:rFonts w:asciiTheme="minorBidi" w:hAnsiTheme="minorBidi"/>
                <w:color w:val="000000"/>
                <w:sz w:val="18"/>
                <w:szCs w:val="18"/>
                <w:rtl/>
              </w:rPr>
              <w:t xml:space="preserve">מקום המשמש, או הנועד לשמש, כולו או בחלקו, מקום מגורים לזקנים, שהגיעו לגיל </w:t>
            </w:r>
            <w:r w:rsidRPr="00AE1151">
              <w:rPr>
                <w:rFonts w:asciiTheme="minorBidi" w:hAnsiTheme="minorBidi"/>
                <w:color w:val="000000"/>
                <w:sz w:val="18"/>
                <w:szCs w:val="18"/>
                <w:rtl/>
              </w:rPr>
              <w:lastRenderedPageBreak/>
              <w:t>הפרישה כמשמעותו בחוק גיל פרישה, התשס"ד-2004, כשהם מחוץ למשפחתם, למעט מוסד רפואי כמשמעותו בסעיף 25 לפקודת בריאות העם</w:t>
            </w:r>
          </w:p>
        </w:tc>
        <w:tc>
          <w:tcPr>
            <w:tcW w:w="7081" w:type="dxa"/>
          </w:tcPr>
          <w:p w14:paraId="1562C02D" w14:textId="77777777" w:rsidR="00F24282" w:rsidRPr="009C65B0" w:rsidRDefault="00F24282" w:rsidP="00F24282">
            <w:pPr>
              <w:spacing w:line="360" w:lineRule="auto"/>
              <w:rPr>
                <w:rFonts w:asciiTheme="minorBidi" w:hAnsiTheme="minorBidi"/>
                <w:sz w:val="24"/>
                <w:szCs w:val="24"/>
                <w:rtl/>
              </w:rPr>
            </w:pPr>
          </w:p>
        </w:tc>
        <w:tc>
          <w:tcPr>
            <w:tcW w:w="3828" w:type="dxa"/>
            <w:shd w:val="clear" w:color="auto" w:fill="auto"/>
          </w:tcPr>
          <w:p w14:paraId="08733619" w14:textId="77777777" w:rsidR="00F24282" w:rsidRPr="009C65B0" w:rsidRDefault="00F24282" w:rsidP="00F24282">
            <w:pPr>
              <w:spacing w:line="360" w:lineRule="auto"/>
              <w:rPr>
                <w:rFonts w:asciiTheme="minorBidi" w:hAnsiTheme="minorBidi"/>
                <w:sz w:val="24"/>
                <w:szCs w:val="24"/>
                <w:rtl/>
              </w:rPr>
            </w:pPr>
          </w:p>
        </w:tc>
      </w:tr>
      <w:tr w:rsidR="00F24282" w:rsidRPr="009C65B0" w14:paraId="05CC1EA9" w14:textId="77777777" w:rsidTr="00CD4C9F">
        <w:tc>
          <w:tcPr>
            <w:tcW w:w="1166" w:type="dxa"/>
            <w:vAlign w:val="center"/>
          </w:tcPr>
          <w:p w14:paraId="5D2A064F"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7.1 ה</w:t>
            </w:r>
          </w:p>
        </w:tc>
        <w:tc>
          <w:tcPr>
            <w:tcW w:w="2275" w:type="dxa"/>
            <w:vAlign w:val="center"/>
          </w:tcPr>
          <w:p w14:paraId="3040E848"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 xml:space="preserve">שטח או גן המשמש לחניית טיילים לצורך פעילות קיט ונופש בתשלום </w:t>
            </w:r>
          </w:p>
        </w:tc>
        <w:tc>
          <w:tcPr>
            <w:tcW w:w="7081" w:type="dxa"/>
          </w:tcPr>
          <w:p w14:paraId="451BD4FE" w14:textId="77777777" w:rsidR="00F24282" w:rsidRPr="009C65B0" w:rsidRDefault="00F24282" w:rsidP="00F24282">
            <w:pPr>
              <w:spacing w:line="360" w:lineRule="auto"/>
              <w:rPr>
                <w:rFonts w:asciiTheme="minorBidi" w:hAnsiTheme="minorBidi"/>
                <w:sz w:val="24"/>
                <w:szCs w:val="24"/>
                <w:rtl/>
              </w:rPr>
            </w:pPr>
          </w:p>
        </w:tc>
        <w:tc>
          <w:tcPr>
            <w:tcW w:w="3828" w:type="dxa"/>
            <w:shd w:val="clear" w:color="auto" w:fill="auto"/>
          </w:tcPr>
          <w:p w14:paraId="57C6EF03" w14:textId="1A60BA32" w:rsidR="00F24282" w:rsidRPr="009C65B0" w:rsidRDefault="00F24282" w:rsidP="00F24282">
            <w:pPr>
              <w:spacing w:line="360" w:lineRule="auto"/>
              <w:rPr>
                <w:rFonts w:asciiTheme="minorBidi" w:hAnsiTheme="minorBidi"/>
                <w:sz w:val="24"/>
                <w:szCs w:val="24"/>
                <w:rtl/>
              </w:rPr>
            </w:pPr>
          </w:p>
        </w:tc>
      </w:tr>
      <w:tr w:rsidR="00F24282" w:rsidRPr="009C65B0" w14:paraId="5F02F08F" w14:textId="77777777" w:rsidTr="00BD0146">
        <w:tc>
          <w:tcPr>
            <w:tcW w:w="1166" w:type="dxa"/>
            <w:shd w:val="clear" w:color="auto" w:fill="auto"/>
            <w:vAlign w:val="center"/>
          </w:tcPr>
          <w:p w14:paraId="02C0E156"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7.2</w:t>
            </w:r>
          </w:p>
        </w:tc>
        <w:tc>
          <w:tcPr>
            <w:tcW w:w="2275" w:type="dxa"/>
            <w:shd w:val="clear" w:color="auto" w:fill="auto"/>
            <w:vAlign w:val="center"/>
          </w:tcPr>
          <w:p w14:paraId="3C914C9A"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 xml:space="preserve">גן חיות, ספארי, פינת חי </w:t>
            </w:r>
          </w:p>
        </w:tc>
        <w:tc>
          <w:tcPr>
            <w:tcW w:w="7081" w:type="dxa"/>
            <w:shd w:val="clear" w:color="auto" w:fill="auto"/>
          </w:tcPr>
          <w:p w14:paraId="2D3477CE" w14:textId="77777777" w:rsidR="00F24282" w:rsidRPr="00952054" w:rsidRDefault="00F24282" w:rsidP="00F24282">
            <w:pPr>
              <w:spacing w:line="360" w:lineRule="auto"/>
              <w:rPr>
                <w:rFonts w:asciiTheme="minorBidi" w:eastAsia="Times New Roman" w:hAnsiTheme="minorBidi"/>
                <w:color w:val="000000"/>
                <w:sz w:val="24"/>
                <w:szCs w:val="24"/>
                <w:rtl/>
              </w:rPr>
            </w:pPr>
            <w:r w:rsidRPr="00731157">
              <w:rPr>
                <w:rFonts w:ascii="Arial" w:hAnsi="Arial" w:cs="Arial"/>
                <w:sz w:val="24"/>
                <w:szCs w:val="24"/>
                <w:rtl/>
              </w:rPr>
              <w:t>בעל עסק ימלא את הוראות ה</w:t>
            </w:r>
            <w:r>
              <w:rPr>
                <w:rFonts w:ascii="Arial" w:hAnsi="Arial" w:cs="Arial"/>
                <w:sz w:val="24"/>
                <w:szCs w:val="24"/>
                <w:rtl/>
              </w:rPr>
              <w:t>מועצה</w:t>
            </w:r>
            <w:r w:rsidRPr="00731157">
              <w:rPr>
                <w:rFonts w:ascii="Arial" w:hAnsi="Arial" w:cs="Arial"/>
                <w:sz w:val="24"/>
                <w:szCs w:val="24"/>
                <w:rtl/>
              </w:rPr>
              <w:t xml:space="preserve"> כל הנוגע לאיסוף וטיפול בשפכים ובפסולת.</w:t>
            </w:r>
            <w:r>
              <w:rPr>
                <w:rFonts w:asciiTheme="minorBidi" w:hAnsiTheme="minorBidi"/>
                <w:sz w:val="24"/>
                <w:szCs w:val="24"/>
                <w:rtl/>
              </w:rPr>
              <w:br/>
            </w:r>
            <w:r>
              <w:rPr>
                <w:rFonts w:asciiTheme="minorBidi" w:hAnsiTheme="minorBidi" w:hint="cs"/>
                <w:sz w:val="24"/>
                <w:szCs w:val="24"/>
                <w:rtl/>
              </w:rPr>
              <w:t xml:space="preserve">הטיפול ואחזקת בעלי חיים בעסק יעמדו בכל האמור </w:t>
            </w:r>
            <w:hyperlink r:id="rId46" w:history="1">
              <w:r w:rsidRPr="00952054">
                <w:rPr>
                  <w:rStyle w:val="Hyperlink"/>
                  <w:rFonts w:asciiTheme="minorBidi" w:eastAsia="Times New Roman" w:hAnsiTheme="minorBidi" w:hint="cs"/>
                  <w:sz w:val="24"/>
                  <w:szCs w:val="24"/>
                  <w:rtl/>
                </w:rPr>
                <w:t>ב</w:t>
              </w:r>
              <w:r w:rsidRPr="00952054">
                <w:rPr>
                  <w:rStyle w:val="Hyperlink"/>
                  <w:rFonts w:asciiTheme="minorBidi" w:eastAsia="Times New Roman" w:hAnsiTheme="minorBidi"/>
                  <w:sz w:val="24"/>
                  <w:szCs w:val="24"/>
                  <w:rtl/>
                </w:rPr>
                <w:t>תקנות צער בעלי חיים (הגנה על בעלי חיים) (החזקה שלא לצרכים חקלאיים), תשס"ט-2009</w:t>
              </w:r>
            </w:hyperlink>
          </w:p>
          <w:p w14:paraId="50E4EBBB" w14:textId="77777777" w:rsidR="00F24282" w:rsidRDefault="00F24282" w:rsidP="00F24282">
            <w:pPr>
              <w:spacing w:line="360" w:lineRule="auto"/>
              <w:rPr>
                <w:rFonts w:asciiTheme="minorBidi" w:hAnsiTheme="minorBidi"/>
                <w:sz w:val="24"/>
                <w:szCs w:val="24"/>
                <w:rtl/>
              </w:rPr>
            </w:pPr>
            <w:r>
              <w:rPr>
                <w:rFonts w:asciiTheme="minorBidi" w:hAnsiTheme="minorBidi" w:hint="cs"/>
                <w:sz w:val="24"/>
                <w:szCs w:val="24"/>
                <w:rtl/>
              </w:rPr>
              <w:t xml:space="preserve">בעל פינת חי יעמוד בנוסף לאמור לעיל גם בכל האמור </w:t>
            </w:r>
            <w:hyperlink r:id="rId47" w:history="1">
              <w:r w:rsidRPr="005F2439">
                <w:rPr>
                  <w:rStyle w:val="Hyperlink"/>
                  <w:rFonts w:asciiTheme="minorBidi" w:hAnsiTheme="minorBidi" w:hint="cs"/>
                  <w:sz w:val="24"/>
                  <w:szCs w:val="24"/>
                  <w:rtl/>
                </w:rPr>
                <w:t>ב</w:t>
              </w:r>
              <w:r w:rsidRPr="005F2439">
                <w:rPr>
                  <w:rStyle w:val="Hyperlink"/>
                  <w:rFonts w:asciiTheme="minorBidi" w:hAnsiTheme="minorBidi"/>
                  <w:sz w:val="24"/>
                  <w:szCs w:val="24"/>
                  <w:rtl/>
                </w:rPr>
                <w:t>נוהל השירותים הווטרינריים – פינות חי – מניעת מחלות ושמירה על רווחת בע"ח בפינת חי 25.5.2016 .</w:t>
              </w:r>
            </w:hyperlink>
          </w:p>
          <w:p w14:paraId="7934533A" w14:textId="77777777" w:rsidR="00F24282" w:rsidRPr="009C65B0" w:rsidRDefault="00F24282" w:rsidP="00F24282">
            <w:pPr>
              <w:spacing w:line="360" w:lineRule="auto"/>
              <w:rPr>
                <w:rFonts w:asciiTheme="minorBidi" w:hAnsiTheme="minorBidi"/>
                <w:sz w:val="24"/>
                <w:szCs w:val="24"/>
                <w:rtl/>
              </w:rPr>
            </w:pPr>
          </w:p>
        </w:tc>
        <w:tc>
          <w:tcPr>
            <w:tcW w:w="3828" w:type="dxa"/>
            <w:shd w:val="clear" w:color="auto" w:fill="auto"/>
          </w:tcPr>
          <w:p w14:paraId="6769C04B" w14:textId="2AEB2761" w:rsidR="00F24282" w:rsidRPr="009C65B0" w:rsidRDefault="008A390C" w:rsidP="00F24282">
            <w:pPr>
              <w:spacing w:line="360" w:lineRule="auto"/>
              <w:rPr>
                <w:rFonts w:asciiTheme="minorBidi" w:hAnsiTheme="minorBidi"/>
                <w:sz w:val="24"/>
                <w:szCs w:val="24"/>
                <w:rtl/>
              </w:rPr>
            </w:pPr>
            <w:r>
              <w:rPr>
                <w:rFonts w:asciiTheme="minorBidi" w:hAnsiTheme="minorBidi" w:hint="cs"/>
                <w:sz w:val="24"/>
                <w:szCs w:val="24"/>
                <w:rtl/>
              </w:rPr>
              <w:t xml:space="preserve">פינת חי </w:t>
            </w:r>
            <w:r>
              <w:rPr>
                <w:rFonts w:asciiTheme="minorBidi" w:hAnsiTheme="minorBidi"/>
                <w:sz w:val="24"/>
                <w:szCs w:val="24"/>
                <w:rtl/>
              </w:rPr>
              <w:t>–</w:t>
            </w:r>
            <w:r>
              <w:rPr>
                <w:rFonts w:asciiTheme="minorBidi" w:hAnsiTheme="minorBidi" w:hint="cs"/>
                <w:sz w:val="24"/>
                <w:szCs w:val="24"/>
                <w:rtl/>
              </w:rPr>
              <w:t xml:space="preserve"> מותר ב</w:t>
            </w:r>
            <w:r w:rsidR="00A06DF8" w:rsidRPr="008A390C">
              <w:rPr>
                <w:rFonts w:asciiTheme="minorBidi" w:hAnsiTheme="minorBidi" w:hint="cs"/>
                <w:sz w:val="24"/>
                <w:szCs w:val="24"/>
                <w:rtl/>
              </w:rPr>
              <w:t>גן לאומי  ושמורת טבע חוף</w:t>
            </w:r>
          </w:p>
        </w:tc>
      </w:tr>
      <w:tr w:rsidR="00F24282" w:rsidRPr="009C65B0" w14:paraId="57B61890" w14:textId="77777777" w:rsidTr="00CD4C9F">
        <w:tc>
          <w:tcPr>
            <w:tcW w:w="1166" w:type="dxa"/>
            <w:vAlign w:val="center"/>
          </w:tcPr>
          <w:p w14:paraId="0ED38CB2"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7.4 א</w:t>
            </w:r>
          </w:p>
        </w:tc>
        <w:tc>
          <w:tcPr>
            <w:tcW w:w="2275" w:type="dxa"/>
            <w:vAlign w:val="center"/>
          </w:tcPr>
          <w:p w14:paraId="64C94DF9"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 xml:space="preserve">בריכת שחיה, </w:t>
            </w:r>
            <w:r w:rsidRPr="00AE1151">
              <w:rPr>
                <w:rFonts w:asciiTheme="minorBidi" w:hAnsiTheme="minorBidi"/>
                <w:sz w:val="20"/>
                <w:szCs w:val="20"/>
                <w:rtl/>
              </w:rPr>
              <w:t xml:space="preserve">לרבות מאגר מים אחר המשמש לשחייה ולנופש מים, לרבות בריכה המצויה </w:t>
            </w:r>
            <w:r w:rsidRPr="00AE1151">
              <w:rPr>
                <w:rFonts w:asciiTheme="minorBidi" w:hAnsiTheme="minorBidi"/>
                <w:sz w:val="20"/>
                <w:szCs w:val="20"/>
                <w:rtl/>
              </w:rPr>
              <w:lastRenderedPageBreak/>
              <w:t>בפארק מים ולמעט בריכה המשמשת עד ארבע יחידות אירוח למטרת נופש</w:t>
            </w:r>
          </w:p>
        </w:tc>
        <w:tc>
          <w:tcPr>
            <w:tcW w:w="7081" w:type="dxa"/>
          </w:tcPr>
          <w:p w14:paraId="19C123F9" w14:textId="77777777" w:rsidR="00F24282" w:rsidRPr="009C65B0" w:rsidRDefault="00F24282" w:rsidP="00F24282">
            <w:pPr>
              <w:spacing w:line="360" w:lineRule="auto"/>
              <w:rPr>
                <w:rFonts w:asciiTheme="minorBidi" w:hAnsiTheme="minorBidi"/>
                <w:sz w:val="24"/>
                <w:szCs w:val="24"/>
                <w:rtl/>
              </w:rPr>
            </w:pPr>
          </w:p>
        </w:tc>
        <w:tc>
          <w:tcPr>
            <w:tcW w:w="3828" w:type="dxa"/>
            <w:shd w:val="clear" w:color="auto" w:fill="auto"/>
          </w:tcPr>
          <w:p w14:paraId="218DCB1F" w14:textId="01CF078E" w:rsidR="00F24282" w:rsidRPr="009C65B0" w:rsidRDefault="00F24282" w:rsidP="00F24282">
            <w:pPr>
              <w:spacing w:line="360" w:lineRule="auto"/>
              <w:rPr>
                <w:rFonts w:asciiTheme="minorBidi" w:hAnsiTheme="minorBidi"/>
                <w:sz w:val="24"/>
                <w:szCs w:val="24"/>
                <w:rtl/>
              </w:rPr>
            </w:pPr>
          </w:p>
        </w:tc>
      </w:tr>
      <w:tr w:rsidR="00F24282" w:rsidRPr="009C65B0" w14:paraId="06399AF4" w14:textId="77777777" w:rsidTr="00CD4C9F">
        <w:tc>
          <w:tcPr>
            <w:tcW w:w="1166" w:type="dxa"/>
            <w:vAlign w:val="center"/>
          </w:tcPr>
          <w:p w14:paraId="7FD91DE8"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7.4 ב</w:t>
            </w:r>
          </w:p>
        </w:tc>
        <w:tc>
          <w:tcPr>
            <w:tcW w:w="2275" w:type="dxa"/>
            <w:vAlign w:val="center"/>
          </w:tcPr>
          <w:p w14:paraId="475D4611" w14:textId="6882E9BB"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פארק מים, מגלשות מים</w:t>
            </w:r>
          </w:p>
        </w:tc>
        <w:tc>
          <w:tcPr>
            <w:tcW w:w="7081" w:type="dxa"/>
          </w:tcPr>
          <w:p w14:paraId="6055CC85" w14:textId="77777777" w:rsidR="00F24282" w:rsidRPr="009C65B0" w:rsidRDefault="00F24282" w:rsidP="00F24282">
            <w:pPr>
              <w:spacing w:line="360" w:lineRule="auto"/>
              <w:rPr>
                <w:rFonts w:asciiTheme="minorBidi" w:hAnsiTheme="minorBidi"/>
                <w:sz w:val="24"/>
                <w:szCs w:val="24"/>
              </w:rPr>
            </w:pPr>
          </w:p>
        </w:tc>
        <w:tc>
          <w:tcPr>
            <w:tcW w:w="3828" w:type="dxa"/>
            <w:shd w:val="clear" w:color="auto" w:fill="auto"/>
          </w:tcPr>
          <w:p w14:paraId="5693FC0E" w14:textId="7E618BC1" w:rsidR="00F24282" w:rsidRPr="009C65B0" w:rsidRDefault="00F24282" w:rsidP="00F24282">
            <w:pPr>
              <w:spacing w:line="360" w:lineRule="auto"/>
              <w:rPr>
                <w:rFonts w:asciiTheme="minorBidi" w:hAnsiTheme="minorBidi"/>
                <w:sz w:val="24"/>
                <w:szCs w:val="24"/>
              </w:rPr>
            </w:pPr>
          </w:p>
        </w:tc>
      </w:tr>
      <w:tr w:rsidR="00F24282" w:rsidRPr="009C65B0" w14:paraId="6438060C" w14:textId="77777777" w:rsidTr="00CD4C9F">
        <w:tc>
          <w:tcPr>
            <w:tcW w:w="1166" w:type="dxa"/>
            <w:vAlign w:val="center"/>
          </w:tcPr>
          <w:p w14:paraId="38564681" w14:textId="77777777" w:rsidR="00F24282" w:rsidRPr="009C65B0" w:rsidRDefault="00F24282" w:rsidP="00F24282">
            <w:pPr>
              <w:spacing w:line="360" w:lineRule="auto"/>
              <w:jc w:val="center"/>
              <w:rPr>
                <w:rFonts w:asciiTheme="minorBidi" w:hAnsiTheme="minorBidi"/>
                <w:b/>
                <w:bCs/>
                <w:sz w:val="24"/>
                <w:szCs w:val="24"/>
              </w:rPr>
            </w:pPr>
            <w:r w:rsidRPr="009C65B0">
              <w:rPr>
                <w:rFonts w:asciiTheme="minorBidi" w:hAnsiTheme="minorBidi"/>
                <w:b/>
                <w:bCs/>
                <w:sz w:val="24"/>
                <w:szCs w:val="24"/>
                <w:rtl/>
              </w:rPr>
              <w:t>7.5</w:t>
            </w:r>
          </w:p>
        </w:tc>
        <w:tc>
          <w:tcPr>
            <w:tcW w:w="2275" w:type="dxa"/>
            <w:vAlign w:val="center"/>
          </w:tcPr>
          <w:p w14:paraId="60DB9954" w14:textId="77777777" w:rsidR="00F24282" w:rsidRPr="00C01363" w:rsidRDefault="00F24282" w:rsidP="00F24282">
            <w:pPr>
              <w:rPr>
                <w:rFonts w:asciiTheme="minorBidi" w:hAnsiTheme="minorBidi"/>
                <w:sz w:val="24"/>
                <w:szCs w:val="24"/>
                <w:rtl/>
              </w:rPr>
            </w:pPr>
            <w:r w:rsidRPr="00C01363">
              <w:rPr>
                <w:rFonts w:asciiTheme="minorBidi" w:hAnsiTheme="minorBidi"/>
                <w:b/>
                <w:bCs/>
                <w:sz w:val="24"/>
                <w:szCs w:val="24"/>
                <w:rtl/>
              </w:rPr>
              <w:t>מכון כושר</w:t>
            </w:r>
          </w:p>
          <w:p w14:paraId="63961CE1" w14:textId="77777777" w:rsidR="00F24282" w:rsidRPr="0009308B" w:rsidRDefault="00F24282" w:rsidP="00F24282">
            <w:pPr>
              <w:pStyle w:val="p00"/>
              <w:bidi/>
              <w:spacing w:before="0" w:beforeAutospacing="0" w:after="0" w:afterAutospacing="0"/>
              <w:rPr>
                <w:rFonts w:asciiTheme="minorBidi" w:hAnsiTheme="minorBidi" w:cstheme="minorBidi"/>
                <w:color w:val="000000"/>
                <w:sz w:val="16"/>
                <w:szCs w:val="16"/>
              </w:rPr>
            </w:pPr>
            <w:r w:rsidRPr="00E675F2">
              <w:rPr>
                <w:rFonts w:asciiTheme="minorBidi" w:hAnsiTheme="minorBidi" w:cstheme="minorBidi"/>
                <w:color w:val="000000"/>
                <w:sz w:val="20"/>
                <w:szCs w:val="20"/>
                <w:rtl/>
              </w:rPr>
              <w:t>מכון כושר ששטחו גדול מ-</w:t>
            </w:r>
            <w:r w:rsidRPr="0009308B">
              <w:rPr>
                <w:rFonts w:asciiTheme="minorBidi" w:hAnsiTheme="minorBidi" w:cstheme="minorBidi"/>
                <w:color w:val="000000"/>
                <w:sz w:val="18"/>
                <w:szCs w:val="18"/>
                <w:rtl/>
              </w:rPr>
              <w:t>800 מ"ר שאינו אחד מאלה</w:t>
            </w:r>
            <w:r w:rsidRPr="0009308B">
              <w:rPr>
                <w:rFonts w:asciiTheme="minorBidi" w:hAnsiTheme="minorBidi" w:cstheme="minorBidi" w:hint="cs"/>
                <w:color w:val="000000"/>
                <w:sz w:val="18"/>
                <w:szCs w:val="18"/>
                <w:rtl/>
              </w:rPr>
              <w:t xml:space="preserve"> - </w:t>
            </w:r>
          </w:p>
          <w:p w14:paraId="10DEDD20" w14:textId="77777777" w:rsidR="00F24282" w:rsidRPr="0009308B" w:rsidRDefault="00F24282" w:rsidP="00F24282">
            <w:pPr>
              <w:rPr>
                <w:rFonts w:asciiTheme="minorBidi" w:eastAsia="Times New Roman" w:hAnsiTheme="minorBidi"/>
                <w:color w:val="000000"/>
                <w:sz w:val="16"/>
                <w:szCs w:val="16"/>
                <w:rtl/>
              </w:rPr>
            </w:pPr>
            <w:r w:rsidRPr="0009308B">
              <w:rPr>
                <w:rFonts w:asciiTheme="minorBidi" w:eastAsia="Times New Roman" w:hAnsiTheme="minorBidi"/>
                <w:b/>
                <w:bCs/>
                <w:color w:val="000000"/>
                <w:sz w:val="18"/>
                <w:szCs w:val="18"/>
                <w:rtl/>
              </w:rPr>
              <w:t>א.</w:t>
            </w:r>
            <w:r w:rsidRPr="0009308B">
              <w:rPr>
                <w:rFonts w:asciiTheme="minorBidi" w:eastAsia="Times New Roman" w:hAnsiTheme="minorBidi"/>
                <w:color w:val="000000"/>
                <w:sz w:val="18"/>
                <w:szCs w:val="18"/>
                <w:rtl/>
              </w:rPr>
              <w:t xml:space="preserve"> מכון כושר המוחזק ומופעל בידי אגודת ספורט, ארגון ספורט, התאחדות או איגוד, כהגדרתם בחוק הספורט, התשמ"ח-1988, המשמש את ספורטאיהם בלבד;</w:t>
            </w:r>
          </w:p>
          <w:p w14:paraId="50D5D1FE" w14:textId="77777777" w:rsidR="00F24282" w:rsidRPr="0009308B" w:rsidRDefault="00F24282" w:rsidP="00F24282">
            <w:pPr>
              <w:pStyle w:val="p00"/>
              <w:bidi/>
              <w:spacing w:before="0" w:beforeAutospacing="0" w:after="0" w:afterAutospacing="0"/>
              <w:rPr>
                <w:rFonts w:asciiTheme="minorBidi" w:hAnsiTheme="minorBidi" w:cstheme="minorBidi"/>
                <w:color w:val="000000"/>
                <w:sz w:val="18"/>
                <w:szCs w:val="18"/>
              </w:rPr>
            </w:pPr>
            <w:r w:rsidRPr="0009308B">
              <w:rPr>
                <w:rFonts w:asciiTheme="minorBidi" w:hAnsiTheme="minorBidi" w:cstheme="minorBidi"/>
                <w:b/>
                <w:bCs/>
                <w:color w:val="000000"/>
                <w:sz w:val="18"/>
                <w:szCs w:val="18"/>
                <w:rtl/>
              </w:rPr>
              <w:t>ב.</w:t>
            </w:r>
            <w:r w:rsidRPr="0009308B">
              <w:rPr>
                <w:rFonts w:asciiTheme="minorBidi" w:hAnsiTheme="minorBidi" w:cstheme="minorBidi"/>
                <w:color w:val="000000"/>
                <w:sz w:val="18"/>
                <w:szCs w:val="18"/>
                <w:rtl/>
              </w:rPr>
              <w:t xml:space="preserve"> מכון כושר המוחזק ומופעל בידי מוסד חינוך לרבות מוסד להשכלה גבוהה, המשמש את התלמידים מן המניין הרשומים במוסד בלבד;</w:t>
            </w:r>
            <w:r w:rsidRPr="0009308B">
              <w:rPr>
                <w:rFonts w:asciiTheme="minorBidi" w:hAnsiTheme="minorBidi"/>
                <w:color w:val="000000"/>
                <w:sz w:val="16"/>
                <w:szCs w:val="16"/>
                <w:rtl/>
              </w:rPr>
              <w:br/>
            </w:r>
            <w:r w:rsidRPr="0009308B">
              <w:rPr>
                <w:rFonts w:asciiTheme="minorBidi" w:hAnsiTheme="minorBidi" w:cstheme="minorBidi"/>
                <w:b/>
                <w:bCs/>
                <w:color w:val="000000"/>
                <w:sz w:val="18"/>
                <w:szCs w:val="18"/>
                <w:rtl/>
              </w:rPr>
              <w:t>ג.</w:t>
            </w:r>
            <w:r w:rsidRPr="0009308B">
              <w:rPr>
                <w:rFonts w:asciiTheme="minorBidi" w:hAnsiTheme="minorBidi" w:cstheme="minorBidi"/>
                <w:color w:val="000000"/>
                <w:sz w:val="18"/>
                <w:szCs w:val="18"/>
                <w:rtl/>
              </w:rPr>
              <w:t xml:space="preserve"> מכון כושר המצוי במתחם בית משותף, כהגדרתו בסעיף 52 לחוק המקרקעין, התשכ"ט-1969, או במקום עבודה, שבו מספר העובדים בבניין או במתחם אינו עולה על 1,000, ובלבד שאינו פתוח לציבור הרחב ומשמש את דיירי הבית המשותף או עובדי המקום בלבד</w:t>
            </w:r>
          </w:p>
          <w:p w14:paraId="35E5CE0C" w14:textId="77777777" w:rsidR="00F24282" w:rsidRPr="0009308B" w:rsidRDefault="00F24282" w:rsidP="00F24282">
            <w:pPr>
              <w:rPr>
                <w:rFonts w:asciiTheme="minorBidi" w:eastAsia="Times New Roman" w:hAnsiTheme="minorBidi"/>
                <w:color w:val="000000"/>
                <w:sz w:val="18"/>
                <w:szCs w:val="18"/>
                <w:rtl/>
              </w:rPr>
            </w:pPr>
            <w:r w:rsidRPr="0009308B">
              <w:rPr>
                <w:rFonts w:asciiTheme="minorBidi" w:eastAsia="Times New Roman" w:hAnsiTheme="minorBidi"/>
                <w:b/>
                <w:bCs/>
                <w:color w:val="000000"/>
                <w:sz w:val="18"/>
                <w:szCs w:val="18"/>
                <w:rtl/>
              </w:rPr>
              <w:t>ד.</w:t>
            </w:r>
            <w:r w:rsidRPr="0009308B">
              <w:rPr>
                <w:rFonts w:asciiTheme="minorBidi" w:eastAsia="Times New Roman" w:hAnsiTheme="minorBidi"/>
                <w:color w:val="000000"/>
                <w:sz w:val="18"/>
                <w:szCs w:val="18"/>
                <w:rtl/>
              </w:rPr>
              <w:t xml:space="preserve"> מכון כושר בבית מלון המשמש את אורחי המלון בלבד</w:t>
            </w:r>
          </w:p>
          <w:p w14:paraId="4C1E74DB" w14:textId="65723EB5" w:rsidR="00F24282" w:rsidRPr="009C65B0" w:rsidRDefault="008A390C" w:rsidP="00F24282">
            <w:pPr>
              <w:spacing w:line="360" w:lineRule="auto"/>
              <w:rPr>
                <w:rFonts w:asciiTheme="minorBidi" w:hAnsiTheme="minorBidi"/>
                <w:sz w:val="24"/>
                <w:szCs w:val="24"/>
              </w:rPr>
            </w:pPr>
            <w:r>
              <w:rPr>
                <w:rFonts w:asciiTheme="minorBidi" w:hAnsiTheme="minorBidi"/>
                <w:sz w:val="24"/>
                <w:szCs w:val="24"/>
                <w:rtl/>
              </w:rPr>
              <w:br/>
            </w:r>
          </w:p>
        </w:tc>
        <w:tc>
          <w:tcPr>
            <w:tcW w:w="7081" w:type="dxa"/>
            <w:vAlign w:val="center"/>
          </w:tcPr>
          <w:p w14:paraId="4775CEDF" w14:textId="77777777" w:rsidR="00F24282" w:rsidRPr="009C65B0" w:rsidRDefault="00F24282" w:rsidP="00F24282">
            <w:pPr>
              <w:spacing w:line="360" w:lineRule="auto"/>
              <w:rPr>
                <w:rFonts w:asciiTheme="minorBidi" w:eastAsia="Times New Roman" w:hAnsiTheme="minorBidi"/>
                <w:color w:val="000000"/>
                <w:sz w:val="24"/>
                <w:szCs w:val="24"/>
              </w:rPr>
            </w:pPr>
          </w:p>
        </w:tc>
        <w:tc>
          <w:tcPr>
            <w:tcW w:w="3828" w:type="dxa"/>
            <w:vAlign w:val="center"/>
          </w:tcPr>
          <w:p w14:paraId="5F4EC763" w14:textId="54616B7A" w:rsidR="00F24282" w:rsidRDefault="008A390C" w:rsidP="00F24282">
            <w:pPr>
              <w:spacing w:line="360" w:lineRule="auto"/>
              <w:rPr>
                <w:rFonts w:asciiTheme="minorBidi" w:hAnsiTheme="minorBidi"/>
                <w:sz w:val="24"/>
                <w:szCs w:val="24"/>
                <w:rtl/>
              </w:rPr>
            </w:pPr>
            <w:r>
              <w:rPr>
                <w:rFonts w:asciiTheme="minorBidi" w:hAnsiTheme="minorBidi" w:hint="cs"/>
                <w:sz w:val="24"/>
                <w:szCs w:val="24"/>
                <w:rtl/>
              </w:rPr>
              <w:t>מותר ב</w:t>
            </w:r>
            <w:r w:rsidRPr="008A390C">
              <w:rPr>
                <w:rFonts w:asciiTheme="minorBidi" w:hAnsiTheme="minorBidi" w:hint="cs"/>
                <w:sz w:val="24"/>
                <w:szCs w:val="24"/>
                <w:rtl/>
              </w:rPr>
              <w:t xml:space="preserve">אזור מסחר </w:t>
            </w:r>
            <w:r w:rsidRPr="008A390C">
              <w:rPr>
                <w:rFonts w:asciiTheme="minorBidi" w:hAnsiTheme="minorBidi"/>
                <w:sz w:val="24"/>
                <w:szCs w:val="24"/>
                <w:rtl/>
              </w:rPr>
              <w:t>–</w:t>
            </w:r>
            <w:r w:rsidRPr="008A390C">
              <w:rPr>
                <w:rFonts w:asciiTheme="minorBidi" w:hAnsiTheme="minorBidi" w:hint="cs"/>
                <w:sz w:val="24"/>
                <w:szCs w:val="24"/>
                <w:rtl/>
              </w:rPr>
              <w:t xml:space="preserve"> שכונה מזרחית</w:t>
            </w:r>
          </w:p>
          <w:p w14:paraId="38651192" w14:textId="185FD73F" w:rsidR="008A390C" w:rsidRDefault="008A390C" w:rsidP="00F24282">
            <w:pPr>
              <w:spacing w:line="360" w:lineRule="auto"/>
              <w:rPr>
                <w:rFonts w:asciiTheme="minorBidi" w:hAnsiTheme="minorBidi"/>
                <w:sz w:val="24"/>
                <w:szCs w:val="24"/>
                <w:rtl/>
              </w:rPr>
            </w:pPr>
          </w:p>
          <w:p w14:paraId="2FD1511F" w14:textId="0C21E5CF" w:rsidR="008A390C" w:rsidRDefault="008A390C" w:rsidP="00F24282">
            <w:pPr>
              <w:spacing w:line="360" w:lineRule="auto"/>
              <w:rPr>
                <w:rFonts w:asciiTheme="minorBidi" w:hAnsiTheme="minorBidi"/>
                <w:sz w:val="24"/>
                <w:szCs w:val="24"/>
                <w:rtl/>
              </w:rPr>
            </w:pPr>
          </w:p>
          <w:p w14:paraId="0B79FDFC" w14:textId="62116078" w:rsidR="008A390C" w:rsidRDefault="008A390C" w:rsidP="00F24282">
            <w:pPr>
              <w:spacing w:line="360" w:lineRule="auto"/>
              <w:rPr>
                <w:rFonts w:asciiTheme="minorBidi" w:hAnsiTheme="minorBidi"/>
                <w:sz w:val="24"/>
                <w:szCs w:val="24"/>
                <w:rtl/>
              </w:rPr>
            </w:pPr>
          </w:p>
          <w:p w14:paraId="4FAED713" w14:textId="017DDAEF" w:rsidR="008A390C" w:rsidRDefault="008A390C" w:rsidP="00F24282">
            <w:pPr>
              <w:spacing w:line="360" w:lineRule="auto"/>
              <w:rPr>
                <w:rFonts w:asciiTheme="minorBidi" w:hAnsiTheme="minorBidi"/>
                <w:sz w:val="24"/>
                <w:szCs w:val="24"/>
                <w:rtl/>
              </w:rPr>
            </w:pPr>
          </w:p>
          <w:p w14:paraId="5444ACEF" w14:textId="69AB29CF" w:rsidR="008A390C" w:rsidRDefault="008A390C" w:rsidP="00F24282">
            <w:pPr>
              <w:spacing w:line="360" w:lineRule="auto"/>
              <w:rPr>
                <w:rFonts w:asciiTheme="minorBidi" w:hAnsiTheme="minorBidi"/>
                <w:sz w:val="24"/>
                <w:szCs w:val="24"/>
                <w:rtl/>
              </w:rPr>
            </w:pPr>
          </w:p>
          <w:p w14:paraId="666FDF76" w14:textId="77777777" w:rsidR="008A390C" w:rsidRPr="008A390C" w:rsidRDefault="008A390C" w:rsidP="00F24282">
            <w:pPr>
              <w:spacing w:line="360" w:lineRule="auto"/>
              <w:rPr>
                <w:rFonts w:asciiTheme="minorBidi" w:hAnsiTheme="minorBidi"/>
                <w:sz w:val="24"/>
                <w:szCs w:val="24"/>
                <w:rtl/>
              </w:rPr>
            </w:pPr>
          </w:p>
          <w:p w14:paraId="6C440A16" w14:textId="77777777" w:rsidR="00F24282" w:rsidRDefault="00F24282" w:rsidP="00F24282">
            <w:pPr>
              <w:spacing w:line="360" w:lineRule="auto"/>
              <w:rPr>
                <w:rFonts w:asciiTheme="minorBidi" w:eastAsia="Times New Roman" w:hAnsiTheme="minorBidi"/>
                <w:color w:val="000000"/>
                <w:sz w:val="24"/>
                <w:szCs w:val="24"/>
                <w:rtl/>
              </w:rPr>
            </w:pPr>
          </w:p>
          <w:p w14:paraId="0943E821" w14:textId="77777777" w:rsidR="00F24282" w:rsidRDefault="00F24282" w:rsidP="00F24282">
            <w:pPr>
              <w:spacing w:line="360" w:lineRule="auto"/>
              <w:rPr>
                <w:rFonts w:asciiTheme="minorBidi" w:eastAsia="Times New Roman" w:hAnsiTheme="minorBidi"/>
                <w:color w:val="000000"/>
                <w:sz w:val="24"/>
                <w:szCs w:val="24"/>
                <w:rtl/>
              </w:rPr>
            </w:pPr>
          </w:p>
          <w:p w14:paraId="0D2CF077" w14:textId="77777777" w:rsidR="00F24282" w:rsidRDefault="00F24282" w:rsidP="00F24282">
            <w:pPr>
              <w:spacing w:line="360" w:lineRule="auto"/>
              <w:rPr>
                <w:rFonts w:asciiTheme="minorBidi" w:eastAsia="Times New Roman" w:hAnsiTheme="minorBidi"/>
                <w:color w:val="000000"/>
                <w:sz w:val="24"/>
                <w:szCs w:val="24"/>
                <w:rtl/>
              </w:rPr>
            </w:pPr>
          </w:p>
          <w:p w14:paraId="1011BABC" w14:textId="77777777" w:rsidR="00F24282" w:rsidRDefault="00F24282" w:rsidP="00F24282">
            <w:pPr>
              <w:spacing w:line="360" w:lineRule="auto"/>
              <w:rPr>
                <w:rFonts w:asciiTheme="minorBidi" w:eastAsia="Times New Roman" w:hAnsiTheme="minorBidi"/>
                <w:color w:val="000000"/>
                <w:sz w:val="24"/>
                <w:szCs w:val="24"/>
                <w:rtl/>
              </w:rPr>
            </w:pPr>
          </w:p>
          <w:p w14:paraId="133565F0" w14:textId="77777777" w:rsidR="00F24282" w:rsidRDefault="00F24282" w:rsidP="00F24282">
            <w:pPr>
              <w:spacing w:line="360" w:lineRule="auto"/>
              <w:rPr>
                <w:rFonts w:asciiTheme="minorBidi" w:eastAsia="Times New Roman" w:hAnsiTheme="minorBidi"/>
                <w:color w:val="000000"/>
                <w:sz w:val="24"/>
                <w:szCs w:val="24"/>
                <w:rtl/>
              </w:rPr>
            </w:pPr>
          </w:p>
          <w:p w14:paraId="02945F0A" w14:textId="77777777" w:rsidR="00F24282" w:rsidRDefault="00F24282" w:rsidP="00F24282">
            <w:pPr>
              <w:spacing w:line="360" w:lineRule="auto"/>
              <w:rPr>
                <w:rFonts w:asciiTheme="minorBidi" w:eastAsia="Times New Roman" w:hAnsiTheme="minorBidi"/>
                <w:color w:val="000000"/>
                <w:sz w:val="24"/>
                <w:szCs w:val="24"/>
                <w:rtl/>
              </w:rPr>
            </w:pPr>
          </w:p>
          <w:p w14:paraId="110EB49D" w14:textId="77777777" w:rsidR="00F24282" w:rsidRDefault="00F24282" w:rsidP="00F24282">
            <w:pPr>
              <w:spacing w:line="360" w:lineRule="auto"/>
              <w:rPr>
                <w:rFonts w:asciiTheme="minorBidi" w:eastAsia="Times New Roman" w:hAnsiTheme="minorBidi"/>
                <w:color w:val="000000"/>
                <w:sz w:val="24"/>
                <w:szCs w:val="24"/>
                <w:rtl/>
              </w:rPr>
            </w:pPr>
          </w:p>
          <w:p w14:paraId="7C33A46E" w14:textId="77777777" w:rsidR="00F24282" w:rsidRPr="009C65B0" w:rsidRDefault="00F24282" w:rsidP="00F24282">
            <w:pPr>
              <w:spacing w:line="360" w:lineRule="auto"/>
              <w:rPr>
                <w:rFonts w:asciiTheme="minorBidi" w:eastAsia="Times New Roman" w:hAnsiTheme="minorBidi"/>
                <w:color w:val="000000"/>
                <w:sz w:val="24"/>
                <w:szCs w:val="24"/>
              </w:rPr>
            </w:pPr>
          </w:p>
        </w:tc>
      </w:tr>
      <w:tr w:rsidR="00F24282" w:rsidRPr="009C65B0" w14:paraId="49C07B85" w14:textId="77777777" w:rsidTr="00CD4C9F">
        <w:tc>
          <w:tcPr>
            <w:tcW w:w="1166" w:type="dxa"/>
            <w:vAlign w:val="center"/>
          </w:tcPr>
          <w:p w14:paraId="544CDE63" w14:textId="77777777" w:rsidR="00F24282" w:rsidRPr="009C65B0" w:rsidRDefault="00F24282" w:rsidP="00F24282">
            <w:pPr>
              <w:spacing w:line="360" w:lineRule="auto"/>
              <w:jc w:val="center"/>
              <w:rPr>
                <w:rFonts w:asciiTheme="minorBidi" w:hAnsiTheme="minorBidi"/>
                <w:b/>
                <w:bCs/>
                <w:sz w:val="24"/>
                <w:szCs w:val="24"/>
              </w:rPr>
            </w:pPr>
            <w:r w:rsidRPr="009C65B0">
              <w:rPr>
                <w:rFonts w:asciiTheme="minorBidi" w:hAnsiTheme="minorBidi"/>
                <w:b/>
                <w:bCs/>
                <w:sz w:val="24"/>
                <w:szCs w:val="24"/>
                <w:rtl/>
              </w:rPr>
              <w:lastRenderedPageBreak/>
              <w:t>7.6</w:t>
            </w:r>
          </w:p>
        </w:tc>
        <w:tc>
          <w:tcPr>
            <w:tcW w:w="2275" w:type="dxa"/>
            <w:vAlign w:val="center"/>
          </w:tcPr>
          <w:p w14:paraId="23FC689D" w14:textId="77777777" w:rsidR="00F24282" w:rsidRPr="009C65B0" w:rsidRDefault="00F24282" w:rsidP="00F24282">
            <w:pPr>
              <w:spacing w:line="360" w:lineRule="auto"/>
              <w:rPr>
                <w:rFonts w:asciiTheme="minorBidi" w:hAnsiTheme="minorBidi"/>
                <w:b/>
                <w:bCs/>
                <w:sz w:val="24"/>
                <w:szCs w:val="24"/>
              </w:rPr>
            </w:pPr>
            <w:r w:rsidRPr="009C65B0">
              <w:rPr>
                <w:rFonts w:asciiTheme="minorBidi" w:hAnsiTheme="minorBidi"/>
                <w:b/>
                <w:bCs/>
                <w:sz w:val="24"/>
                <w:szCs w:val="24"/>
                <w:rtl/>
              </w:rPr>
              <w:t>משחקים</w:t>
            </w:r>
            <w:r w:rsidRPr="009C65B0">
              <w:rPr>
                <w:rFonts w:asciiTheme="minorBidi" w:hAnsiTheme="minorBidi"/>
                <w:sz w:val="24"/>
                <w:szCs w:val="24"/>
                <w:rtl/>
              </w:rPr>
              <w:t>, כהגדרתם בסעיף 2ב(ב) לחוק - מקום לעריכתם</w:t>
            </w:r>
            <w:r>
              <w:rPr>
                <w:rFonts w:asciiTheme="minorBidi" w:hAnsiTheme="minorBidi"/>
                <w:b/>
                <w:bCs/>
                <w:sz w:val="24"/>
                <w:szCs w:val="24"/>
                <w:rtl/>
              </w:rPr>
              <w:br/>
            </w:r>
          </w:p>
        </w:tc>
        <w:tc>
          <w:tcPr>
            <w:tcW w:w="7081" w:type="dxa"/>
          </w:tcPr>
          <w:p w14:paraId="2546110D" w14:textId="77777777" w:rsidR="00F24282" w:rsidRPr="009C65B0" w:rsidRDefault="00F24282" w:rsidP="00F24282">
            <w:pPr>
              <w:spacing w:line="360" w:lineRule="auto"/>
              <w:rPr>
                <w:rFonts w:asciiTheme="minorBidi" w:hAnsiTheme="minorBidi"/>
                <w:sz w:val="24"/>
                <w:szCs w:val="24"/>
                <w:rtl/>
              </w:rPr>
            </w:pPr>
          </w:p>
        </w:tc>
        <w:tc>
          <w:tcPr>
            <w:tcW w:w="3828" w:type="dxa"/>
          </w:tcPr>
          <w:p w14:paraId="0C08D42D" w14:textId="010030FF" w:rsidR="00F24282" w:rsidRPr="009C65B0" w:rsidRDefault="008A390C" w:rsidP="00F24282">
            <w:pPr>
              <w:spacing w:line="360" w:lineRule="auto"/>
              <w:rPr>
                <w:rFonts w:asciiTheme="minorBidi" w:hAnsiTheme="minorBidi"/>
                <w:sz w:val="24"/>
                <w:szCs w:val="24"/>
                <w:rtl/>
              </w:rPr>
            </w:pPr>
            <w:r w:rsidRPr="000C61D4">
              <w:rPr>
                <w:rFonts w:asciiTheme="minorBidi" w:hAnsiTheme="minorBidi" w:hint="cs"/>
                <w:sz w:val="24"/>
                <w:szCs w:val="24"/>
                <w:rtl/>
              </w:rPr>
              <w:t>חל איסור על משחקים בהם מעורבים הימורים והפעלת מכונות מזל</w:t>
            </w:r>
          </w:p>
        </w:tc>
      </w:tr>
      <w:tr w:rsidR="00F24282" w:rsidRPr="009C65B0" w14:paraId="276E55CB" w14:textId="77777777" w:rsidTr="00CD4C9F">
        <w:tc>
          <w:tcPr>
            <w:tcW w:w="1166" w:type="dxa"/>
            <w:vAlign w:val="center"/>
          </w:tcPr>
          <w:p w14:paraId="784F677E"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7.7 א</w:t>
            </w:r>
          </w:p>
        </w:tc>
        <w:tc>
          <w:tcPr>
            <w:tcW w:w="2275" w:type="dxa"/>
            <w:vAlign w:val="center"/>
          </w:tcPr>
          <w:p w14:paraId="1E8D3035" w14:textId="4A5237BF" w:rsidR="00F24282" w:rsidRPr="009C65B0" w:rsidRDefault="00F24282" w:rsidP="008A390C">
            <w:pPr>
              <w:spacing w:line="360" w:lineRule="auto"/>
              <w:rPr>
                <w:rFonts w:asciiTheme="minorBidi" w:hAnsiTheme="minorBidi"/>
                <w:sz w:val="24"/>
                <w:szCs w:val="24"/>
              </w:rPr>
            </w:pPr>
            <w:r w:rsidRPr="009C65B0">
              <w:rPr>
                <w:rFonts w:asciiTheme="minorBidi" w:hAnsiTheme="minorBidi"/>
                <w:sz w:val="24"/>
                <w:szCs w:val="24"/>
                <w:rtl/>
              </w:rPr>
              <w:t>מקום לעריכת מופעים וירידים במבנה קבע, ללא מזון</w:t>
            </w:r>
            <w:r w:rsidRPr="009C65B0">
              <w:rPr>
                <w:rFonts w:asciiTheme="minorBidi" w:hAnsiTheme="minorBidi"/>
                <w:sz w:val="24"/>
                <w:szCs w:val="24"/>
                <w:rtl/>
              </w:rPr>
              <w:br/>
            </w:r>
          </w:p>
        </w:tc>
        <w:tc>
          <w:tcPr>
            <w:tcW w:w="7081" w:type="dxa"/>
          </w:tcPr>
          <w:p w14:paraId="297F34E0" w14:textId="77777777" w:rsidR="00F24282" w:rsidRPr="009C65B0" w:rsidRDefault="00F24282" w:rsidP="00F24282">
            <w:pPr>
              <w:spacing w:line="360" w:lineRule="auto"/>
              <w:rPr>
                <w:rFonts w:asciiTheme="minorBidi" w:eastAsia="Times New Roman" w:hAnsiTheme="minorBidi"/>
                <w:b/>
                <w:bCs/>
                <w:color w:val="000000"/>
                <w:sz w:val="24"/>
                <w:szCs w:val="24"/>
              </w:rPr>
            </w:pPr>
            <w:r w:rsidRPr="00731157">
              <w:rPr>
                <w:rFonts w:ascii="Arial" w:hAnsi="Arial" w:cs="Arial"/>
                <w:sz w:val="24"/>
                <w:szCs w:val="24"/>
                <w:rtl/>
              </w:rPr>
              <w:t>בעל עסק ימלא את הוראות ה</w:t>
            </w:r>
            <w:r>
              <w:rPr>
                <w:rFonts w:ascii="Arial" w:hAnsi="Arial" w:cs="Arial"/>
                <w:sz w:val="24"/>
                <w:szCs w:val="24"/>
                <w:rtl/>
              </w:rPr>
              <w:t>מועצה</w:t>
            </w:r>
            <w:r w:rsidRPr="00731157">
              <w:rPr>
                <w:rFonts w:ascii="Arial" w:hAnsi="Arial" w:cs="Arial"/>
                <w:sz w:val="24"/>
                <w:szCs w:val="24"/>
                <w:rtl/>
              </w:rPr>
              <w:t xml:space="preserve"> כל הנוגע לאיסוף וטיפול בשפכים ובפסולת.</w:t>
            </w:r>
          </w:p>
        </w:tc>
        <w:tc>
          <w:tcPr>
            <w:tcW w:w="3828" w:type="dxa"/>
            <w:vAlign w:val="center"/>
          </w:tcPr>
          <w:p w14:paraId="101C4421" w14:textId="77777777" w:rsidR="00F24282" w:rsidRPr="009C65B0" w:rsidRDefault="00F24282" w:rsidP="00F24282">
            <w:pPr>
              <w:spacing w:line="360" w:lineRule="auto"/>
              <w:rPr>
                <w:rFonts w:asciiTheme="minorBidi" w:eastAsia="Times New Roman" w:hAnsiTheme="minorBidi"/>
                <w:color w:val="000000"/>
                <w:sz w:val="24"/>
                <w:szCs w:val="24"/>
              </w:rPr>
            </w:pPr>
          </w:p>
        </w:tc>
      </w:tr>
      <w:tr w:rsidR="00F24282" w:rsidRPr="009C65B0" w14:paraId="48CB90FA" w14:textId="77777777" w:rsidTr="00CD4C9F">
        <w:tc>
          <w:tcPr>
            <w:tcW w:w="1166" w:type="dxa"/>
            <w:vAlign w:val="center"/>
          </w:tcPr>
          <w:p w14:paraId="7B163E72"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7.7 ד</w:t>
            </w:r>
          </w:p>
        </w:tc>
        <w:tc>
          <w:tcPr>
            <w:tcW w:w="2275" w:type="dxa"/>
            <w:vAlign w:val="center"/>
          </w:tcPr>
          <w:p w14:paraId="1F669639"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אצטדיון, אולם ספורט, שמספר המושבים הקבועים בו הוא מעל 500, למעט אולם במוסד חינוכי המשמש את המוסד בלבד</w:t>
            </w:r>
          </w:p>
        </w:tc>
        <w:tc>
          <w:tcPr>
            <w:tcW w:w="7081" w:type="dxa"/>
            <w:vAlign w:val="center"/>
          </w:tcPr>
          <w:p w14:paraId="3D9DD775" w14:textId="77777777" w:rsidR="00F24282" w:rsidRPr="009C65B0" w:rsidRDefault="00F24282" w:rsidP="00F24282">
            <w:pPr>
              <w:spacing w:line="360" w:lineRule="auto"/>
              <w:rPr>
                <w:rFonts w:asciiTheme="minorBidi" w:eastAsia="Times New Roman" w:hAnsiTheme="minorBidi"/>
                <w:color w:val="000000"/>
                <w:sz w:val="24"/>
                <w:szCs w:val="24"/>
              </w:rPr>
            </w:pPr>
          </w:p>
        </w:tc>
        <w:tc>
          <w:tcPr>
            <w:tcW w:w="3828" w:type="dxa"/>
            <w:vAlign w:val="center"/>
          </w:tcPr>
          <w:p w14:paraId="6B5F79AB" w14:textId="77777777" w:rsidR="00F24282" w:rsidRPr="009C65B0" w:rsidRDefault="00F24282" w:rsidP="00F24282">
            <w:pPr>
              <w:spacing w:line="360" w:lineRule="auto"/>
              <w:rPr>
                <w:rFonts w:asciiTheme="minorBidi" w:eastAsia="Times New Roman" w:hAnsiTheme="minorBidi"/>
                <w:color w:val="000000"/>
                <w:sz w:val="24"/>
                <w:szCs w:val="24"/>
              </w:rPr>
            </w:pPr>
          </w:p>
        </w:tc>
      </w:tr>
      <w:tr w:rsidR="00F24282" w:rsidRPr="009C65B0" w14:paraId="745DD5C9" w14:textId="77777777" w:rsidTr="00CD4C9F">
        <w:tc>
          <w:tcPr>
            <w:tcW w:w="1166" w:type="dxa"/>
            <w:vAlign w:val="center"/>
          </w:tcPr>
          <w:p w14:paraId="4485AA66"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7.7 ה</w:t>
            </w:r>
          </w:p>
        </w:tc>
        <w:tc>
          <w:tcPr>
            <w:tcW w:w="2275" w:type="dxa"/>
            <w:vAlign w:val="center"/>
          </w:tcPr>
          <w:p w14:paraId="56E6F441"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אמפיתיאטרון, מקום אחר לעריכת אירועי תרבות, בידור וספורט תחת כיפת השמים, שנועדו ל-500 משתתפים או יותר</w:t>
            </w:r>
          </w:p>
        </w:tc>
        <w:tc>
          <w:tcPr>
            <w:tcW w:w="7081" w:type="dxa"/>
          </w:tcPr>
          <w:p w14:paraId="75353C59" w14:textId="77777777" w:rsidR="00F24282" w:rsidRPr="009C65B0" w:rsidRDefault="00F24282" w:rsidP="00F24282">
            <w:pPr>
              <w:spacing w:line="360" w:lineRule="auto"/>
              <w:rPr>
                <w:rFonts w:asciiTheme="minorBidi" w:eastAsia="Times New Roman" w:hAnsiTheme="minorBidi"/>
                <w:color w:val="000000"/>
                <w:sz w:val="24"/>
                <w:szCs w:val="24"/>
              </w:rPr>
            </w:pPr>
            <w:r w:rsidRPr="00731157">
              <w:rPr>
                <w:rFonts w:ascii="Arial" w:hAnsi="Arial" w:cs="Arial"/>
                <w:sz w:val="24"/>
                <w:szCs w:val="24"/>
                <w:rtl/>
              </w:rPr>
              <w:t>בעל עסק ימלא את הוראות ה</w:t>
            </w:r>
            <w:r>
              <w:rPr>
                <w:rFonts w:ascii="Arial" w:hAnsi="Arial" w:cs="Arial"/>
                <w:sz w:val="24"/>
                <w:szCs w:val="24"/>
                <w:rtl/>
              </w:rPr>
              <w:t>מועצה</w:t>
            </w:r>
            <w:r w:rsidRPr="00731157">
              <w:rPr>
                <w:rFonts w:ascii="Arial" w:hAnsi="Arial" w:cs="Arial"/>
                <w:sz w:val="24"/>
                <w:szCs w:val="24"/>
                <w:rtl/>
              </w:rPr>
              <w:t xml:space="preserve"> כל הנוגע לאיסוף וטיפול בשפכים ובפסולת.</w:t>
            </w:r>
          </w:p>
        </w:tc>
        <w:tc>
          <w:tcPr>
            <w:tcW w:w="3828" w:type="dxa"/>
            <w:vAlign w:val="center"/>
          </w:tcPr>
          <w:p w14:paraId="16592143" w14:textId="7BEB6809" w:rsidR="00F24282" w:rsidRPr="009C65B0" w:rsidRDefault="008A390C" w:rsidP="00F24282">
            <w:pPr>
              <w:spacing w:line="360" w:lineRule="auto"/>
              <w:rPr>
                <w:rFonts w:asciiTheme="minorBidi" w:eastAsia="Times New Roman" w:hAnsiTheme="minorBidi"/>
                <w:color w:val="000000"/>
                <w:sz w:val="24"/>
                <w:szCs w:val="24"/>
              </w:rPr>
            </w:pPr>
            <w:r>
              <w:rPr>
                <w:rFonts w:asciiTheme="minorBidi" w:eastAsia="Times New Roman" w:hAnsiTheme="minorBidi" w:hint="cs"/>
                <w:color w:val="000000"/>
                <w:sz w:val="24"/>
                <w:szCs w:val="24"/>
                <w:rtl/>
              </w:rPr>
              <w:t>בכפוף לקבלת אישור פרטני ממהנדס המועצה</w:t>
            </w:r>
          </w:p>
        </w:tc>
      </w:tr>
      <w:tr w:rsidR="00F24282" w:rsidRPr="009C65B0" w14:paraId="4A55D0C7" w14:textId="77777777" w:rsidTr="00CD4C9F">
        <w:tc>
          <w:tcPr>
            <w:tcW w:w="1166" w:type="dxa"/>
            <w:shd w:val="clear" w:color="auto" w:fill="auto"/>
            <w:vAlign w:val="center"/>
          </w:tcPr>
          <w:p w14:paraId="4EDF870A"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lastRenderedPageBreak/>
              <w:t>7.7 ו</w:t>
            </w:r>
          </w:p>
        </w:tc>
        <w:tc>
          <w:tcPr>
            <w:tcW w:w="2275" w:type="dxa"/>
            <w:shd w:val="clear" w:color="auto" w:fill="FFFFFF" w:themeFill="background1"/>
            <w:vAlign w:val="center"/>
          </w:tcPr>
          <w:p w14:paraId="704C70C2" w14:textId="77777777" w:rsidR="00F24282" w:rsidRPr="009C65B0" w:rsidRDefault="00F24282" w:rsidP="00F24282">
            <w:pPr>
              <w:spacing w:line="360" w:lineRule="auto"/>
              <w:rPr>
                <w:rFonts w:asciiTheme="minorBidi" w:hAnsiTheme="minorBidi"/>
                <w:sz w:val="24"/>
                <w:szCs w:val="24"/>
                <w:rtl/>
              </w:rPr>
            </w:pPr>
            <w:r w:rsidRPr="009C65B0">
              <w:rPr>
                <w:rFonts w:asciiTheme="minorBidi" w:hAnsiTheme="minorBidi"/>
                <w:sz w:val="24"/>
                <w:szCs w:val="24"/>
                <w:rtl/>
              </w:rPr>
              <w:t>דיסקוטק</w:t>
            </w:r>
          </w:p>
          <w:p w14:paraId="3F8EB26B" w14:textId="77777777" w:rsidR="00F24282" w:rsidRPr="009C65B0" w:rsidRDefault="00F24282" w:rsidP="00F24282">
            <w:pPr>
              <w:spacing w:line="360" w:lineRule="auto"/>
              <w:rPr>
                <w:rFonts w:asciiTheme="minorBidi" w:hAnsiTheme="minorBidi"/>
                <w:sz w:val="24"/>
                <w:szCs w:val="24"/>
              </w:rPr>
            </w:pPr>
          </w:p>
        </w:tc>
        <w:tc>
          <w:tcPr>
            <w:tcW w:w="7081" w:type="dxa"/>
            <w:shd w:val="clear" w:color="auto" w:fill="FFFFFF" w:themeFill="background1"/>
            <w:vAlign w:val="center"/>
          </w:tcPr>
          <w:p w14:paraId="605F9B18" w14:textId="55D2D6E4" w:rsidR="00F24282" w:rsidRPr="00727118" w:rsidRDefault="00F24282" w:rsidP="00F24282">
            <w:pPr>
              <w:spacing w:before="100" w:beforeAutospacing="1" w:after="100" w:afterAutospacing="1" w:line="360" w:lineRule="auto"/>
              <w:rPr>
                <w:rFonts w:asciiTheme="minorBidi" w:hAnsiTheme="minorBidi"/>
                <w:color w:val="008000"/>
                <w:sz w:val="24"/>
                <w:szCs w:val="24"/>
                <w:rtl/>
              </w:rPr>
            </w:pPr>
            <w:r w:rsidRPr="00D06CE8">
              <w:rPr>
                <w:rFonts w:asciiTheme="minorBidi" w:hAnsiTheme="minorBidi"/>
                <w:sz w:val="24"/>
                <w:szCs w:val="24"/>
                <w:rtl/>
              </w:rPr>
              <w:t xml:space="preserve">חל </w:t>
            </w:r>
            <w:r w:rsidRPr="00D06CE8">
              <w:rPr>
                <w:rFonts w:asciiTheme="minorBidi" w:hAnsiTheme="minorBidi" w:hint="eastAsia"/>
                <w:sz w:val="24"/>
                <w:szCs w:val="24"/>
                <w:rtl/>
              </w:rPr>
              <w:t>איסור</w:t>
            </w:r>
            <w:r w:rsidRPr="00D06CE8">
              <w:rPr>
                <w:rFonts w:asciiTheme="minorBidi" w:hAnsiTheme="minorBidi"/>
                <w:sz w:val="24"/>
                <w:szCs w:val="24"/>
                <w:rtl/>
              </w:rPr>
              <w:t xml:space="preserve"> </w:t>
            </w:r>
            <w:r w:rsidRPr="00D06CE8">
              <w:rPr>
                <w:rFonts w:asciiTheme="minorBidi" w:hAnsiTheme="minorBidi" w:hint="eastAsia"/>
                <w:sz w:val="24"/>
                <w:szCs w:val="24"/>
                <w:rtl/>
              </w:rPr>
              <w:t>על</w:t>
            </w:r>
            <w:r w:rsidRPr="00D06CE8">
              <w:rPr>
                <w:rFonts w:asciiTheme="minorBidi" w:hAnsiTheme="minorBidi"/>
                <w:sz w:val="24"/>
                <w:szCs w:val="24"/>
                <w:rtl/>
              </w:rPr>
              <w:t xml:space="preserve"> </w:t>
            </w:r>
            <w:r w:rsidRPr="00D06CE8">
              <w:rPr>
                <w:rFonts w:asciiTheme="minorBidi" w:hAnsiTheme="minorBidi" w:hint="eastAsia"/>
                <w:sz w:val="24"/>
                <w:szCs w:val="24"/>
                <w:rtl/>
              </w:rPr>
              <w:t>גרימת</w:t>
            </w:r>
            <w:r w:rsidRPr="00D06CE8">
              <w:rPr>
                <w:rFonts w:asciiTheme="minorBidi" w:hAnsiTheme="minorBidi"/>
                <w:sz w:val="24"/>
                <w:szCs w:val="24"/>
                <w:rtl/>
              </w:rPr>
              <w:t xml:space="preserve"> </w:t>
            </w:r>
            <w:r w:rsidRPr="00D06CE8">
              <w:rPr>
                <w:rFonts w:asciiTheme="minorBidi" w:hAnsiTheme="minorBidi" w:hint="eastAsia"/>
                <w:sz w:val="24"/>
                <w:szCs w:val="24"/>
                <w:rtl/>
              </w:rPr>
              <w:t>רעש</w:t>
            </w:r>
            <w:r w:rsidRPr="00D06CE8">
              <w:rPr>
                <w:rFonts w:asciiTheme="minorBidi" w:hAnsiTheme="minorBidi"/>
                <w:sz w:val="24"/>
                <w:szCs w:val="24"/>
                <w:rtl/>
              </w:rPr>
              <w:t xml:space="preserve"> </w:t>
            </w:r>
            <w:r w:rsidRPr="00D06CE8">
              <w:rPr>
                <w:rFonts w:asciiTheme="minorBidi" w:hAnsiTheme="minorBidi" w:hint="eastAsia"/>
                <w:sz w:val="24"/>
                <w:szCs w:val="24"/>
                <w:rtl/>
              </w:rPr>
              <w:t>מחוץ</w:t>
            </w:r>
            <w:r w:rsidRPr="00D06CE8">
              <w:rPr>
                <w:rFonts w:asciiTheme="minorBidi" w:hAnsiTheme="minorBidi"/>
                <w:sz w:val="24"/>
                <w:szCs w:val="24"/>
                <w:rtl/>
              </w:rPr>
              <w:t xml:space="preserve"> </w:t>
            </w:r>
            <w:r w:rsidRPr="00D06CE8">
              <w:rPr>
                <w:rFonts w:asciiTheme="minorBidi" w:hAnsiTheme="minorBidi" w:hint="eastAsia"/>
                <w:sz w:val="24"/>
                <w:szCs w:val="24"/>
                <w:rtl/>
              </w:rPr>
              <w:t>לכותלי</w:t>
            </w:r>
            <w:r w:rsidRPr="00D06CE8">
              <w:rPr>
                <w:rFonts w:asciiTheme="minorBidi" w:hAnsiTheme="minorBidi"/>
                <w:sz w:val="24"/>
                <w:szCs w:val="24"/>
                <w:rtl/>
              </w:rPr>
              <w:t xml:space="preserve"> </w:t>
            </w:r>
            <w:r w:rsidRPr="00D06CE8">
              <w:rPr>
                <w:rFonts w:asciiTheme="minorBidi" w:hAnsiTheme="minorBidi" w:hint="eastAsia"/>
                <w:sz w:val="24"/>
                <w:szCs w:val="24"/>
                <w:rtl/>
              </w:rPr>
              <w:t>העסק</w:t>
            </w:r>
            <w:r w:rsidRPr="00D06CE8">
              <w:rPr>
                <w:rFonts w:asciiTheme="minorBidi" w:hAnsiTheme="minorBidi"/>
                <w:sz w:val="24"/>
                <w:szCs w:val="24"/>
                <w:rtl/>
              </w:rPr>
              <w:t>.</w:t>
            </w:r>
            <w:r w:rsidRPr="00D06CE8">
              <w:rPr>
                <w:rFonts w:asciiTheme="minorBidi" w:hAnsiTheme="minorBidi"/>
                <w:sz w:val="24"/>
                <w:szCs w:val="24"/>
                <w:rtl/>
              </w:rPr>
              <w:br/>
              <w:t>המרחב להשמעת מוסיקה כולל מערכות ההגברה הקולית יהיה בחלל פנימי של מבנה העסק וללא פתחים כלפי חוץ. במידה וקיימים פתחים כלפי חוץ, הם חייבים להיות סגורים באופן קבוע ובעלי כושר בידוד אקוסטי גבוה-כולל התקנת מבואה אקוסטית.</w:t>
            </w:r>
            <w:r>
              <w:rPr>
                <w:rFonts w:asciiTheme="minorBidi" w:hAnsiTheme="minorBidi"/>
                <w:sz w:val="24"/>
                <w:szCs w:val="24"/>
                <w:rtl/>
              </w:rPr>
              <w:br/>
            </w:r>
          </w:p>
        </w:tc>
        <w:tc>
          <w:tcPr>
            <w:tcW w:w="3828" w:type="dxa"/>
            <w:shd w:val="clear" w:color="auto" w:fill="FFFFFF" w:themeFill="background1"/>
          </w:tcPr>
          <w:p w14:paraId="4ECDDAF5" w14:textId="5F3D82E1" w:rsidR="00F24282" w:rsidRPr="009C65B0" w:rsidRDefault="008A390C" w:rsidP="00F24282">
            <w:pPr>
              <w:spacing w:line="360" w:lineRule="auto"/>
              <w:rPr>
                <w:rFonts w:asciiTheme="minorBidi" w:hAnsiTheme="minorBidi"/>
                <w:sz w:val="24"/>
                <w:szCs w:val="24"/>
                <w:rtl/>
              </w:rPr>
            </w:pPr>
            <w:r>
              <w:rPr>
                <w:rFonts w:asciiTheme="minorBidi" w:hAnsiTheme="minorBidi" w:hint="cs"/>
                <w:sz w:val="24"/>
                <w:szCs w:val="24"/>
                <w:rtl/>
              </w:rPr>
              <w:t>אסור ה הקמה והפעלה בתחומי המועצה</w:t>
            </w:r>
          </w:p>
        </w:tc>
      </w:tr>
      <w:tr w:rsidR="00F24282" w:rsidRPr="009C65B0" w14:paraId="63CE2C11" w14:textId="77777777" w:rsidTr="00CD4C9F">
        <w:tc>
          <w:tcPr>
            <w:tcW w:w="1166" w:type="dxa"/>
            <w:vAlign w:val="center"/>
          </w:tcPr>
          <w:p w14:paraId="59375216"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7.7 ז</w:t>
            </w:r>
          </w:p>
        </w:tc>
        <w:tc>
          <w:tcPr>
            <w:tcW w:w="2275" w:type="dxa"/>
            <w:vAlign w:val="center"/>
          </w:tcPr>
          <w:p w14:paraId="3A54F022" w14:textId="77777777" w:rsidR="00F24282" w:rsidRPr="009C65B0" w:rsidRDefault="00F24282" w:rsidP="00F24282">
            <w:pPr>
              <w:spacing w:line="360" w:lineRule="auto"/>
              <w:rPr>
                <w:rFonts w:asciiTheme="minorBidi" w:hAnsiTheme="minorBidi"/>
                <w:sz w:val="24"/>
                <w:szCs w:val="24"/>
                <w:rtl/>
              </w:rPr>
            </w:pPr>
            <w:r w:rsidRPr="009C65B0">
              <w:rPr>
                <w:rFonts w:asciiTheme="minorBidi" w:hAnsiTheme="minorBidi"/>
                <w:sz w:val="24"/>
                <w:szCs w:val="24"/>
                <w:rtl/>
              </w:rPr>
              <w:t>יריד או תערוכה שלא במבנה של קבע</w:t>
            </w:r>
          </w:p>
          <w:p w14:paraId="678D0F88" w14:textId="77777777" w:rsidR="00F24282" w:rsidRPr="009C65B0" w:rsidRDefault="00F24282" w:rsidP="00F24282">
            <w:pPr>
              <w:spacing w:line="360" w:lineRule="auto"/>
              <w:rPr>
                <w:rFonts w:asciiTheme="minorBidi" w:hAnsiTheme="minorBidi"/>
                <w:sz w:val="24"/>
                <w:szCs w:val="24"/>
              </w:rPr>
            </w:pPr>
          </w:p>
        </w:tc>
        <w:tc>
          <w:tcPr>
            <w:tcW w:w="7081" w:type="dxa"/>
            <w:vAlign w:val="center"/>
          </w:tcPr>
          <w:p w14:paraId="2999C3AD" w14:textId="77777777" w:rsidR="00F24282" w:rsidRPr="009C65B0" w:rsidRDefault="00F24282" w:rsidP="00F24282">
            <w:pPr>
              <w:spacing w:line="360" w:lineRule="auto"/>
              <w:rPr>
                <w:rFonts w:asciiTheme="minorBidi" w:eastAsia="Times New Roman" w:hAnsiTheme="minorBidi"/>
                <w:color w:val="000000"/>
                <w:sz w:val="24"/>
                <w:szCs w:val="24"/>
              </w:rPr>
            </w:pPr>
            <w:r w:rsidRPr="00731157">
              <w:rPr>
                <w:rFonts w:ascii="Arial" w:hAnsi="Arial" w:cs="Arial"/>
                <w:sz w:val="24"/>
                <w:szCs w:val="24"/>
                <w:rtl/>
              </w:rPr>
              <w:t>בעל עסק ימלא את הוראות ה</w:t>
            </w:r>
            <w:r>
              <w:rPr>
                <w:rFonts w:ascii="Arial" w:hAnsi="Arial" w:cs="Arial"/>
                <w:sz w:val="24"/>
                <w:szCs w:val="24"/>
                <w:rtl/>
              </w:rPr>
              <w:t>מועצה</w:t>
            </w:r>
            <w:r w:rsidRPr="00731157">
              <w:rPr>
                <w:rFonts w:ascii="Arial" w:hAnsi="Arial" w:cs="Arial"/>
                <w:sz w:val="24"/>
                <w:szCs w:val="24"/>
                <w:rtl/>
              </w:rPr>
              <w:t xml:space="preserve"> כל הנוגע לאיסוף וטיפול בשפכים ובפסולת.</w:t>
            </w:r>
            <w:r>
              <w:rPr>
                <w:rFonts w:asciiTheme="minorBidi" w:eastAsia="Times New Roman" w:hAnsiTheme="minorBidi"/>
                <w:color w:val="000000"/>
                <w:sz w:val="24"/>
                <w:szCs w:val="24"/>
                <w:rtl/>
              </w:rPr>
              <w:br/>
            </w:r>
            <w:r>
              <w:rPr>
                <w:rFonts w:asciiTheme="minorBidi" w:eastAsia="Times New Roman" w:hAnsiTheme="minorBidi"/>
                <w:color w:val="000000"/>
                <w:sz w:val="24"/>
                <w:szCs w:val="24"/>
                <w:rtl/>
              </w:rPr>
              <w:br/>
            </w:r>
          </w:p>
        </w:tc>
        <w:tc>
          <w:tcPr>
            <w:tcW w:w="3828" w:type="dxa"/>
            <w:vAlign w:val="center"/>
          </w:tcPr>
          <w:p w14:paraId="0AF49393" w14:textId="54A137F9" w:rsidR="00F24282" w:rsidRPr="009C65B0" w:rsidRDefault="00F24282" w:rsidP="00F24282">
            <w:pPr>
              <w:spacing w:line="360" w:lineRule="auto"/>
              <w:rPr>
                <w:rFonts w:asciiTheme="minorBidi" w:eastAsia="Times New Roman" w:hAnsiTheme="minorBidi"/>
                <w:color w:val="000000"/>
                <w:sz w:val="24"/>
                <w:szCs w:val="24"/>
              </w:rPr>
            </w:pPr>
            <w:r>
              <w:rPr>
                <w:rFonts w:asciiTheme="minorBidi" w:eastAsia="Times New Roman" w:hAnsiTheme="minorBidi" w:hint="cs"/>
                <w:color w:val="000000"/>
                <w:sz w:val="24"/>
                <w:szCs w:val="24"/>
                <w:rtl/>
              </w:rPr>
              <w:t>בכפוף לקבלת אישור פרטני מ</w:t>
            </w:r>
            <w:r w:rsidR="008A390C">
              <w:rPr>
                <w:rFonts w:asciiTheme="minorBidi" w:eastAsia="Times New Roman" w:hAnsiTheme="minorBidi" w:hint="cs"/>
                <w:color w:val="000000"/>
                <w:sz w:val="24"/>
                <w:szCs w:val="24"/>
                <w:rtl/>
              </w:rPr>
              <w:t xml:space="preserve">מהנדס </w:t>
            </w:r>
            <w:r>
              <w:rPr>
                <w:rFonts w:asciiTheme="minorBidi" w:eastAsia="Times New Roman" w:hAnsiTheme="minorBidi" w:hint="cs"/>
                <w:color w:val="000000"/>
                <w:sz w:val="24"/>
                <w:szCs w:val="24"/>
                <w:rtl/>
              </w:rPr>
              <w:t>המועצה</w:t>
            </w:r>
          </w:p>
        </w:tc>
      </w:tr>
      <w:tr w:rsidR="00F24282" w:rsidRPr="009C65B0" w14:paraId="32B28C6E" w14:textId="77777777" w:rsidTr="00CD4C9F">
        <w:tc>
          <w:tcPr>
            <w:tcW w:w="1166" w:type="dxa"/>
            <w:vAlign w:val="center"/>
          </w:tcPr>
          <w:p w14:paraId="777D74D2"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7.7 ח</w:t>
            </w:r>
          </w:p>
        </w:tc>
        <w:tc>
          <w:tcPr>
            <w:tcW w:w="2275" w:type="dxa"/>
            <w:vAlign w:val="center"/>
          </w:tcPr>
          <w:p w14:paraId="22F784AB" w14:textId="77777777" w:rsidR="00F24282" w:rsidRPr="009C65B0" w:rsidRDefault="00F24282" w:rsidP="00F24282">
            <w:pPr>
              <w:spacing w:line="360" w:lineRule="auto"/>
              <w:rPr>
                <w:rFonts w:asciiTheme="minorBidi" w:hAnsiTheme="minorBidi"/>
                <w:sz w:val="24"/>
                <w:szCs w:val="24"/>
                <w:rtl/>
              </w:rPr>
            </w:pPr>
            <w:r w:rsidRPr="009C65B0">
              <w:rPr>
                <w:rFonts w:asciiTheme="minorBidi" w:hAnsiTheme="minorBidi"/>
                <w:sz w:val="24"/>
                <w:szCs w:val="24"/>
                <w:rtl/>
              </w:rPr>
              <w:t>כלי שיט המשמש לעינוג ציבורי</w:t>
            </w:r>
          </w:p>
          <w:p w14:paraId="0CA948A6" w14:textId="77777777" w:rsidR="00F24282" w:rsidRPr="009C65B0" w:rsidRDefault="00F24282" w:rsidP="00F24282">
            <w:pPr>
              <w:spacing w:line="360" w:lineRule="auto"/>
              <w:rPr>
                <w:rFonts w:asciiTheme="minorBidi" w:hAnsiTheme="minorBidi"/>
                <w:sz w:val="24"/>
                <w:szCs w:val="24"/>
              </w:rPr>
            </w:pPr>
          </w:p>
        </w:tc>
        <w:tc>
          <w:tcPr>
            <w:tcW w:w="7081" w:type="dxa"/>
          </w:tcPr>
          <w:p w14:paraId="5554C871" w14:textId="77777777" w:rsidR="00F24282" w:rsidRPr="009C65B0" w:rsidRDefault="00F24282" w:rsidP="00F24282">
            <w:pPr>
              <w:spacing w:line="360" w:lineRule="auto"/>
              <w:rPr>
                <w:rFonts w:asciiTheme="minorBidi" w:hAnsiTheme="minorBidi"/>
                <w:sz w:val="24"/>
                <w:szCs w:val="24"/>
                <w:rtl/>
              </w:rPr>
            </w:pPr>
          </w:p>
        </w:tc>
        <w:tc>
          <w:tcPr>
            <w:tcW w:w="3828" w:type="dxa"/>
          </w:tcPr>
          <w:p w14:paraId="309A8379" w14:textId="77777777" w:rsidR="00F24282" w:rsidRPr="009C65B0" w:rsidRDefault="00F24282" w:rsidP="00F24282">
            <w:pPr>
              <w:spacing w:line="360" w:lineRule="auto"/>
              <w:rPr>
                <w:rFonts w:asciiTheme="minorBidi" w:hAnsiTheme="minorBidi"/>
                <w:sz w:val="24"/>
                <w:szCs w:val="24"/>
                <w:rtl/>
              </w:rPr>
            </w:pPr>
          </w:p>
        </w:tc>
      </w:tr>
      <w:tr w:rsidR="00F24282" w:rsidRPr="009C65B0" w14:paraId="0CD3B054" w14:textId="77777777" w:rsidTr="00CD4C9F">
        <w:tc>
          <w:tcPr>
            <w:tcW w:w="1166" w:type="dxa"/>
            <w:vAlign w:val="center"/>
          </w:tcPr>
          <w:p w14:paraId="2248E9E8"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7.7 י</w:t>
            </w:r>
          </w:p>
        </w:tc>
        <w:tc>
          <w:tcPr>
            <w:tcW w:w="2275" w:type="dxa"/>
            <w:vAlign w:val="center"/>
          </w:tcPr>
          <w:p w14:paraId="62423DE0" w14:textId="77777777" w:rsidR="00F24282" w:rsidRPr="009C65B0" w:rsidRDefault="00F24282" w:rsidP="00F24282">
            <w:pPr>
              <w:spacing w:line="360" w:lineRule="auto"/>
              <w:rPr>
                <w:rFonts w:asciiTheme="minorBidi" w:hAnsiTheme="minorBidi"/>
                <w:sz w:val="24"/>
                <w:szCs w:val="24"/>
                <w:rtl/>
              </w:rPr>
            </w:pPr>
            <w:r w:rsidRPr="009C65B0">
              <w:rPr>
                <w:rFonts w:asciiTheme="minorBidi" w:hAnsiTheme="minorBidi"/>
                <w:sz w:val="24"/>
                <w:szCs w:val="24"/>
                <w:rtl/>
              </w:rPr>
              <w:t>יריד מזון</w:t>
            </w:r>
          </w:p>
          <w:p w14:paraId="224C96FD" w14:textId="77777777" w:rsidR="00F24282" w:rsidRPr="009C65B0" w:rsidRDefault="00F24282" w:rsidP="00F24282">
            <w:pPr>
              <w:spacing w:line="360" w:lineRule="auto"/>
              <w:rPr>
                <w:rFonts w:asciiTheme="minorBidi" w:hAnsiTheme="minorBidi"/>
                <w:sz w:val="24"/>
                <w:szCs w:val="24"/>
              </w:rPr>
            </w:pPr>
          </w:p>
        </w:tc>
        <w:tc>
          <w:tcPr>
            <w:tcW w:w="7081" w:type="dxa"/>
          </w:tcPr>
          <w:p w14:paraId="6F492EDD" w14:textId="77777777" w:rsidR="00F24282" w:rsidRPr="009C65B0" w:rsidRDefault="00F24282" w:rsidP="00F24282">
            <w:pPr>
              <w:spacing w:line="360" w:lineRule="auto"/>
              <w:rPr>
                <w:rFonts w:asciiTheme="minorBidi" w:hAnsiTheme="minorBidi"/>
                <w:sz w:val="24"/>
                <w:szCs w:val="24"/>
                <w:rtl/>
              </w:rPr>
            </w:pPr>
            <w:r w:rsidRPr="00731157">
              <w:rPr>
                <w:rFonts w:ascii="Arial" w:hAnsi="Arial" w:cs="Arial"/>
                <w:sz w:val="24"/>
                <w:szCs w:val="24"/>
                <w:rtl/>
              </w:rPr>
              <w:t>בעל עסק ימלא את הוראות ה</w:t>
            </w:r>
            <w:r>
              <w:rPr>
                <w:rFonts w:ascii="Arial" w:hAnsi="Arial" w:cs="Arial"/>
                <w:sz w:val="24"/>
                <w:szCs w:val="24"/>
                <w:rtl/>
              </w:rPr>
              <w:t>מועצה</w:t>
            </w:r>
            <w:r w:rsidRPr="00731157">
              <w:rPr>
                <w:rFonts w:ascii="Arial" w:hAnsi="Arial" w:cs="Arial"/>
                <w:sz w:val="24"/>
                <w:szCs w:val="24"/>
                <w:rtl/>
              </w:rPr>
              <w:t xml:space="preserve"> כל הנוגע לאיסוף וטיפול בשפכים ובפסולת.</w:t>
            </w:r>
          </w:p>
        </w:tc>
        <w:tc>
          <w:tcPr>
            <w:tcW w:w="3828" w:type="dxa"/>
          </w:tcPr>
          <w:p w14:paraId="6597D503" w14:textId="1A08229C" w:rsidR="00F24282" w:rsidRPr="009C65B0" w:rsidRDefault="008A390C" w:rsidP="00F24282">
            <w:pPr>
              <w:spacing w:line="360" w:lineRule="auto"/>
              <w:rPr>
                <w:rFonts w:asciiTheme="minorBidi" w:hAnsiTheme="minorBidi"/>
                <w:sz w:val="24"/>
                <w:szCs w:val="24"/>
                <w:rtl/>
              </w:rPr>
            </w:pPr>
            <w:r>
              <w:rPr>
                <w:rFonts w:asciiTheme="minorBidi" w:eastAsia="Times New Roman" w:hAnsiTheme="minorBidi" w:hint="cs"/>
                <w:color w:val="000000"/>
                <w:sz w:val="24"/>
                <w:szCs w:val="24"/>
                <w:rtl/>
              </w:rPr>
              <w:t>בכפוף לקבלת אישור פרטני ממהנדס המועצה</w:t>
            </w:r>
          </w:p>
        </w:tc>
      </w:tr>
      <w:tr w:rsidR="00F24282" w:rsidRPr="009C65B0" w14:paraId="510E696E" w14:textId="77777777" w:rsidTr="00CD4C9F">
        <w:tc>
          <w:tcPr>
            <w:tcW w:w="1166" w:type="dxa"/>
            <w:vAlign w:val="center"/>
          </w:tcPr>
          <w:p w14:paraId="302050FF"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7.7 יא</w:t>
            </w:r>
          </w:p>
        </w:tc>
        <w:tc>
          <w:tcPr>
            <w:tcW w:w="2275" w:type="dxa"/>
            <w:vAlign w:val="center"/>
          </w:tcPr>
          <w:p w14:paraId="62E597BC" w14:textId="23382635" w:rsidR="00F24282" w:rsidRPr="00CC3593" w:rsidRDefault="00F24282" w:rsidP="00F24282">
            <w:pPr>
              <w:spacing w:line="360" w:lineRule="auto"/>
              <w:rPr>
                <w:rFonts w:asciiTheme="minorBidi" w:hAnsiTheme="minorBidi"/>
                <w:sz w:val="20"/>
                <w:szCs w:val="20"/>
              </w:rPr>
            </w:pPr>
            <w:r w:rsidRPr="009C65B0">
              <w:rPr>
                <w:rFonts w:asciiTheme="minorBidi" w:hAnsiTheme="minorBidi"/>
                <w:sz w:val="24"/>
                <w:szCs w:val="24"/>
                <w:rtl/>
              </w:rPr>
              <w:t xml:space="preserve">אצטדיון, אולם ספורט, </w:t>
            </w:r>
            <w:r w:rsidRPr="0009308B">
              <w:rPr>
                <w:rFonts w:asciiTheme="minorBidi" w:hAnsiTheme="minorBidi"/>
                <w:sz w:val="20"/>
                <w:szCs w:val="20"/>
                <w:rtl/>
              </w:rPr>
              <w:t xml:space="preserve">שמספר המושבים הקבועים בו הוא עד 500, למעט אולם במוסד חינוכי המשמש את המוסד בלבד ואצטדיון או אולם ספורט </w:t>
            </w:r>
            <w:r w:rsidRPr="0009308B">
              <w:rPr>
                <w:rFonts w:asciiTheme="minorBidi" w:hAnsiTheme="minorBidi"/>
                <w:sz w:val="20"/>
                <w:szCs w:val="20"/>
                <w:rtl/>
              </w:rPr>
              <w:lastRenderedPageBreak/>
              <w:t>לעריכת פעילות ספורט ללא קהל</w:t>
            </w:r>
          </w:p>
        </w:tc>
        <w:tc>
          <w:tcPr>
            <w:tcW w:w="7081" w:type="dxa"/>
          </w:tcPr>
          <w:p w14:paraId="1CFAFBD0" w14:textId="77777777" w:rsidR="00F24282" w:rsidRPr="009C65B0" w:rsidRDefault="00F24282" w:rsidP="00F24282">
            <w:pPr>
              <w:spacing w:line="360" w:lineRule="auto"/>
              <w:rPr>
                <w:rFonts w:asciiTheme="minorBidi" w:eastAsia="Times New Roman" w:hAnsiTheme="minorBidi"/>
                <w:color w:val="000000"/>
                <w:sz w:val="24"/>
                <w:szCs w:val="24"/>
              </w:rPr>
            </w:pPr>
          </w:p>
        </w:tc>
        <w:tc>
          <w:tcPr>
            <w:tcW w:w="3828" w:type="dxa"/>
            <w:vAlign w:val="center"/>
          </w:tcPr>
          <w:p w14:paraId="639B1F58" w14:textId="77777777" w:rsidR="00F24282" w:rsidRPr="009C65B0" w:rsidRDefault="00F24282" w:rsidP="00F24282">
            <w:pPr>
              <w:spacing w:line="360" w:lineRule="auto"/>
              <w:rPr>
                <w:rFonts w:asciiTheme="minorBidi" w:eastAsia="Times New Roman" w:hAnsiTheme="minorBidi"/>
                <w:color w:val="000000"/>
                <w:sz w:val="24"/>
                <w:szCs w:val="24"/>
              </w:rPr>
            </w:pPr>
          </w:p>
        </w:tc>
      </w:tr>
      <w:tr w:rsidR="00F24282" w:rsidRPr="009C65B0" w14:paraId="3450AAA5" w14:textId="77777777" w:rsidTr="00CD4C9F">
        <w:tc>
          <w:tcPr>
            <w:tcW w:w="1166" w:type="dxa"/>
            <w:vAlign w:val="center"/>
          </w:tcPr>
          <w:p w14:paraId="30EF8178"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7.8 א</w:t>
            </w:r>
          </w:p>
        </w:tc>
        <w:tc>
          <w:tcPr>
            <w:tcW w:w="2275" w:type="dxa"/>
            <w:vAlign w:val="center"/>
          </w:tcPr>
          <w:p w14:paraId="6F46B0A2"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קייטנה</w:t>
            </w:r>
          </w:p>
        </w:tc>
        <w:tc>
          <w:tcPr>
            <w:tcW w:w="7081" w:type="dxa"/>
          </w:tcPr>
          <w:p w14:paraId="05F3211B" w14:textId="77777777" w:rsidR="00F24282" w:rsidRPr="009C65B0" w:rsidRDefault="00F24282" w:rsidP="00F24282">
            <w:pPr>
              <w:spacing w:line="360" w:lineRule="auto"/>
              <w:rPr>
                <w:rFonts w:asciiTheme="minorBidi" w:hAnsiTheme="minorBidi"/>
                <w:sz w:val="24"/>
                <w:szCs w:val="24"/>
                <w:rtl/>
              </w:rPr>
            </w:pPr>
            <w:r w:rsidRPr="00731157">
              <w:rPr>
                <w:rFonts w:ascii="Arial" w:hAnsi="Arial" w:cs="Arial"/>
                <w:sz w:val="24"/>
                <w:szCs w:val="24"/>
                <w:rtl/>
              </w:rPr>
              <w:t>בעל עסק ימלא את הוראות ה</w:t>
            </w:r>
            <w:r>
              <w:rPr>
                <w:rFonts w:ascii="Arial" w:hAnsi="Arial" w:cs="Arial"/>
                <w:sz w:val="24"/>
                <w:szCs w:val="24"/>
                <w:rtl/>
              </w:rPr>
              <w:t>מועצה</w:t>
            </w:r>
            <w:r w:rsidRPr="00731157">
              <w:rPr>
                <w:rFonts w:ascii="Arial" w:hAnsi="Arial" w:cs="Arial"/>
                <w:sz w:val="24"/>
                <w:szCs w:val="24"/>
                <w:rtl/>
              </w:rPr>
              <w:t xml:space="preserve"> כל הנוגע לאיסוף וטיפול בשפכים ובפסולת.</w:t>
            </w:r>
          </w:p>
        </w:tc>
        <w:tc>
          <w:tcPr>
            <w:tcW w:w="3828" w:type="dxa"/>
          </w:tcPr>
          <w:p w14:paraId="5B49ABCC" w14:textId="66B04582" w:rsidR="00F24282" w:rsidRPr="009C65B0" w:rsidRDefault="00C7691E" w:rsidP="00F24282">
            <w:pPr>
              <w:spacing w:line="360" w:lineRule="auto"/>
              <w:rPr>
                <w:rFonts w:asciiTheme="minorBidi" w:hAnsiTheme="minorBidi"/>
                <w:sz w:val="24"/>
                <w:szCs w:val="24"/>
                <w:rtl/>
              </w:rPr>
            </w:pPr>
            <w:r>
              <w:rPr>
                <w:rFonts w:asciiTheme="minorBidi" w:hAnsiTheme="minorBidi" w:hint="cs"/>
                <w:sz w:val="24"/>
                <w:szCs w:val="24"/>
                <w:rtl/>
              </w:rPr>
              <w:t>מותר בשטח פתוח בתמ"ל 1080</w:t>
            </w:r>
          </w:p>
        </w:tc>
      </w:tr>
      <w:tr w:rsidR="00F24282" w:rsidRPr="009C65B0" w14:paraId="3719A7C8" w14:textId="77777777" w:rsidTr="00CD4C9F">
        <w:tc>
          <w:tcPr>
            <w:tcW w:w="1166" w:type="dxa"/>
            <w:vAlign w:val="center"/>
          </w:tcPr>
          <w:p w14:paraId="15AF473F"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7.8 ב</w:t>
            </w:r>
          </w:p>
        </w:tc>
        <w:tc>
          <w:tcPr>
            <w:tcW w:w="2275" w:type="dxa"/>
            <w:vAlign w:val="center"/>
          </w:tcPr>
          <w:p w14:paraId="004D046C"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מחנה נוער</w:t>
            </w:r>
            <w:r>
              <w:rPr>
                <w:rFonts w:asciiTheme="minorBidi" w:hAnsiTheme="minorBidi"/>
                <w:sz w:val="24"/>
                <w:szCs w:val="24"/>
                <w:rtl/>
              </w:rPr>
              <w:br/>
            </w:r>
          </w:p>
        </w:tc>
        <w:tc>
          <w:tcPr>
            <w:tcW w:w="7081" w:type="dxa"/>
          </w:tcPr>
          <w:p w14:paraId="25AF501E" w14:textId="77777777" w:rsidR="00F24282" w:rsidRPr="009C65B0" w:rsidRDefault="00F24282" w:rsidP="00F24282">
            <w:pPr>
              <w:spacing w:line="360" w:lineRule="auto"/>
              <w:rPr>
                <w:rFonts w:asciiTheme="minorBidi" w:hAnsiTheme="minorBidi"/>
                <w:sz w:val="24"/>
                <w:szCs w:val="24"/>
                <w:rtl/>
              </w:rPr>
            </w:pPr>
          </w:p>
        </w:tc>
        <w:tc>
          <w:tcPr>
            <w:tcW w:w="3828" w:type="dxa"/>
          </w:tcPr>
          <w:p w14:paraId="51A1612C" w14:textId="77777777" w:rsidR="00F24282" w:rsidRPr="009C65B0" w:rsidRDefault="00F24282" w:rsidP="00F24282">
            <w:pPr>
              <w:spacing w:line="360" w:lineRule="auto"/>
              <w:rPr>
                <w:rFonts w:asciiTheme="minorBidi" w:hAnsiTheme="minorBidi"/>
                <w:sz w:val="24"/>
                <w:szCs w:val="24"/>
                <w:rtl/>
              </w:rPr>
            </w:pPr>
          </w:p>
        </w:tc>
      </w:tr>
      <w:tr w:rsidR="00F24282" w:rsidRPr="009C65B0" w14:paraId="5FA1068A" w14:textId="77777777" w:rsidTr="00CD4C9F">
        <w:tc>
          <w:tcPr>
            <w:tcW w:w="1166" w:type="dxa"/>
            <w:vAlign w:val="center"/>
          </w:tcPr>
          <w:p w14:paraId="6E46727A"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 xml:space="preserve">7.9 </w:t>
            </w:r>
          </w:p>
        </w:tc>
        <w:tc>
          <w:tcPr>
            <w:tcW w:w="2275" w:type="dxa"/>
            <w:vAlign w:val="center"/>
          </w:tcPr>
          <w:p w14:paraId="1FA2B5D2"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אולם או גן לשמחות ולאירועים, שעיקר עיסוקו הוא קיום אירועים, לרבות הגשת משקאות משכרים לצריכה במקום ההגשה</w:t>
            </w:r>
          </w:p>
        </w:tc>
        <w:tc>
          <w:tcPr>
            <w:tcW w:w="7081" w:type="dxa"/>
            <w:vAlign w:val="center"/>
          </w:tcPr>
          <w:p w14:paraId="6E3ED540" w14:textId="77777777" w:rsidR="00F24282" w:rsidRPr="00636899" w:rsidRDefault="00F24282" w:rsidP="00F24282">
            <w:pPr>
              <w:spacing w:line="360" w:lineRule="auto"/>
              <w:rPr>
                <w:rFonts w:asciiTheme="minorBidi" w:hAnsiTheme="minorBidi"/>
                <w:sz w:val="24"/>
                <w:szCs w:val="24"/>
                <w:rtl/>
              </w:rPr>
            </w:pPr>
            <w:r>
              <w:rPr>
                <w:rFonts w:asciiTheme="minorBidi" w:hAnsiTheme="minorBidi" w:hint="cs"/>
                <w:sz w:val="24"/>
                <w:szCs w:val="24"/>
                <w:rtl/>
              </w:rPr>
              <w:t>מבקש רישיון שפעילותו כוללת טיגון, צלייה, בישול ואפייה, למעט מבקש רישיון שקבל פטור לכך, יתקין בעסק אמצעים לטיפול בפליטות עשן מזהמים  וריחות לאוויר, על פי האמור במסמך "</w:t>
            </w:r>
            <w:hyperlink r:id="rId48" w:history="1">
              <w:r w:rsidRPr="00636899">
                <w:rPr>
                  <w:rStyle w:val="Hyperlink"/>
                  <w:rFonts w:asciiTheme="minorBidi" w:hAnsiTheme="minorBidi"/>
                  <w:sz w:val="24"/>
                  <w:szCs w:val="24"/>
                  <w:rtl/>
                </w:rPr>
                <w:t>קווים מנחים למניעת מפגעי ריחות וזיהום אוויר במסעדות ובתי אוכל</w:t>
              </w:r>
            </w:hyperlink>
            <w:r>
              <w:rPr>
                <w:rFonts w:asciiTheme="minorBidi" w:hAnsiTheme="minorBidi" w:hint="cs"/>
                <w:sz w:val="24"/>
                <w:szCs w:val="24"/>
                <w:rtl/>
              </w:rPr>
              <w:t>"..</w:t>
            </w:r>
          </w:p>
          <w:p w14:paraId="7B87D814" w14:textId="77777777" w:rsidR="00F24282" w:rsidRPr="00D31992" w:rsidRDefault="00F24282" w:rsidP="00F24282">
            <w:pPr>
              <w:spacing w:line="360" w:lineRule="auto"/>
              <w:rPr>
                <w:rFonts w:asciiTheme="minorBidi" w:hAnsiTheme="minorBidi"/>
                <w:sz w:val="24"/>
                <w:szCs w:val="24"/>
                <w:rtl/>
              </w:rPr>
            </w:pPr>
            <w:r w:rsidRPr="00D31992">
              <w:rPr>
                <w:rFonts w:asciiTheme="minorBidi" w:hAnsiTheme="minorBidi"/>
                <w:sz w:val="24"/>
                <w:szCs w:val="24"/>
                <w:rtl/>
              </w:rPr>
              <w:t>מבקש הרישיון</w:t>
            </w:r>
            <w:r>
              <w:rPr>
                <w:rFonts w:asciiTheme="minorBidi" w:hAnsiTheme="minorBidi" w:hint="cs"/>
                <w:sz w:val="24"/>
                <w:szCs w:val="24"/>
                <w:rtl/>
              </w:rPr>
              <w:t>,</w:t>
            </w:r>
            <w:r w:rsidRPr="00D31992">
              <w:rPr>
                <w:rFonts w:asciiTheme="minorBidi" w:hAnsiTheme="minorBidi"/>
                <w:sz w:val="24"/>
                <w:szCs w:val="24"/>
                <w:rtl/>
              </w:rPr>
              <w:t xml:space="preserve"> </w:t>
            </w:r>
            <w:r>
              <w:rPr>
                <w:rFonts w:asciiTheme="minorBidi" w:hAnsiTheme="minorBidi" w:hint="cs"/>
                <w:sz w:val="24"/>
                <w:szCs w:val="24"/>
                <w:rtl/>
              </w:rPr>
              <w:t>למעט מבקש רישיון שקבל פטור לכך ממשרד הבריאות ו/או מ</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w:t>
            </w:r>
            <w:r>
              <w:rPr>
                <w:rFonts w:asciiTheme="minorBidi" w:hAnsiTheme="minorBidi" w:hint="cs"/>
                <w:sz w:val="24"/>
                <w:szCs w:val="24"/>
                <w:rtl/>
              </w:rPr>
              <w:t xml:space="preserve"> </w:t>
            </w:r>
            <w:r w:rsidRPr="00D31992">
              <w:rPr>
                <w:rFonts w:asciiTheme="minorBidi" w:hAnsiTheme="minorBidi"/>
                <w:sz w:val="24"/>
                <w:szCs w:val="24"/>
                <w:rtl/>
              </w:rPr>
              <w:t>יתקין מפריד שומן  תקני שגודלו ונפחו ייקבעו בהתאם לפעילות העסק</w:t>
            </w:r>
            <w:r>
              <w:rPr>
                <w:rFonts w:asciiTheme="minorBidi" w:hAnsiTheme="minorBidi" w:hint="cs"/>
                <w:sz w:val="24"/>
                <w:szCs w:val="24"/>
                <w:rtl/>
              </w:rPr>
              <w:t xml:space="preserve"> באופן</w:t>
            </w:r>
            <w:r>
              <w:rPr>
                <w:rFonts w:ascii="Arial" w:hAnsi="Arial" w:cs="Arial" w:hint="cs"/>
                <w:sz w:val="24"/>
                <w:szCs w:val="24"/>
                <w:rtl/>
              </w:rPr>
              <w:t xml:space="preserve"> שה</w:t>
            </w:r>
            <w:r w:rsidRPr="00731157">
              <w:rPr>
                <w:rFonts w:ascii="Arial" w:hAnsi="Arial" w:cs="Arial"/>
                <w:sz w:val="24"/>
                <w:szCs w:val="24"/>
                <w:rtl/>
              </w:rPr>
              <w:t xml:space="preserve">עסק  </w:t>
            </w:r>
            <w:r>
              <w:rPr>
                <w:rFonts w:ascii="Arial" w:hAnsi="Arial" w:cs="Arial" w:hint="cs"/>
                <w:sz w:val="24"/>
                <w:szCs w:val="24"/>
                <w:rtl/>
              </w:rPr>
              <w:t>י</w:t>
            </w:r>
            <w:r w:rsidRPr="00731157">
              <w:rPr>
                <w:rFonts w:ascii="Arial" w:hAnsi="Arial" w:cs="Arial"/>
                <w:sz w:val="24"/>
                <w:szCs w:val="24"/>
                <w:rtl/>
              </w:rPr>
              <w:t xml:space="preserve">עמוד בערכי הפליטה לביוב הנדרשים </w:t>
            </w:r>
            <w:hyperlink r:id="rId49" w:history="1">
              <w:r w:rsidRPr="00BC7CCD">
                <w:rPr>
                  <w:rStyle w:val="Hyperlink"/>
                  <w:rFonts w:asciiTheme="minorBidi" w:hAnsiTheme="minorBidi"/>
                  <w:sz w:val="24"/>
                  <w:szCs w:val="24"/>
                  <w:rtl/>
                </w:rPr>
                <w:t>בכללי תאגידי מים וביוב (שפכי מפעלים המוזרמים למערכת הביוב), תשע''ד – 2014</w:t>
              </w:r>
            </w:hyperlink>
            <w:r w:rsidRPr="00BC7CCD">
              <w:rPr>
                <w:rFonts w:asciiTheme="minorBidi" w:hAnsiTheme="minorBidi"/>
                <w:sz w:val="24"/>
                <w:szCs w:val="24"/>
                <w:rtl/>
              </w:rPr>
              <w:t>.</w:t>
            </w:r>
            <w:r w:rsidRPr="00731157">
              <w:rPr>
                <w:rFonts w:ascii="Arial" w:hAnsi="Arial" w:cs="Arial"/>
                <w:sz w:val="24"/>
                <w:szCs w:val="24"/>
                <w:rtl/>
              </w:rPr>
              <w:br/>
            </w:r>
            <w:r>
              <w:rPr>
                <w:rFonts w:asciiTheme="minorBidi" w:hAnsiTheme="minorBidi"/>
                <w:sz w:val="24"/>
                <w:szCs w:val="24"/>
                <w:rtl/>
              </w:rPr>
              <w:t>המפריד יתופעל</w:t>
            </w:r>
            <w:r>
              <w:rPr>
                <w:rFonts w:asciiTheme="minorBidi" w:hAnsiTheme="minorBidi" w:hint="cs"/>
                <w:sz w:val="24"/>
                <w:szCs w:val="24"/>
                <w:rtl/>
              </w:rPr>
              <w:t xml:space="preserve"> ו</w:t>
            </w:r>
            <w:r w:rsidRPr="00D31992">
              <w:rPr>
                <w:rFonts w:asciiTheme="minorBidi" w:hAnsiTheme="minorBidi"/>
                <w:sz w:val="24"/>
                <w:szCs w:val="24"/>
                <w:rtl/>
              </w:rPr>
              <w:t xml:space="preserve">יתוחזק </w:t>
            </w:r>
            <w:r>
              <w:rPr>
                <w:rFonts w:asciiTheme="minorBidi" w:hAnsiTheme="minorBidi" w:hint="cs"/>
                <w:sz w:val="24"/>
                <w:szCs w:val="24"/>
                <w:rtl/>
              </w:rPr>
              <w:t xml:space="preserve">על פי הוראות היצרן וירוקן בתדירות באופן  </w:t>
            </w:r>
            <w:r w:rsidRPr="00D31992">
              <w:rPr>
                <w:rFonts w:asciiTheme="minorBidi" w:hAnsiTheme="minorBidi"/>
                <w:sz w:val="24"/>
                <w:szCs w:val="24"/>
                <w:rtl/>
              </w:rPr>
              <w:t xml:space="preserve"> שלא תיווצר גלישת שמנים או שומנים לצנרת הביוב </w:t>
            </w:r>
            <w:r>
              <w:rPr>
                <w:rFonts w:asciiTheme="minorBidi" w:hAnsiTheme="minorBidi" w:hint="cs"/>
                <w:sz w:val="24"/>
                <w:szCs w:val="24"/>
                <w:rtl/>
              </w:rPr>
              <w:t>של המועצה</w:t>
            </w:r>
            <w:r w:rsidRPr="00D31992">
              <w:rPr>
                <w:rFonts w:asciiTheme="minorBidi" w:hAnsiTheme="minorBidi"/>
                <w:sz w:val="24"/>
                <w:szCs w:val="24"/>
                <w:rtl/>
              </w:rPr>
              <w:t>.</w:t>
            </w:r>
          </w:p>
          <w:p w14:paraId="775DFA4F" w14:textId="257983C2" w:rsidR="00F24282" w:rsidRPr="009C65B0" w:rsidRDefault="00F24282" w:rsidP="00F24282">
            <w:pPr>
              <w:numPr>
                <w:ilvl w:val="0"/>
                <w:numId w:val="12"/>
              </w:numPr>
              <w:spacing w:line="360" w:lineRule="auto"/>
              <w:ind w:left="0" w:right="33"/>
              <w:rPr>
                <w:rFonts w:asciiTheme="minorBidi" w:hAnsiTheme="minorBidi"/>
                <w:color w:val="252626"/>
                <w:sz w:val="24"/>
                <w:szCs w:val="24"/>
              </w:rPr>
            </w:pPr>
            <w:r w:rsidRPr="0044200C">
              <w:rPr>
                <w:rFonts w:asciiTheme="minorBidi" w:hAnsiTheme="minorBidi"/>
                <w:sz w:val="24"/>
                <w:szCs w:val="24"/>
                <w:rtl/>
              </w:rPr>
              <w:t xml:space="preserve">השומנים והשמנים המפונים מהמפריד יפונו באחריות </w:t>
            </w:r>
            <w:r>
              <w:rPr>
                <w:rFonts w:asciiTheme="minorBidi" w:hAnsiTheme="minorBidi" w:hint="cs"/>
                <w:sz w:val="24"/>
                <w:szCs w:val="24"/>
                <w:rtl/>
              </w:rPr>
              <w:t>מבקש הרישיון</w:t>
            </w:r>
            <w:r w:rsidRPr="0044200C">
              <w:rPr>
                <w:rFonts w:asciiTheme="minorBidi" w:hAnsiTheme="minorBidi" w:hint="cs"/>
                <w:sz w:val="24"/>
                <w:szCs w:val="24"/>
                <w:rtl/>
              </w:rPr>
              <w:t xml:space="preserve"> </w:t>
            </w:r>
            <w:r w:rsidRPr="0044200C">
              <w:rPr>
                <w:rFonts w:asciiTheme="minorBidi" w:hAnsiTheme="minorBidi"/>
                <w:sz w:val="24"/>
                <w:szCs w:val="24"/>
                <w:rtl/>
              </w:rPr>
              <w:t xml:space="preserve"> ועל חשבונו לאתר מאושר על פי כל דין ועל ידי קבלן מאושר לפי כל דין. קבלות המעידות על הפינוי כאמור, יישמרו בעסק ויוצגו על פי דרישת </w:t>
            </w:r>
            <w:r>
              <w:rPr>
                <w:rFonts w:asciiTheme="minorBidi" w:hAnsiTheme="minorBidi" w:hint="cs"/>
                <w:sz w:val="24"/>
                <w:szCs w:val="24"/>
                <w:rtl/>
              </w:rPr>
              <w:t xml:space="preserve">המועצה ו/או </w:t>
            </w:r>
            <w:r>
              <w:rPr>
                <w:rFonts w:asciiTheme="minorBidi" w:hAnsiTheme="minorBidi" w:hint="cs"/>
                <w:sz w:val="24"/>
                <w:szCs w:val="24"/>
                <w:rtl/>
              </w:rPr>
              <w:lastRenderedPageBreak/>
              <w:t>מ</w:t>
            </w:r>
            <w:r w:rsidRPr="009707CB">
              <w:rPr>
                <w:rFonts w:asciiTheme="minorBidi" w:hAnsiTheme="minorBidi"/>
                <w:sz w:val="24"/>
                <w:szCs w:val="24"/>
                <w:rtl/>
              </w:rPr>
              <w:t>איגוד ערים לשמירת איכות סביבה – שרון כרמל</w:t>
            </w:r>
            <w:r>
              <w:rPr>
                <w:rFonts w:asciiTheme="minorBidi" w:hAnsiTheme="minorBidi" w:hint="cs"/>
                <w:sz w:val="24"/>
                <w:szCs w:val="24"/>
                <w:rtl/>
              </w:rPr>
              <w:t>.</w:t>
            </w:r>
            <w:r>
              <w:rPr>
                <w:rFonts w:asciiTheme="minorBidi" w:hAnsiTheme="minorBidi"/>
                <w:sz w:val="24"/>
                <w:szCs w:val="24"/>
                <w:rtl/>
              </w:rPr>
              <w:br/>
            </w:r>
            <w:r w:rsidRPr="0044200C">
              <w:rPr>
                <w:rFonts w:asciiTheme="minorBidi" w:hAnsiTheme="minorBidi"/>
                <w:sz w:val="24"/>
                <w:szCs w:val="24"/>
                <w:rtl/>
              </w:rPr>
              <w:t xml:space="preserve">שמן מאכל משומש, ייאגר באחריות </w:t>
            </w:r>
            <w:r>
              <w:rPr>
                <w:rFonts w:asciiTheme="minorBidi" w:hAnsiTheme="minorBidi" w:hint="cs"/>
                <w:sz w:val="24"/>
                <w:szCs w:val="24"/>
                <w:rtl/>
              </w:rPr>
              <w:t>מבקש הרישיון</w:t>
            </w:r>
            <w:r w:rsidRPr="0044200C">
              <w:rPr>
                <w:rFonts w:asciiTheme="minorBidi" w:hAnsiTheme="minorBidi"/>
                <w:sz w:val="24"/>
                <w:szCs w:val="24"/>
                <w:rtl/>
              </w:rPr>
              <w:t xml:space="preserve"> במיכל ייעודי ומשולט שיאוחסן בתוך מאצרה, בתחומי העסק</w:t>
            </w:r>
            <w:r>
              <w:rPr>
                <w:rFonts w:asciiTheme="minorBidi" w:hAnsiTheme="minorBidi" w:hint="cs"/>
                <w:sz w:val="24"/>
                <w:szCs w:val="24"/>
                <w:rtl/>
              </w:rPr>
              <w:t xml:space="preserve">. </w:t>
            </w:r>
            <w:r w:rsidRPr="00731157">
              <w:rPr>
                <w:rFonts w:ascii="Arial" w:hAnsi="Arial" w:cs="Arial"/>
                <w:sz w:val="24"/>
                <w:szCs w:val="24"/>
                <w:rtl/>
              </w:rPr>
              <w:t xml:space="preserve">השמן המשומש יפונה לחברה שאושרה לכך על פי דין. אישורי פינוי ואישורי קליטה המעידים על כך שפינה את  השמן המשומש  כאמור  ועל ידי מוביל המאושר על פי חוק, יישמרו בעסק למשך שנה  ויוצגו </w:t>
            </w:r>
            <w:r>
              <w:rPr>
                <w:rFonts w:asciiTheme="minorBidi" w:hAnsiTheme="minorBidi" w:hint="cs"/>
                <w:sz w:val="24"/>
                <w:szCs w:val="24"/>
                <w:rtl/>
              </w:rPr>
              <w:t>ל</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 xml:space="preserve"> או למועצה, </w:t>
            </w:r>
            <w:r w:rsidRPr="00731157">
              <w:rPr>
                <w:rFonts w:ascii="Arial" w:hAnsi="Arial" w:cs="Arial"/>
                <w:sz w:val="24"/>
                <w:szCs w:val="24"/>
                <w:rtl/>
              </w:rPr>
              <w:t>על פי דרישה.</w:t>
            </w:r>
            <w:r w:rsidRPr="00731157">
              <w:rPr>
                <w:rFonts w:ascii="Arial" w:hAnsi="Arial" w:cs="Arial"/>
                <w:sz w:val="24"/>
                <w:szCs w:val="24"/>
                <w:rtl/>
              </w:rPr>
              <w:br/>
            </w:r>
            <w:r w:rsidRPr="0044200C">
              <w:rPr>
                <w:rFonts w:asciiTheme="minorBidi" w:hAnsiTheme="minorBidi"/>
                <w:sz w:val="24"/>
                <w:szCs w:val="24"/>
                <w:rtl/>
              </w:rPr>
              <w:t xml:space="preserve"> בעסק שיש בו אחסון, עיבוד והגשה של </w:t>
            </w:r>
            <w:r w:rsidRPr="0044200C">
              <w:rPr>
                <w:rFonts w:asciiTheme="minorBidi" w:hAnsiTheme="minorBidi" w:hint="cs"/>
                <w:sz w:val="24"/>
                <w:szCs w:val="24"/>
                <w:rtl/>
              </w:rPr>
              <w:t xml:space="preserve">מוצרים מן החי </w:t>
            </w:r>
            <w:r w:rsidRPr="0044200C">
              <w:rPr>
                <w:rFonts w:asciiTheme="minorBidi" w:hAnsiTheme="minorBidi"/>
                <w:sz w:val="24"/>
                <w:szCs w:val="24"/>
                <w:rtl/>
              </w:rPr>
              <w:t>–</w:t>
            </w:r>
            <w:r w:rsidRPr="0044200C">
              <w:rPr>
                <w:rFonts w:asciiTheme="minorBidi" w:hAnsiTheme="minorBidi" w:hint="cs"/>
                <w:sz w:val="24"/>
                <w:szCs w:val="24"/>
                <w:rtl/>
              </w:rPr>
              <w:t xml:space="preserve"> </w:t>
            </w:r>
            <w:r>
              <w:rPr>
                <w:rFonts w:asciiTheme="minorBidi" w:hAnsiTheme="minorBidi" w:hint="cs"/>
                <w:sz w:val="24"/>
                <w:szCs w:val="24"/>
                <w:rtl/>
              </w:rPr>
              <w:t>מבקש הרישיון</w:t>
            </w:r>
            <w:r w:rsidRPr="0044200C">
              <w:rPr>
                <w:rFonts w:asciiTheme="minorBidi" w:hAnsiTheme="minorBidi" w:hint="cs"/>
                <w:sz w:val="24"/>
                <w:szCs w:val="24"/>
                <w:rtl/>
              </w:rPr>
              <w:t xml:space="preserve"> יקיים את כל האמור בסעיף  5 של פרק "דרישות כלליות לעסקים".</w:t>
            </w:r>
            <w:r>
              <w:rPr>
                <w:rFonts w:asciiTheme="minorBidi" w:hAnsiTheme="minorBidi" w:hint="cs"/>
                <w:sz w:val="24"/>
                <w:szCs w:val="24"/>
                <w:rtl/>
              </w:rPr>
              <w:t xml:space="preserve"> </w:t>
            </w:r>
            <w:r>
              <w:rPr>
                <w:rFonts w:asciiTheme="minorBidi" w:hAnsiTheme="minorBidi"/>
                <w:sz w:val="24"/>
                <w:szCs w:val="24"/>
                <w:rtl/>
              </w:rPr>
              <w:br/>
            </w:r>
            <w:r w:rsidRPr="00952054">
              <w:rPr>
                <w:rFonts w:asciiTheme="minorBidi" w:hAnsiTheme="minorBidi"/>
                <w:sz w:val="24"/>
                <w:szCs w:val="24"/>
                <w:rtl/>
              </w:rPr>
              <w:t xml:space="preserve">מבקש הרישיון יתקין, במקום קבוע ונגיש, התקן מד-רעש כמפורט </w:t>
            </w:r>
            <w:hyperlink r:id="rId50" w:history="1">
              <w:r w:rsidRPr="00952054">
                <w:rPr>
                  <w:rStyle w:val="Hyperlink"/>
                  <w:rFonts w:asciiTheme="minorBidi" w:hAnsiTheme="minorBidi"/>
                  <w:sz w:val="24"/>
                  <w:szCs w:val="24"/>
                  <w:rtl/>
                </w:rPr>
                <w:t>בתקנות רישוי עסקים (התקן מד-רעש באולם שמחות ובגן אירועים), תשס"ו – 2006</w:t>
              </w:r>
            </w:hyperlink>
            <w:r w:rsidRPr="00952054">
              <w:rPr>
                <w:rFonts w:asciiTheme="minorBidi" w:hAnsiTheme="minorBidi"/>
                <w:sz w:val="24"/>
                <w:szCs w:val="24"/>
                <w:rtl/>
              </w:rPr>
              <w:t xml:space="preserve"> . מבקש הרישיון יגיש </w:t>
            </w:r>
            <w:r>
              <w:rPr>
                <w:rFonts w:asciiTheme="minorBidi" w:hAnsiTheme="minorBidi" w:hint="cs"/>
                <w:sz w:val="24"/>
                <w:szCs w:val="24"/>
                <w:rtl/>
              </w:rPr>
              <w:t>למועצה</w:t>
            </w:r>
            <w:r w:rsidRPr="00952054">
              <w:rPr>
                <w:rFonts w:asciiTheme="minorBidi" w:hAnsiTheme="minorBidi"/>
                <w:sz w:val="24"/>
                <w:szCs w:val="24"/>
                <w:rtl/>
              </w:rPr>
              <w:t xml:space="preserve">  דו"ח טכני על פי המפורט בסעיף 4 של תקנות אלו.</w:t>
            </w:r>
            <w:r w:rsidRPr="00952054">
              <w:rPr>
                <w:rFonts w:asciiTheme="minorBidi" w:hAnsiTheme="minorBidi"/>
                <w:sz w:val="24"/>
                <w:szCs w:val="24"/>
                <w:rtl/>
              </w:rPr>
              <w:br/>
            </w:r>
          </w:p>
        </w:tc>
        <w:tc>
          <w:tcPr>
            <w:tcW w:w="3828" w:type="dxa"/>
            <w:vAlign w:val="center"/>
          </w:tcPr>
          <w:p w14:paraId="6B58A108" w14:textId="785F2C95" w:rsidR="00F24282" w:rsidRPr="001D0FC6" w:rsidRDefault="00F24282" w:rsidP="00F24282">
            <w:pPr>
              <w:spacing w:line="360" w:lineRule="auto"/>
              <w:rPr>
                <w:rFonts w:asciiTheme="minorBidi" w:hAnsiTheme="minorBidi"/>
                <w:sz w:val="24"/>
                <w:szCs w:val="24"/>
                <w:rtl/>
              </w:rPr>
            </w:pPr>
            <w:r w:rsidRPr="001D0FC6">
              <w:rPr>
                <w:rFonts w:asciiTheme="minorBidi" w:hAnsiTheme="minorBidi" w:hint="cs"/>
                <w:sz w:val="24"/>
                <w:szCs w:val="24"/>
                <w:rtl/>
              </w:rPr>
              <w:lastRenderedPageBreak/>
              <w:t xml:space="preserve">אולם </w:t>
            </w:r>
            <w:r w:rsidR="00C7691E" w:rsidRPr="001D0FC6">
              <w:rPr>
                <w:rFonts w:asciiTheme="minorBidi" w:hAnsiTheme="minorBidi" w:hint="cs"/>
                <w:sz w:val="24"/>
                <w:szCs w:val="24"/>
                <w:rtl/>
              </w:rPr>
              <w:t>אירועים</w:t>
            </w:r>
            <w:r w:rsidRPr="001D0FC6">
              <w:rPr>
                <w:rFonts w:asciiTheme="minorBidi" w:hAnsiTheme="minorBidi"/>
                <w:sz w:val="24"/>
                <w:szCs w:val="24"/>
                <w:rtl/>
              </w:rPr>
              <w:t>–</w:t>
            </w:r>
            <w:r w:rsidRPr="001D0FC6">
              <w:rPr>
                <w:rFonts w:asciiTheme="minorBidi" w:hAnsiTheme="minorBidi" w:hint="cs"/>
                <w:sz w:val="24"/>
                <w:szCs w:val="24"/>
                <w:rtl/>
              </w:rPr>
              <w:t xml:space="preserve"> </w:t>
            </w:r>
            <w:r w:rsidR="00C7691E" w:rsidRPr="001D0FC6">
              <w:rPr>
                <w:rFonts w:asciiTheme="minorBidi" w:hAnsiTheme="minorBidi" w:hint="cs"/>
                <w:sz w:val="24"/>
                <w:szCs w:val="24"/>
                <w:rtl/>
              </w:rPr>
              <w:t xml:space="preserve">מותר באזור מלאכה </w:t>
            </w:r>
            <w:r w:rsidR="00C7691E" w:rsidRPr="001D0FC6">
              <w:rPr>
                <w:rFonts w:asciiTheme="minorBidi" w:hAnsiTheme="minorBidi"/>
                <w:sz w:val="24"/>
                <w:szCs w:val="24"/>
                <w:rtl/>
              </w:rPr>
              <w:t>–</w:t>
            </w:r>
            <w:r w:rsidR="00C7691E" w:rsidRPr="001D0FC6">
              <w:rPr>
                <w:rFonts w:asciiTheme="minorBidi" w:hAnsiTheme="minorBidi" w:hint="cs"/>
                <w:sz w:val="24"/>
                <w:szCs w:val="24"/>
                <w:rtl/>
              </w:rPr>
              <w:t xml:space="preserve"> שכונה מזרחית</w:t>
            </w:r>
            <w:r w:rsidR="001D0FC6">
              <w:rPr>
                <w:rFonts w:asciiTheme="minorBidi" w:hAnsiTheme="minorBidi" w:hint="cs"/>
                <w:sz w:val="24"/>
                <w:szCs w:val="24"/>
                <w:rtl/>
              </w:rPr>
              <w:t xml:space="preserve"> </w:t>
            </w:r>
            <w:r w:rsidR="00C7691E" w:rsidRPr="001D0FC6">
              <w:rPr>
                <w:rFonts w:asciiTheme="minorBidi" w:hAnsiTheme="minorBidi" w:hint="cs"/>
                <w:sz w:val="24"/>
                <w:szCs w:val="24"/>
                <w:rtl/>
              </w:rPr>
              <w:t xml:space="preserve"> ובג'סר א-זרקא מערב בתא שטח 353</w:t>
            </w:r>
          </w:p>
          <w:p w14:paraId="3AF860E1" w14:textId="77777777" w:rsidR="00C7691E" w:rsidRDefault="00C7691E" w:rsidP="00F24282">
            <w:pPr>
              <w:spacing w:line="360" w:lineRule="auto"/>
              <w:rPr>
                <w:rFonts w:asciiTheme="minorBidi" w:eastAsia="Times New Roman" w:hAnsiTheme="minorBidi"/>
                <w:color w:val="000000"/>
                <w:sz w:val="24"/>
                <w:szCs w:val="24"/>
                <w:rtl/>
              </w:rPr>
            </w:pPr>
          </w:p>
          <w:p w14:paraId="2DE4CA0E" w14:textId="77777777" w:rsidR="00C7691E" w:rsidRDefault="00C7691E" w:rsidP="00F24282">
            <w:pPr>
              <w:spacing w:line="360" w:lineRule="auto"/>
              <w:rPr>
                <w:rFonts w:asciiTheme="minorBidi" w:eastAsia="Times New Roman" w:hAnsiTheme="minorBidi"/>
                <w:color w:val="000000"/>
                <w:sz w:val="24"/>
                <w:szCs w:val="24"/>
                <w:rtl/>
              </w:rPr>
            </w:pPr>
          </w:p>
          <w:p w14:paraId="4CF0550F" w14:textId="77777777" w:rsidR="00C7691E" w:rsidRDefault="00C7691E" w:rsidP="00F24282">
            <w:pPr>
              <w:spacing w:line="360" w:lineRule="auto"/>
              <w:rPr>
                <w:rFonts w:asciiTheme="minorBidi" w:eastAsia="Times New Roman" w:hAnsiTheme="minorBidi"/>
                <w:color w:val="000000"/>
                <w:sz w:val="24"/>
                <w:szCs w:val="24"/>
                <w:rtl/>
              </w:rPr>
            </w:pPr>
          </w:p>
          <w:p w14:paraId="6DC0F171" w14:textId="77777777" w:rsidR="00C7691E" w:rsidRDefault="00C7691E" w:rsidP="00F24282">
            <w:pPr>
              <w:spacing w:line="360" w:lineRule="auto"/>
              <w:rPr>
                <w:rFonts w:asciiTheme="minorBidi" w:eastAsia="Times New Roman" w:hAnsiTheme="minorBidi"/>
                <w:color w:val="000000"/>
                <w:sz w:val="24"/>
                <w:szCs w:val="24"/>
                <w:rtl/>
              </w:rPr>
            </w:pPr>
          </w:p>
          <w:p w14:paraId="53DD7B28" w14:textId="77777777" w:rsidR="00C7691E" w:rsidRDefault="00C7691E" w:rsidP="00F24282">
            <w:pPr>
              <w:spacing w:line="360" w:lineRule="auto"/>
              <w:rPr>
                <w:rFonts w:asciiTheme="minorBidi" w:eastAsia="Times New Roman" w:hAnsiTheme="minorBidi"/>
                <w:color w:val="000000"/>
                <w:sz w:val="24"/>
                <w:szCs w:val="24"/>
                <w:rtl/>
              </w:rPr>
            </w:pPr>
          </w:p>
          <w:p w14:paraId="5E08C112" w14:textId="77777777" w:rsidR="00C7691E" w:rsidRDefault="00C7691E" w:rsidP="00F24282">
            <w:pPr>
              <w:spacing w:line="360" w:lineRule="auto"/>
              <w:rPr>
                <w:rFonts w:asciiTheme="minorBidi" w:eastAsia="Times New Roman" w:hAnsiTheme="minorBidi"/>
                <w:color w:val="000000"/>
                <w:sz w:val="24"/>
                <w:szCs w:val="24"/>
                <w:rtl/>
              </w:rPr>
            </w:pPr>
          </w:p>
          <w:p w14:paraId="0C04DBF6" w14:textId="77777777" w:rsidR="00C7691E" w:rsidRDefault="00C7691E" w:rsidP="00F24282">
            <w:pPr>
              <w:spacing w:line="360" w:lineRule="auto"/>
              <w:rPr>
                <w:rFonts w:asciiTheme="minorBidi" w:eastAsia="Times New Roman" w:hAnsiTheme="minorBidi"/>
                <w:color w:val="000000"/>
                <w:sz w:val="24"/>
                <w:szCs w:val="24"/>
                <w:rtl/>
              </w:rPr>
            </w:pPr>
          </w:p>
          <w:p w14:paraId="42C56ADD" w14:textId="77777777" w:rsidR="00C7691E" w:rsidRDefault="00C7691E" w:rsidP="00F24282">
            <w:pPr>
              <w:spacing w:line="360" w:lineRule="auto"/>
              <w:rPr>
                <w:rFonts w:asciiTheme="minorBidi" w:eastAsia="Times New Roman" w:hAnsiTheme="minorBidi"/>
                <w:color w:val="000000"/>
                <w:sz w:val="24"/>
                <w:szCs w:val="24"/>
                <w:rtl/>
              </w:rPr>
            </w:pPr>
          </w:p>
          <w:p w14:paraId="107DA7CD" w14:textId="77777777" w:rsidR="00C7691E" w:rsidRDefault="00C7691E" w:rsidP="00F24282">
            <w:pPr>
              <w:spacing w:line="360" w:lineRule="auto"/>
              <w:rPr>
                <w:rFonts w:asciiTheme="minorBidi" w:eastAsia="Times New Roman" w:hAnsiTheme="minorBidi"/>
                <w:color w:val="000000"/>
                <w:sz w:val="24"/>
                <w:szCs w:val="24"/>
                <w:rtl/>
              </w:rPr>
            </w:pPr>
          </w:p>
          <w:p w14:paraId="3A67C9FC" w14:textId="77777777" w:rsidR="00C7691E" w:rsidRDefault="00C7691E" w:rsidP="00F24282">
            <w:pPr>
              <w:spacing w:line="360" w:lineRule="auto"/>
              <w:rPr>
                <w:rFonts w:asciiTheme="minorBidi" w:eastAsia="Times New Roman" w:hAnsiTheme="minorBidi"/>
                <w:color w:val="000000"/>
                <w:sz w:val="24"/>
                <w:szCs w:val="24"/>
                <w:rtl/>
              </w:rPr>
            </w:pPr>
          </w:p>
          <w:p w14:paraId="4226A552" w14:textId="3F9B0DA8" w:rsidR="00C7691E" w:rsidRPr="009C65B0" w:rsidRDefault="00C7691E" w:rsidP="00F24282">
            <w:pPr>
              <w:spacing w:line="360" w:lineRule="auto"/>
              <w:rPr>
                <w:rFonts w:asciiTheme="minorBidi" w:eastAsia="Times New Roman" w:hAnsiTheme="minorBidi"/>
                <w:color w:val="000000"/>
                <w:sz w:val="24"/>
                <w:szCs w:val="24"/>
              </w:rPr>
            </w:pPr>
          </w:p>
        </w:tc>
      </w:tr>
      <w:tr w:rsidR="00F24282" w:rsidRPr="009C65B0" w14:paraId="6BF727A4" w14:textId="77777777" w:rsidTr="00CD4C9F">
        <w:tc>
          <w:tcPr>
            <w:tcW w:w="1166" w:type="dxa"/>
            <w:vAlign w:val="center"/>
          </w:tcPr>
          <w:p w14:paraId="3F84CE79" w14:textId="77777777" w:rsidR="00F24282" w:rsidRPr="009C65B0" w:rsidRDefault="00F24282" w:rsidP="00F24282">
            <w:pPr>
              <w:spacing w:line="360" w:lineRule="auto"/>
              <w:jc w:val="center"/>
              <w:rPr>
                <w:rFonts w:asciiTheme="minorBidi" w:hAnsiTheme="minorBidi"/>
                <w:sz w:val="24"/>
                <w:szCs w:val="24"/>
                <w:rtl/>
              </w:rPr>
            </w:pPr>
            <w:r>
              <w:rPr>
                <w:rFonts w:asciiTheme="minorBidi" w:hAnsiTheme="minorBidi" w:hint="cs"/>
                <w:sz w:val="24"/>
                <w:szCs w:val="24"/>
                <w:rtl/>
              </w:rPr>
              <w:t>7.10 א</w:t>
            </w:r>
          </w:p>
        </w:tc>
        <w:tc>
          <w:tcPr>
            <w:tcW w:w="2275" w:type="dxa"/>
            <w:vAlign w:val="center"/>
          </w:tcPr>
          <w:p w14:paraId="64F1D8D6" w14:textId="77777777" w:rsidR="00F24282" w:rsidRPr="009C65B0" w:rsidRDefault="00F24282" w:rsidP="00F24282">
            <w:pPr>
              <w:spacing w:line="360" w:lineRule="auto"/>
              <w:rPr>
                <w:rFonts w:asciiTheme="minorBidi" w:hAnsiTheme="minorBidi"/>
                <w:sz w:val="24"/>
                <w:szCs w:val="24"/>
                <w:rtl/>
              </w:rPr>
            </w:pPr>
            <w:r>
              <w:rPr>
                <w:rFonts w:asciiTheme="minorBidi" w:hAnsiTheme="minorBidi" w:hint="cs"/>
                <w:sz w:val="24"/>
                <w:szCs w:val="24"/>
                <w:rtl/>
              </w:rPr>
              <w:t>מתקני שעשועים</w:t>
            </w:r>
            <w:r>
              <w:rPr>
                <w:rFonts w:asciiTheme="minorBidi" w:hAnsiTheme="minorBidi"/>
                <w:sz w:val="24"/>
                <w:szCs w:val="24"/>
                <w:rtl/>
              </w:rPr>
              <w:br/>
            </w:r>
          </w:p>
        </w:tc>
        <w:tc>
          <w:tcPr>
            <w:tcW w:w="7081" w:type="dxa"/>
          </w:tcPr>
          <w:p w14:paraId="2D1884A0" w14:textId="77777777" w:rsidR="00F24282" w:rsidRPr="009C65B0" w:rsidRDefault="00F24282" w:rsidP="00F24282">
            <w:pPr>
              <w:spacing w:line="360" w:lineRule="auto"/>
              <w:rPr>
                <w:rFonts w:asciiTheme="minorBidi" w:hAnsiTheme="minorBidi"/>
                <w:sz w:val="24"/>
                <w:szCs w:val="24"/>
                <w:rtl/>
              </w:rPr>
            </w:pPr>
            <w:r w:rsidRPr="00A866B5">
              <w:rPr>
                <w:rFonts w:ascii="Arial" w:hAnsi="Arial" w:cs="Arial" w:hint="cs"/>
                <w:sz w:val="24"/>
                <w:szCs w:val="24"/>
                <w:rtl/>
              </w:rPr>
              <w:t xml:space="preserve">.  </w:t>
            </w:r>
          </w:p>
        </w:tc>
        <w:tc>
          <w:tcPr>
            <w:tcW w:w="3828" w:type="dxa"/>
          </w:tcPr>
          <w:p w14:paraId="20A4C3C5" w14:textId="77777777" w:rsidR="00F24282" w:rsidRPr="009C65B0" w:rsidRDefault="00F24282" w:rsidP="00F24282">
            <w:pPr>
              <w:spacing w:line="360" w:lineRule="auto"/>
              <w:rPr>
                <w:rFonts w:asciiTheme="minorBidi" w:eastAsia="Times New Roman" w:hAnsiTheme="minorBidi"/>
                <w:color w:val="000000"/>
                <w:sz w:val="24"/>
                <w:szCs w:val="24"/>
                <w:rtl/>
              </w:rPr>
            </w:pPr>
          </w:p>
        </w:tc>
      </w:tr>
      <w:tr w:rsidR="00F24282" w:rsidRPr="009C65B0" w14:paraId="6B6939E5" w14:textId="77777777" w:rsidTr="00CD4C9F">
        <w:tc>
          <w:tcPr>
            <w:tcW w:w="1166" w:type="dxa"/>
            <w:vAlign w:val="center"/>
          </w:tcPr>
          <w:p w14:paraId="6057ECFE"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8.2</w:t>
            </w:r>
          </w:p>
        </w:tc>
        <w:tc>
          <w:tcPr>
            <w:tcW w:w="2275" w:type="dxa"/>
            <w:vAlign w:val="center"/>
          </w:tcPr>
          <w:p w14:paraId="2D84F8BA" w14:textId="1EC25FA9" w:rsidR="00F24282" w:rsidRPr="009C65B0" w:rsidRDefault="00F24282" w:rsidP="00C7691E">
            <w:pPr>
              <w:spacing w:line="360" w:lineRule="auto"/>
              <w:rPr>
                <w:rFonts w:asciiTheme="minorBidi" w:hAnsiTheme="minorBidi"/>
                <w:sz w:val="24"/>
                <w:szCs w:val="24"/>
              </w:rPr>
            </w:pPr>
            <w:r w:rsidRPr="009C65B0">
              <w:rPr>
                <w:rFonts w:asciiTheme="minorBidi" w:hAnsiTheme="minorBidi"/>
                <w:sz w:val="24"/>
                <w:szCs w:val="24"/>
                <w:rtl/>
              </w:rPr>
              <w:t xml:space="preserve">העברת רכב ממקום למקום בגרירה, הובלה או בכל דרך אחרת, וכן מקום המשמש לניהול </w:t>
            </w:r>
            <w:r w:rsidRPr="009C65B0">
              <w:rPr>
                <w:rFonts w:asciiTheme="minorBidi" w:hAnsiTheme="minorBidi"/>
                <w:sz w:val="24"/>
                <w:szCs w:val="24"/>
                <w:rtl/>
              </w:rPr>
              <w:lastRenderedPageBreak/>
              <w:t>העסק או לשליטה בו לרבות משרד</w:t>
            </w:r>
          </w:p>
        </w:tc>
        <w:tc>
          <w:tcPr>
            <w:tcW w:w="7081" w:type="dxa"/>
          </w:tcPr>
          <w:p w14:paraId="6146BB14" w14:textId="4194355A" w:rsidR="00F24282" w:rsidRPr="009C65B0" w:rsidRDefault="00C7691E" w:rsidP="00F24282">
            <w:pPr>
              <w:spacing w:line="360" w:lineRule="auto"/>
              <w:rPr>
                <w:rFonts w:asciiTheme="minorBidi" w:hAnsiTheme="minorBidi"/>
                <w:sz w:val="24"/>
                <w:szCs w:val="24"/>
                <w:rtl/>
              </w:rPr>
            </w:pPr>
            <w:r w:rsidRPr="00B53CE1">
              <w:rPr>
                <w:rFonts w:asciiTheme="minorBidi" w:hAnsiTheme="minorBidi"/>
                <w:sz w:val="24"/>
                <w:szCs w:val="24"/>
                <w:rtl/>
              </w:rPr>
              <w:lastRenderedPageBreak/>
              <w:t>חניית רכבי</w:t>
            </w:r>
            <w:r>
              <w:rPr>
                <w:rFonts w:asciiTheme="minorBidi" w:hAnsiTheme="minorBidi" w:hint="cs"/>
                <w:sz w:val="24"/>
                <w:szCs w:val="24"/>
                <w:rtl/>
              </w:rPr>
              <w:t>ם</w:t>
            </w:r>
            <w:r w:rsidRPr="00B53CE1">
              <w:rPr>
                <w:rFonts w:asciiTheme="minorBidi" w:hAnsiTheme="minorBidi" w:hint="cs"/>
                <w:sz w:val="24"/>
                <w:szCs w:val="24"/>
                <w:rtl/>
              </w:rPr>
              <w:t xml:space="preserve"> </w:t>
            </w:r>
            <w:r w:rsidRPr="00B53CE1">
              <w:rPr>
                <w:rFonts w:asciiTheme="minorBidi" w:hAnsiTheme="minorBidi"/>
                <w:sz w:val="24"/>
                <w:szCs w:val="24"/>
                <w:rtl/>
              </w:rPr>
              <w:t xml:space="preserve"> בתום שעות העבודה תתבצע אך ורק </w:t>
            </w:r>
            <w:r w:rsidRPr="00B53CE1">
              <w:rPr>
                <w:rFonts w:asciiTheme="minorBidi" w:hAnsiTheme="minorBidi" w:hint="cs"/>
                <w:sz w:val="24"/>
                <w:szCs w:val="24"/>
                <w:rtl/>
              </w:rPr>
              <w:t>בחניון רכב כבד באזור מלאכה</w:t>
            </w:r>
            <w:r w:rsidRPr="00FA640F">
              <w:rPr>
                <w:rFonts w:asciiTheme="minorBidi" w:hAnsiTheme="minorBidi"/>
                <w:sz w:val="24"/>
                <w:szCs w:val="24"/>
                <w:rtl/>
              </w:rPr>
              <w:t xml:space="preserve"> </w:t>
            </w:r>
            <w:r>
              <w:rPr>
                <w:rFonts w:asciiTheme="minorBidi" w:hAnsiTheme="minorBidi" w:hint="cs"/>
                <w:sz w:val="24"/>
                <w:szCs w:val="24"/>
                <w:rtl/>
              </w:rPr>
              <w:t>- שכונה מזרחית</w:t>
            </w:r>
          </w:p>
        </w:tc>
        <w:tc>
          <w:tcPr>
            <w:tcW w:w="3828" w:type="dxa"/>
          </w:tcPr>
          <w:p w14:paraId="7183E15A" w14:textId="77777777" w:rsidR="00F24282" w:rsidRPr="009C65B0" w:rsidRDefault="00F24282" w:rsidP="00F24282">
            <w:pPr>
              <w:spacing w:line="360" w:lineRule="auto"/>
              <w:rPr>
                <w:rFonts w:asciiTheme="minorBidi" w:hAnsiTheme="minorBidi"/>
                <w:sz w:val="24"/>
                <w:szCs w:val="24"/>
              </w:rPr>
            </w:pPr>
          </w:p>
        </w:tc>
      </w:tr>
      <w:tr w:rsidR="00F24282" w:rsidRPr="009C65B0" w14:paraId="2EEAEA56" w14:textId="77777777" w:rsidTr="00CD4C9F">
        <w:tc>
          <w:tcPr>
            <w:tcW w:w="1166" w:type="dxa"/>
            <w:vAlign w:val="center"/>
          </w:tcPr>
          <w:p w14:paraId="3EDEFE4D"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8.3 א</w:t>
            </w:r>
          </w:p>
        </w:tc>
        <w:tc>
          <w:tcPr>
            <w:tcW w:w="2275" w:type="dxa"/>
            <w:vAlign w:val="center"/>
          </w:tcPr>
          <w:p w14:paraId="0BCEB069" w14:textId="77777777" w:rsidR="00F24282" w:rsidRPr="009C65B0" w:rsidRDefault="00F24282" w:rsidP="00F24282">
            <w:pPr>
              <w:spacing w:line="360" w:lineRule="auto"/>
              <w:rPr>
                <w:rFonts w:asciiTheme="minorBidi" w:hAnsiTheme="minorBidi"/>
                <w:sz w:val="24"/>
                <w:szCs w:val="24"/>
                <w:rtl/>
              </w:rPr>
            </w:pPr>
            <w:r w:rsidRPr="009C65B0">
              <w:rPr>
                <w:rFonts w:asciiTheme="minorBidi" w:hAnsiTheme="minorBidi"/>
                <w:sz w:val="24"/>
                <w:szCs w:val="24"/>
                <w:rtl/>
              </w:rPr>
              <w:t>הובלת כספים, יהלומים, תכשיטים, ניירות ערך ודברי ערך אחרים</w:t>
            </w:r>
          </w:p>
          <w:p w14:paraId="58DAD790" w14:textId="77777777" w:rsidR="00F24282" w:rsidRPr="009C65B0" w:rsidRDefault="00F24282" w:rsidP="00F24282">
            <w:pPr>
              <w:spacing w:line="360" w:lineRule="auto"/>
              <w:rPr>
                <w:rFonts w:asciiTheme="minorBidi" w:hAnsiTheme="minorBidi"/>
                <w:sz w:val="24"/>
                <w:szCs w:val="24"/>
              </w:rPr>
            </w:pPr>
          </w:p>
        </w:tc>
        <w:tc>
          <w:tcPr>
            <w:tcW w:w="7081" w:type="dxa"/>
          </w:tcPr>
          <w:p w14:paraId="5E8C9E81" w14:textId="21DC8BE5" w:rsidR="00F24282" w:rsidRPr="009C65B0" w:rsidRDefault="00C7691E" w:rsidP="00F24282">
            <w:pPr>
              <w:spacing w:line="360" w:lineRule="auto"/>
              <w:rPr>
                <w:rFonts w:asciiTheme="minorBidi" w:hAnsiTheme="minorBidi"/>
                <w:sz w:val="24"/>
                <w:szCs w:val="24"/>
                <w:rtl/>
              </w:rPr>
            </w:pPr>
            <w:r w:rsidRPr="00B53CE1">
              <w:rPr>
                <w:rFonts w:asciiTheme="minorBidi" w:hAnsiTheme="minorBidi"/>
                <w:sz w:val="24"/>
                <w:szCs w:val="24"/>
                <w:rtl/>
              </w:rPr>
              <w:t>חניית רכבי</w:t>
            </w:r>
            <w:r>
              <w:rPr>
                <w:rFonts w:asciiTheme="minorBidi" w:hAnsiTheme="minorBidi" w:hint="cs"/>
                <w:sz w:val="24"/>
                <w:szCs w:val="24"/>
                <w:rtl/>
              </w:rPr>
              <w:t>ם</w:t>
            </w:r>
            <w:r w:rsidRPr="00B53CE1">
              <w:rPr>
                <w:rFonts w:asciiTheme="minorBidi" w:hAnsiTheme="minorBidi" w:hint="cs"/>
                <w:sz w:val="24"/>
                <w:szCs w:val="24"/>
                <w:rtl/>
              </w:rPr>
              <w:t xml:space="preserve"> </w:t>
            </w:r>
            <w:r w:rsidRPr="00B53CE1">
              <w:rPr>
                <w:rFonts w:asciiTheme="minorBidi" w:hAnsiTheme="minorBidi"/>
                <w:sz w:val="24"/>
                <w:szCs w:val="24"/>
                <w:rtl/>
              </w:rPr>
              <w:t xml:space="preserve"> בתום שעות העבודה תתבצע אך ורק </w:t>
            </w:r>
            <w:r w:rsidRPr="00B53CE1">
              <w:rPr>
                <w:rFonts w:asciiTheme="minorBidi" w:hAnsiTheme="minorBidi" w:hint="cs"/>
                <w:sz w:val="24"/>
                <w:szCs w:val="24"/>
                <w:rtl/>
              </w:rPr>
              <w:t>בחניון רכב כבד באזור מלאכה</w:t>
            </w:r>
            <w:r w:rsidRPr="00FA640F">
              <w:rPr>
                <w:rFonts w:asciiTheme="minorBidi" w:hAnsiTheme="minorBidi"/>
                <w:sz w:val="24"/>
                <w:szCs w:val="24"/>
                <w:rtl/>
              </w:rPr>
              <w:t xml:space="preserve"> </w:t>
            </w:r>
            <w:r>
              <w:rPr>
                <w:rFonts w:asciiTheme="minorBidi" w:hAnsiTheme="minorBidi" w:hint="cs"/>
                <w:sz w:val="24"/>
                <w:szCs w:val="24"/>
                <w:rtl/>
              </w:rPr>
              <w:t>- שכונה מזרחית</w:t>
            </w:r>
          </w:p>
        </w:tc>
        <w:tc>
          <w:tcPr>
            <w:tcW w:w="3828" w:type="dxa"/>
          </w:tcPr>
          <w:p w14:paraId="53A9A9FB" w14:textId="77777777" w:rsidR="00F24282" w:rsidRPr="009C65B0" w:rsidRDefault="00F24282" w:rsidP="00F24282">
            <w:pPr>
              <w:spacing w:line="360" w:lineRule="auto"/>
              <w:rPr>
                <w:rFonts w:asciiTheme="minorBidi" w:hAnsiTheme="minorBidi"/>
                <w:sz w:val="24"/>
                <w:szCs w:val="24"/>
              </w:rPr>
            </w:pPr>
          </w:p>
        </w:tc>
      </w:tr>
      <w:tr w:rsidR="00F24282" w:rsidRPr="009C65B0" w14:paraId="5CBDF9B0" w14:textId="77777777" w:rsidTr="00CD4C9F">
        <w:tc>
          <w:tcPr>
            <w:tcW w:w="1166" w:type="dxa"/>
            <w:vAlign w:val="center"/>
          </w:tcPr>
          <w:p w14:paraId="052CAB27"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8.3 ב</w:t>
            </w:r>
          </w:p>
        </w:tc>
        <w:tc>
          <w:tcPr>
            <w:tcW w:w="2275" w:type="dxa"/>
            <w:vAlign w:val="center"/>
          </w:tcPr>
          <w:p w14:paraId="1DAEBCB4"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הובלה אחרת (ארבעה כלי רכב ומעלה) וכן מקום המשמש לניהול העסק או לשליטה בו לרבות משרד</w:t>
            </w:r>
          </w:p>
        </w:tc>
        <w:tc>
          <w:tcPr>
            <w:tcW w:w="7081" w:type="dxa"/>
          </w:tcPr>
          <w:p w14:paraId="538A0E72" w14:textId="24EF9E32" w:rsidR="00F24282" w:rsidRPr="009C65B0" w:rsidRDefault="00C7691E" w:rsidP="00F24282">
            <w:pPr>
              <w:spacing w:line="360" w:lineRule="auto"/>
              <w:rPr>
                <w:rFonts w:asciiTheme="minorBidi" w:hAnsiTheme="minorBidi"/>
                <w:sz w:val="24"/>
                <w:szCs w:val="24"/>
                <w:rtl/>
              </w:rPr>
            </w:pPr>
            <w:r w:rsidRPr="00B53CE1">
              <w:rPr>
                <w:rFonts w:asciiTheme="minorBidi" w:hAnsiTheme="minorBidi"/>
                <w:sz w:val="24"/>
                <w:szCs w:val="24"/>
                <w:rtl/>
              </w:rPr>
              <w:t>חניית רכבי</w:t>
            </w:r>
            <w:r>
              <w:rPr>
                <w:rFonts w:asciiTheme="minorBidi" w:hAnsiTheme="minorBidi" w:hint="cs"/>
                <w:sz w:val="24"/>
                <w:szCs w:val="24"/>
                <w:rtl/>
              </w:rPr>
              <w:t>ם</w:t>
            </w:r>
            <w:r w:rsidRPr="00B53CE1">
              <w:rPr>
                <w:rFonts w:asciiTheme="minorBidi" w:hAnsiTheme="minorBidi" w:hint="cs"/>
                <w:sz w:val="24"/>
                <w:szCs w:val="24"/>
                <w:rtl/>
              </w:rPr>
              <w:t xml:space="preserve"> </w:t>
            </w:r>
            <w:r w:rsidRPr="00B53CE1">
              <w:rPr>
                <w:rFonts w:asciiTheme="minorBidi" w:hAnsiTheme="minorBidi"/>
                <w:sz w:val="24"/>
                <w:szCs w:val="24"/>
                <w:rtl/>
              </w:rPr>
              <w:t xml:space="preserve"> בתום שעות העבודה תתבצע אך ורק </w:t>
            </w:r>
            <w:r w:rsidRPr="00B53CE1">
              <w:rPr>
                <w:rFonts w:asciiTheme="minorBidi" w:hAnsiTheme="minorBidi" w:hint="cs"/>
                <w:sz w:val="24"/>
                <w:szCs w:val="24"/>
                <w:rtl/>
              </w:rPr>
              <w:t>בחניון רכב כבד באזור מלאכה</w:t>
            </w:r>
            <w:r w:rsidRPr="00FA640F">
              <w:rPr>
                <w:rFonts w:asciiTheme="minorBidi" w:hAnsiTheme="minorBidi"/>
                <w:sz w:val="24"/>
                <w:szCs w:val="24"/>
                <w:rtl/>
              </w:rPr>
              <w:t xml:space="preserve"> </w:t>
            </w:r>
            <w:r>
              <w:rPr>
                <w:rFonts w:asciiTheme="minorBidi" w:hAnsiTheme="minorBidi" w:hint="cs"/>
                <w:sz w:val="24"/>
                <w:szCs w:val="24"/>
                <w:rtl/>
              </w:rPr>
              <w:t>- שכונה מזרחית</w:t>
            </w:r>
          </w:p>
        </w:tc>
        <w:tc>
          <w:tcPr>
            <w:tcW w:w="3828" w:type="dxa"/>
          </w:tcPr>
          <w:p w14:paraId="72590912" w14:textId="77777777" w:rsidR="00F24282" w:rsidRPr="009C65B0" w:rsidRDefault="00F24282" w:rsidP="00F24282">
            <w:pPr>
              <w:spacing w:line="360" w:lineRule="auto"/>
              <w:rPr>
                <w:rFonts w:asciiTheme="minorBidi" w:hAnsiTheme="minorBidi"/>
                <w:sz w:val="24"/>
                <w:szCs w:val="24"/>
              </w:rPr>
            </w:pPr>
          </w:p>
        </w:tc>
      </w:tr>
      <w:tr w:rsidR="00F24282" w:rsidRPr="009C65B0" w14:paraId="3D517AFD" w14:textId="77777777" w:rsidTr="00CD4C9F">
        <w:tc>
          <w:tcPr>
            <w:tcW w:w="1166" w:type="dxa"/>
            <w:vAlign w:val="center"/>
          </w:tcPr>
          <w:p w14:paraId="7F20C267"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8.4 א</w:t>
            </w:r>
          </w:p>
        </w:tc>
        <w:tc>
          <w:tcPr>
            <w:tcW w:w="2275" w:type="dxa"/>
            <w:vAlign w:val="center"/>
          </w:tcPr>
          <w:p w14:paraId="26CEF815"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 xml:space="preserve">הסעת נוסעים וכן מקום המשמש לניהול העסק או לשליטה בו </w:t>
            </w:r>
          </w:p>
        </w:tc>
        <w:tc>
          <w:tcPr>
            <w:tcW w:w="7081" w:type="dxa"/>
          </w:tcPr>
          <w:p w14:paraId="6D101179" w14:textId="17949B04" w:rsidR="00F24282" w:rsidRPr="009C65B0" w:rsidRDefault="00C7691E" w:rsidP="00F24282">
            <w:pPr>
              <w:spacing w:line="360" w:lineRule="auto"/>
              <w:rPr>
                <w:rFonts w:asciiTheme="minorBidi" w:hAnsiTheme="minorBidi"/>
                <w:sz w:val="24"/>
                <w:szCs w:val="24"/>
                <w:rtl/>
              </w:rPr>
            </w:pPr>
            <w:r w:rsidRPr="00B53CE1">
              <w:rPr>
                <w:rFonts w:asciiTheme="minorBidi" w:hAnsiTheme="minorBidi"/>
                <w:sz w:val="24"/>
                <w:szCs w:val="24"/>
                <w:rtl/>
              </w:rPr>
              <w:t>חניית רכבי</w:t>
            </w:r>
            <w:r>
              <w:rPr>
                <w:rFonts w:asciiTheme="minorBidi" w:hAnsiTheme="minorBidi" w:hint="cs"/>
                <w:sz w:val="24"/>
                <w:szCs w:val="24"/>
                <w:rtl/>
              </w:rPr>
              <w:t>ם</w:t>
            </w:r>
            <w:r w:rsidRPr="00B53CE1">
              <w:rPr>
                <w:rFonts w:asciiTheme="minorBidi" w:hAnsiTheme="minorBidi" w:hint="cs"/>
                <w:sz w:val="24"/>
                <w:szCs w:val="24"/>
                <w:rtl/>
              </w:rPr>
              <w:t xml:space="preserve"> </w:t>
            </w:r>
            <w:r w:rsidRPr="00B53CE1">
              <w:rPr>
                <w:rFonts w:asciiTheme="minorBidi" w:hAnsiTheme="minorBidi"/>
                <w:sz w:val="24"/>
                <w:szCs w:val="24"/>
                <w:rtl/>
              </w:rPr>
              <w:t xml:space="preserve"> בתום שעות העבודה תתבצע אך ורק </w:t>
            </w:r>
            <w:r w:rsidRPr="00B53CE1">
              <w:rPr>
                <w:rFonts w:asciiTheme="minorBidi" w:hAnsiTheme="minorBidi" w:hint="cs"/>
                <w:sz w:val="24"/>
                <w:szCs w:val="24"/>
                <w:rtl/>
              </w:rPr>
              <w:t>בחניון רכב כבד באזור מלאכה</w:t>
            </w:r>
            <w:r w:rsidRPr="00FA640F">
              <w:rPr>
                <w:rFonts w:asciiTheme="minorBidi" w:hAnsiTheme="minorBidi"/>
                <w:sz w:val="24"/>
                <w:szCs w:val="24"/>
                <w:rtl/>
              </w:rPr>
              <w:t xml:space="preserve"> </w:t>
            </w:r>
            <w:r>
              <w:rPr>
                <w:rFonts w:asciiTheme="minorBidi" w:hAnsiTheme="minorBidi" w:hint="cs"/>
                <w:sz w:val="24"/>
                <w:szCs w:val="24"/>
                <w:rtl/>
              </w:rPr>
              <w:t>- שכונה מזרחית</w:t>
            </w:r>
          </w:p>
        </w:tc>
        <w:tc>
          <w:tcPr>
            <w:tcW w:w="3828" w:type="dxa"/>
          </w:tcPr>
          <w:p w14:paraId="1C7B329D" w14:textId="3B0B9A6E" w:rsidR="00F24282" w:rsidRPr="009C65B0" w:rsidRDefault="00F24282" w:rsidP="00F24282">
            <w:pPr>
              <w:spacing w:line="360" w:lineRule="auto"/>
              <w:rPr>
                <w:rFonts w:asciiTheme="minorBidi" w:hAnsiTheme="minorBidi"/>
                <w:sz w:val="24"/>
                <w:szCs w:val="24"/>
                <w:rtl/>
              </w:rPr>
            </w:pPr>
          </w:p>
        </w:tc>
      </w:tr>
      <w:tr w:rsidR="00F24282" w:rsidRPr="009C65B0" w14:paraId="41AD081B" w14:textId="77777777" w:rsidTr="00CD4C9F">
        <w:tc>
          <w:tcPr>
            <w:tcW w:w="1166" w:type="dxa"/>
            <w:shd w:val="clear" w:color="auto" w:fill="auto"/>
            <w:vAlign w:val="center"/>
          </w:tcPr>
          <w:p w14:paraId="79E82076"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8.4 ב</w:t>
            </w:r>
          </w:p>
        </w:tc>
        <w:tc>
          <w:tcPr>
            <w:tcW w:w="2275" w:type="dxa"/>
            <w:shd w:val="clear" w:color="auto" w:fill="FFFFFF" w:themeFill="background1"/>
            <w:vAlign w:val="center"/>
          </w:tcPr>
          <w:p w14:paraId="593245ED"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תחנה מרכזית, כהגדרתה בפקודת התעבורה, תחנת רכבת מרכזית</w:t>
            </w:r>
          </w:p>
        </w:tc>
        <w:tc>
          <w:tcPr>
            <w:tcW w:w="7081" w:type="dxa"/>
            <w:shd w:val="clear" w:color="auto" w:fill="FFFFFF" w:themeFill="background1"/>
            <w:vAlign w:val="center"/>
          </w:tcPr>
          <w:p w14:paraId="78B1870F" w14:textId="77777777" w:rsidR="00F24282" w:rsidRPr="009C65B0" w:rsidRDefault="00F24282" w:rsidP="00F24282">
            <w:pPr>
              <w:spacing w:line="360" w:lineRule="auto"/>
              <w:rPr>
                <w:rFonts w:asciiTheme="minorBidi" w:hAnsiTheme="minorBidi"/>
                <w:sz w:val="24"/>
                <w:szCs w:val="24"/>
              </w:rPr>
            </w:pPr>
          </w:p>
        </w:tc>
        <w:tc>
          <w:tcPr>
            <w:tcW w:w="3828" w:type="dxa"/>
            <w:shd w:val="clear" w:color="auto" w:fill="FFFFFF" w:themeFill="background1"/>
          </w:tcPr>
          <w:p w14:paraId="4D975537" w14:textId="47304DB8" w:rsidR="00F24282" w:rsidRPr="009C65B0" w:rsidRDefault="00F24282" w:rsidP="00F24282">
            <w:pPr>
              <w:spacing w:line="360" w:lineRule="auto"/>
              <w:rPr>
                <w:rFonts w:asciiTheme="minorBidi" w:hAnsiTheme="minorBidi"/>
                <w:sz w:val="24"/>
                <w:szCs w:val="24"/>
              </w:rPr>
            </w:pPr>
          </w:p>
        </w:tc>
      </w:tr>
      <w:tr w:rsidR="00F24282" w:rsidRPr="009C65B0" w14:paraId="5371D855" w14:textId="77777777" w:rsidTr="00CD4C9F">
        <w:tc>
          <w:tcPr>
            <w:tcW w:w="1166" w:type="dxa"/>
            <w:vAlign w:val="center"/>
          </w:tcPr>
          <w:p w14:paraId="261CC795"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lastRenderedPageBreak/>
              <w:t>8.4 ד</w:t>
            </w:r>
          </w:p>
        </w:tc>
        <w:tc>
          <w:tcPr>
            <w:tcW w:w="2275" w:type="dxa"/>
            <w:vAlign w:val="center"/>
          </w:tcPr>
          <w:p w14:paraId="39215574"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תחנת רכבת תת-קרקעית</w:t>
            </w:r>
          </w:p>
        </w:tc>
        <w:tc>
          <w:tcPr>
            <w:tcW w:w="7081" w:type="dxa"/>
          </w:tcPr>
          <w:p w14:paraId="4ED81111" w14:textId="77777777" w:rsidR="00F24282" w:rsidRPr="009C65B0" w:rsidRDefault="00F24282" w:rsidP="00F24282">
            <w:pPr>
              <w:spacing w:line="360" w:lineRule="auto"/>
              <w:rPr>
                <w:rFonts w:asciiTheme="minorBidi" w:hAnsiTheme="minorBidi"/>
                <w:sz w:val="24"/>
                <w:szCs w:val="24"/>
                <w:rtl/>
              </w:rPr>
            </w:pPr>
          </w:p>
        </w:tc>
        <w:tc>
          <w:tcPr>
            <w:tcW w:w="3828" w:type="dxa"/>
          </w:tcPr>
          <w:p w14:paraId="52138F6B" w14:textId="77777777" w:rsidR="00F24282" w:rsidRPr="009C65B0" w:rsidRDefault="00F24282" w:rsidP="00F24282">
            <w:pPr>
              <w:spacing w:line="360" w:lineRule="auto"/>
              <w:rPr>
                <w:rFonts w:asciiTheme="minorBidi" w:hAnsiTheme="minorBidi"/>
                <w:sz w:val="24"/>
                <w:szCs w:val="24"/>
                <w:rtl/>
              </w:rPr>
            </w:pPr>
          </w:p>
        </w:tc>
      </w:tr>
      <w:tr w:rsidR="00C7691E" w:rsidRPr="009C65B0" w14:paraId="14627C19" w14:textId="77777777" w:rsidTr="00CD4C9F">
        <w:tc>
          <w:tcPr>
            <w:tcW w:w="1166" w:type="dxa"/>
            <w:vAlign w:val="center"/>
          </w:tcPr>
          <w:p w14:paraId="51851443"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8.5</w:t>
            </w:r>
          </w:p>
        </w:tc>
        <w:tc>
          <w:tcPr>
            <w:tcW w:w="2275" w:type="dxa"/>
            <w:vAlign w:val="center"/>
          </w:tcPr>
          <w:p w14:paraId="796730F1" w14:textId="77777777" w:rsidR="00C7691E" w:rsidRPr="009C65B0" w:rsidRDefault="00C7691E" w:rsidP="00C7691E">
            <w:pPr>
              <w:spacing w:line="360" w:lineRule="auto"/>
              <w:rPr>
                <w:rFonts w:asciiTheme="minorBidi" w:hAnsiTheme="minorBidi"/>
                <w:sz w:val="24"/>
                <w:szCs w:val="24"/>
              </w:rPr>
            </w:pPr>
            <w:r w:rsidRPr="009C65B0">
              <w:rPr>
                <w:rFonts w:asciiTheme="minorBidi" w:hAnsiTheme="minorBidi"/>
                <w:sz w:val="24"/>
                <w:szCs w:val="24"/>
                <w:rtl/>
              </w:rPr>
              <w:t>כלי טיס לסוגיהם - יצורם, תיקונם, שיפוצם</w:t>
            </w:r>
          </w:p>
        </w:tc>
        <w:tc>
          <w:tcPr>
            <w:tcW w:w="7081" w:type="dxa"/>
          </w:tcPr>
          <w:p w14:paraId="06CD8F41" w14:textId="77777777" w:rsidR="00C7691E" w:rsidRPr="009C65B0" w:rsidRDefault="00C7691E" w:rsidP="00C7691E">
            <w:pPr>
              <w:spacing w:line="360" w:lineRule="auto"/>
              <w:rPr>
                <w:rFonts w:asciiTheme="minorBidi" w:hAnsiTheme="minorBidi"/>
                <w:sz w:val="24"/>
                <w:szCs w:val="24"/>
                <w:rtl/>
              </w:rPr>
            </w:pPr>
          </w:p>
        </w:tc>
        <w:tc>
          <w:tcPr>
            <w:tcW w:w="3828" w:type="dxa"/>
          </w:tcPr>
          <w:p w14:paraId="16FD7447" w14:textId="376307AC" w:rsidR="00C7691E" w:rsidRPr="009C65B0" w:rsidRDefault="00C7691E" w:rsidP="00C7691E">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C7691E" w:rsidRPr="009C65B0" w14:paraId="19F762AC" w14:textId="77777777" w:rsidTr="00CD4C9F">
        <w:tc>
          <w:tcPr>
            <w:tcW w:w="1166" w:type="dxa"/>
            <w:vAlign w:val="center"/>
          </w:tcPr>
          <w:p w14:paraId="213F7651"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8.6 א</w:t>
            </w:r>
          </w:p>
        </w:tc>
        <w:tc>
          <w:tcPr>
            <w:tcW w:w="2275" w:type="dxa"/>
            <w:vAlign w:val="center"/>
          </w:tcPr>
          <w:p w14:paraId="1AAAD3D9" w14:textId="77777777" w:rsidR="00C7691E" w:rsidRDefault="00C7691E" w:rsidP="00C7691E">
            <w:pPr>
              <w:rPr>
                <w:rFonts w:asciiTheme="minorBidi" w:hAnsiTheme="minorBidi"/>
                <w:sz w:val="24"/>
                <w:szCs w:val="24"/>
                <w:rtl/>
              </w:rPr>
            </w:pPr>
            <w:r w:rsidRPr="00C01363">
              <w:rPr>
                <w:rFonts w:asciiTheme="minorBidi" w:hAnsiTheme="minorBidi"/>
                <w:sz w:val="24"/>
                <w:szCs w:val="24"/>
                <w:rtl/>
              </w:rPr>
              <w:t>כלי רכב וציוד מכני הנדסי (צמ"ה),</w:t>
            </w:r>
            <w:r w:rsidRPr="006A16B2">
              <w:rPr>
                <w:rFonts w:asciiTheme="minorBidi" w:hAnsiTheme="minorBidi"/>
                <w:sz w:val="24"/>
                <w:szCs w:val="24"/>
                <w:u w:val="single"/>
                <w:rtl/>
              </w:rPr>
              <w:t>למעט חלקים משומשים</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p>
          <w:p w14:paraId="268DFE2E" w14:textId="77777777" w:rsidR="00C7691E" w:rsidRDefault="00C7691E" w:rsidP="00C7691E">
            <w:pPr>
              <w:rPr>
                <w:rFonts w:asciiTheme="minorBidi" w:hAnsiTheme="minorBidi"/>
                <w:sz w:val="24"/>
                <w:szCs w:val="24"/>
                <w:rtl/>
              </w:rPr>
            </w:pPr>
          </w:p>
          <w:p w14:paraId="79599FDA" w14:textId="4545A97E" w:rsidR="00C7691E" w:rsidRPr="009C65B0" w:rsidRDefault="00C7691E" w:rsidP="00C7691E">
            <w:pPr>
              <w:rPr>
                <w:rFonts w:asciiTheme="minorBidi" w:hAnsiTheme="minorBidi"/>
                <w:sz w:val="24"/>
                <w:szCs w:val="24"/>
              </w:rPr>
            </w:pPr>
            <w:r w:rsidRPr="00C01363">
              <w:rPr>
                <w:rFonts w:asciiTheme="minorBidi" w:hAnsiTheme="minorBidi"/>
                <w:sz w:val="24"/>
                <w:szCs w:val="24"/>
                <w:rtl/>
              </w:rPr>
              <w:t>מכירתם, השכרתם, תיווך בהם, למעט אולם תצוגה לכלי רכב חדשים</w:t>
            </w:r>
            <w:r>
              <w:rPr>
                <w:rFonts w:asciiTheme="minorBidi" w:hAnsiTheme="minorBidi"/>
                <w:sz w:val="24"/>
                <w:szCs w:val="24"/>
                <w:rtl/>
              </w:rPr>
              <w:br/>
            </w:r>
          </w:p>
        </w:tc>
        <w:tc>
          <w:tcPr>
            <w:tcW w:w="7081" w:type="dxa"/>
          </w:tcPr>
          <w:p w14:paraId="7E5663AE" w14:textId="77777777" w:rsidR="00C7691E" w:rsidRPr="009C65B0" w:rsidRDefault="00C7691E" w:rsidP="00C7691E">
            <w:pPr>
              <w:spacing w:line="360" w:lineRule="auto"/>
              <w:rPr>
                <w:rFonts w:asciiTheme="minorBidi" w:hAnsiTheme="minorBidi"/>
                <w:sz w:val="24"/>
                <w:szCs w:val="24"/>
                <w:rtl/>
              </w:rPr>
            </w:pPr>
          </w:p>
        </w:tc>
        <w:tc>
          <w:tcPr>
            <w:tcW w:w="3828" w:type="dxa"/>
          </w:tcPr>
          <w:p w14:paraId="533B0338" w14:textId="3E03511D" w:rsidR="00C7691E" w:rsidRPr="009C65B0" w:rsidRDefault="00C7691E" w:rsidP="00C7691E">
            <w:pPr>
              <w:spacing w:line="360" w:lineRule="auto"/>
              <w:rPr>
                <w:rFonts w:asciiTheme="minorBidi" w:hAnsiTheme="minorBidi"/>
                <w:sz w:val="24"/>
                <w:szCs w:val="24"/>
                <w:rtl/>
              </w:rPr>
            </w:pPr>
            <w:r>
              <w:rPr>
                <w:rFonts w:asciiTheme="minorBidi" w:hAnsiTheme="minorBidi" w:hint="cs"/>
                <w:sz w:val="24"/>
                <w:szCs w:val="24"/>
                <w:rtl/>
              </w:rPr>
              <w:t>אסור להקמה והפעלה בתחומי המועצה</w:t>
            </w:r>
          </w:p>
        </w:tc>
      </w:tr>
      <w:tr w:rsidR="00C7691E" w:rsidRPr="009C65B0" w14:paraId="6A32A5A3" w14:textId="77777777" w:rsidTr="00CD4C9F">
        <w:tc>
          <w:tcPr>
            <w:tcW w:w="1166" w:type="dxa"/>
            <w:vAlign w:val="center"/>
          </w:tcPr>
          <w:p w14:paraId="42912678"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8.6 ב</w:t>
            </w:r>
          </w:p>
        </w:tc>
        <w:tc>
          <w:tcPr>
            <w:tcW w:w="2275" w:type="dxa"/>
            <w:vAlign w:val="center"/>
          </w:tcPr>
          <w:p w14:paraId="557D9618" w14:textId="77777777" w:rsidR="00C7691E" w:rsidRDefault="00C7691E" w:rsidP="00C7691E">
            <w:pPr>
              <w:rPr>
                <w:rFonts w:asciiTheme="minorBidi" w:hAnsiTheme="minorBidi"/>
                <w:sz w:val="24"/>
                <w:szCs w:val="24"/>
                <w:rtl/>
              </w:rPr>
            </w:pPr>
            <w:r w:rsidRPr="00C01363">
              <w:rPr>
                <w:rFonts w:asciiTheme="minorBidi" w:hAnsiTheme="minorBidi"/>
                <w:sz w:val="24"/>
                <w:szCs w:val="24"/>
                <w:rtl/>
              </w:rPr>
              <w:t xml:space="preserve">חניון בתשלום, </w:t>
            </w:r>
          </w:p>
          <w:p w14:paraId="4DF40204" w14:textId="77777777" w:rsidR="00C7691E" w:rsidRPr="009C65B0" w:rsidRDefault="00C7691E" w:rsidP="00C7691E">
            <w:pPr>
              <w:spacing w:line="360" w:lineRule="auto"/>
              <w:rPr>
                <w:rFonts w:asciiTheme="minorBidi" w:hAnsiTheme="minorBidi"/>
                <w:sz w:val="24"/>
                <w:szCs w:val="24"/>
              </w:rPr>
            </w:pPr>
            <w:r>
              <w:rPr>
                <w:rFonts w:asciiTheme="minorBidi" w:hAnsiTheme="minorBidi" w:hint="cs"/>
                <w:rtl/>
              </w:rPr>
              <w:t xml:space="preserve">או חניון </w:t>
            </w:r>
            <w:r w:rsidRPr="00483716">
              <w:rPr>
                <w:rFonts w:asciiTheme="minorBidi" w:hAnsiTheme="minorBidi"/>
                <w:rtl/>
              </w:rPr>
              <w:t xml:space="preserve"> המשמש באי מרכז מסחרי הסמוך לו, ששטח</w:t>
            </w:r>
            <w:r>
              <w:rPr>
                <w:rFonts w:asciiTheme="minorBidi" w:hAnsiTheme="minorBidi" w:hint="cs"/>
                <w:rtl/>
              </w:rPr>
              <w:t>ם</w:t>
            </w:r>
            <w:r w:rsidRPr="00483716">
              <w:rPr>
                <w:rFonts w:asciiTheme="minorBidi" w:hAnsiTheme="minorBidi"/>
                <w:rtl/>
              </w:rPr>
              <w:t xml:space="preserve"> מעל</w:t>
            </w:r>
            <w:r>
              <w:rPr>
                <w:rFonts w:asciiTheme="minorBidi" w:hAnsiTheme="minorBidi" w:hint="cs"/>
                <w:rtl/>
              </w:rPr>
              <w:t xml:space="preserve"> 500</w:t>
            </w:r>
            <w:r w:rsidRPr="00483716">
              <w:rPr>
                <w:rFonts w:asciiTheme="minorBidi" w:hAnsiTheme="minorBidi"/>
                <w:rtl/>
              </w:rPr>
              <w:t xml:space="preserve"> </w:t>
            </w:r>
            <w:r>
              <w:rPr>
                <w:rFonts w:asciiTheme="minorBidi" w:hAnsiTheme="minorBidi" w:hint="cs"/>
                <w:rtl/>
              </w:rPr>
              <w:t xml:space="preserve"> מ"ר, </w:t>
            </w:r>
            <w:r w:rsidRPr="00483716">
              <w:rPr>
                <w:rFonts w:asciiTheme="minorBidi" w:hAnsiTheme="minorBidi"/>
                <w:rtl/>
              </w:rPr>
              <w:t xml:space="preserve">למעט חניון כמפורט בסעיף 8.6 ז </w:t>
            </w:r>
          </w:p>
        </w:tc>
        <w:tc>
          <w:tcPr>
            <w:tcW w:w="7081" w:type="dxa"/>
          </w:tcPr>
          <w:p w14:paraId="24FE317D" w14:textId="77777777" w:rsidR="00C7691E" w:rsidRPr="009C65B0" w:rsidRDefault="00C7691E" w:rsidP="00C7691E">
            <w:pPr>
              <w:spacing w:line="360" w:lineRule="auto"/>
              <w:rPr>
                <w:rFonts w:asciiTheme="minorBidi" w:hAnsiTheme="minorBidi"/>
                <w:sz w:val="24"/>
                <w:szCs w:val="24"/>
                <w:rtl/>
              </w:rPr>
            </w:pPr>
          </w:p>
        </w:tc>
        <w:tc>
          <w:tcPr>
            <w:tcW w:w="3828" w:type="dxa"/>
            <w:shd w:val="clear" w:color="auto" w:fill="auto"/>
          </w:tcPr>
          <w:p w14:paraId="46BD60AD" w14:textId="77777777" w:rsidR="00C7691E" w:rsidRPr="009C65B0" w:rsidRDefault="00C7691E" w:rsidP="00C7691E">
            <w:pPr>
              <w:spacing w:line="360" w:lineRule="auto"/>
              <w:rPr>
                <w:rFonts w:asciiTheme="minorBidi" w:hAnsiTheme="minorBidi"/>
                <w:sz w:val="24"/>
                <w:szCs w:val="24"/>
                <w:rtl/>
              </w:rPr>
            </w:pPr>
          </w:p>
        </w:tc>
      </w:tr>
      <w:tr w:rsidR="00C7691E" w:rsidRPr="009C65B0" w14:paraId="5084AD24" w14:textId="77777777" w:rsidTr="00CD4C9F">
        <w:tc>
          <w:tcPr>
            <w:tcW w:w="1166" w:type="dxa"/>
            <w:vAlign w:val="center"/>
          </w:tcPr>
          <w:p w14:paraId="3409416C"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8.6 ג</w:t>
            </w:r>
          </w:p>
        </w:tc>
        <w:tc>
          <w:tcPr>
            <w:tcW w:w="2275" w:type="dxa"/>
            <w:vAlign w:val="center"/>
          </w:tcPr>
          <w:p w14:paraId="621F9297" w14:textId="77777777" w:rsidR="00C7691E" w:rsidRDefault="00C7691E" w:rsidP="00C7691E">
            <w:pPr>
              <w:rPr>
                <w:rFonts w:asciiTheme="minorBidi" w:hAnsiTheme="minorBidi"/>
                <w:sz w:val="24"/>
                <w:szCs w:val="24"/>
                <w:rtl/>
              </w:rPr>
            </w:pPr>
            <w:r w:rsidRPr="00C01363">
              <w:rPr>
                <w:rFonts w:asciiTheme="minorBidi" w:hAnsiTheme="minorBidi"/>
                <w:sz w:val="24"/>
                <w:szCs w:val="24"/>
                <w:rtl/>
              </w:rPr>
              <w:t>כלי רכב וציוד מכני הנדסי</w:t>
            </w:r>
            <w:r>
              <w:rPr>
                <w:rFonts w:asciiTheme="minorBidi" w:hAnsiTheme="minorBidi" w:hint="cs"/>
                <w:sz w:val="24"/>
                <w:szCs w:val="24"/>
                <w:rtl/>
              </w:rPr>
              <w:t xml:space="preserve"> </w:t>
            </w:r>
            <w:r w:rsidRPr="00C01363">
              <w:rPr>
                <w:rFonts w:asciiTheme="minorBidi" w:hAnsiTheme="minorBidi"/>
                <w:sz w:val="24"/>
                <w:szCs w:val="24"/>
                <w:rtl/>
              </w:rPr>
              <w:t>(צמ"ה),</w:t>
            </w:r>
            <w:r w:rsidRPr="006A16B2">
              <w:rPr>
                <w:rFonts w:asciiTheme="minorBidi" w:hAnsiTheme="minorBidi"/>
                <w:sz w:val="24"/>
                <w:szCs w:val="24"/>
                <w:u w:val="single"/>
                <w:rtl/>
              </w:rPr>
              <w:t>למעט חלקים משומשים</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p>
          <w:p w14:paraId="70479A32" w14:textId="77777777" w:rsidR="00C7691E" w:rsidRPr="009C65B0" w:rsidRDefault="00C7691E" w:rsidP="00C7691E">
            <w:pPr>
              <w:spacing w:line="360" w:lineRule="auto"/>
              <w:rPr>
                <w:rFonts w:asciiTheme="minorBidi" w:hAnsiTheme="minorBidi"/>
                <w:sz w:val="24"/>
                <w:szCs w:val="24"/>
              </w:rPr>
            </w:pPr>
            <w:r w:rsidRPr="00C01363">
              <w:rPr>
                <w:rFonts w:asciiTheme="minorBidi" w:hAnsiTheme="minorBidi"/>
                <w:sz w:val="24"/>
                <w:szCs w:val="24"/>
                <w:rtl/>
              </w:rPr>
              <w:t>רחיצת</w:t>
            </w:r>
            <w:r>
              <w:rPr>
                <w:rFonts w:asciiTheme="minorBidi" w:hAnsiTheme="minorBidi" w:hint="cs"/>
                <w:sz w:val="24"/>
                <w:szCs w:val="24"/>
                <w:rtl/>
              </w:rPr>
              <w:t>ם</w:t>
            </w:r>
          </w:p>
        </w:tc>
        <w:tc>
          <w:tcPr>
            <w:tcW w:w="7081" w:type="dxa"/>
          </w:tcPr>
          <w:p w14:paraId="05F36D39" w14:textId="77777777" w:rsidR="00C7691E" w:rsidRPr="0082191B" w:rsidRDefault="00C7691E" w:rsidP="00C7691E">
            <w:pPr>
              <w:spacing w:line="360" w:lineRule="auto"/>
              <w:rPr>
                <w:rFonts w:asciiTheme="minorBidi" w:hAnsiTheme="minorBidi"/>
                <w:sz w:val="24"/>
                <w:szCs w:val="24"/>
                <w:rtl/>
              </w:rPr>
            </w:pPr>
            <w:r w:rsidRPr="00FB5E23">
              <w:rPr>
                <w:rFonts w:asciiTheme="minorBidi" w:hAnsiTheme="minorBidi"/>
                <w:sz w:val="24"/>
                <w:szCs w:val="24"/>
                <w:rtl/>
              </w:rPr>
              <w:t xml:space="preserve">על העסק לעמוד </w:t>
            </w:r>
            <w:hyperlink r:id="rId51" w:history="1">
              <w:r w:rsidRPr="00BC7CCD">
                <w:rPr>
                  <w:rStyle w:val="Hyperlink"/>
                  <w:rFonts w:asciiTheme="minorBidi" w:hAnsiTheme="minorBidi"/>
                  <w:sz w:val="24"/>
                  <w:szCs w:val="24"/>
                  <w:rtl/>
                </w:rPr>
                <w:t>בתקנות המים(כללים לרחיצת רכב ולשטיפת משטחים מרוצפים במים</w:t>
              </w:r>
              <w:r w:rsidRPr="00BC7CCD">
                <w:rPr>
                  <w:rStyle w:val="Hyperlink"/>
                  <w:rFonts w:asciiTheme="minorBidi" w:hAnsiTheme="minorBidi"/>
                  <w:sz w:val="24"/>
                  <w:szCs w:val="24"/>
                </w:rPr>
                <w:t>,(</w:t>
              </w:r>
              <w:r w:rsidRPr="00BC7CCD">
                <w:rPr>
                  <w:rStyle w:val="Hyperlink"/>
                  <w:rFonts w:asciiTheme="minorBidi" w:hAnsiTheme="minorBidi"/>
                  <w:sz w:val="24"/>
                  <w:szCs w:val="24"/>
                  <w:rtl/>
                </w:rPr>
                <w:t xml:space="preserve"> </w:t>
              </w:r>
              <w:r w:rsidRPr="00BC7CCD">
                <w:rPr>
                  <w:rStyle w:val="Hyperlink"/>
                  <w:rFonts w:asciiTheme="minorBidi" w:hAnsiTheme="minorBidi" w:hint="cs"/>
                  <w:sz w:val="24"/>
                  <w:szCs w:val="24"/>
                  <w:rtl/>
                </w:rPr>
                <w:t>התשס</w:t>
              </w:r>
              <w:r w:rsidRPr="00BC7CCD">
                <w:rPr>
                  <w:rStyle w:val="Hyperlink"/>
                  <w:rFonts w:asciiTheme="minorBidi" w:hAnsiTheme="minorBidi"/>
                  <w:sz w:val="24"/>
                  <w:szCs w:val="24"/>
                </w:rPr>
                <w:t>"</w:t>
              </w:r>
              <w:r w:rsidRPr="00BC7CCD">
                <w:rPr>
                  <w:rStyle w:val="Hyperlink"/>
                  <w:rFonts w:asciiTheme="minorBidi" w:hAnsiTheme="minorBidi"/>
                  <w:sz w:val="24"/>
                  <w:szCs w:val="24"/>
                  <w:rtl/>
                </w:rPr>
                <w:t xml:space="preserve">א </w:t>
              </w:r>
              <w:r w:rsidRPr="00BC7CCD">
                <w:rPr>
                  <w:rStyle w:val="Hyperlink"/>
                  <w:rFonts w:asciiTheme="minorBidi" w:hAnsiTheme="minorBidi"/>
                  <w:sz w:val="24"/>
                  <w:szCs w:val="24"/>
                </w:rPr>
                <w:t>2001-</w:t>
              </w:r>
              <w:r w:rsidRPr="00BC7CCD">
                <w:rPr>
                  <w:rStyle w:val="Hyperlink"/>
                  <w:rFonts w:asciiTheme="minorBidi" w:hAnsiTheme="minorBidi"/>
                  <w:sz w:val="24"/>
                  <w:szCs w:val="24"/>
                  <w:rtl/>
                </w:rPr>
                <w:t>.</w:t>
              </w:r>
            </w:hyperlink>
          </w:p>
        </w:tc>
        <w:tc>
          <w:tcPr>
            <w:tcW w:w="3828" w:type="dxa"/>
          </w:tcPr>
          <w:p w14:paraId="66B1DD53" w14:textId="0DCC92F8" w:rsidR="00C7691E" w:rsidRPr="009C65B0" w:rsidRDefault="00C7691E" w:rsidP="00C7691E">
            <w:pPr>
              <w:spacing w:line="360" w:lineRule="auto"/>
              <w:rPr>
                <w:rFonts w:asciiTheme="minorBidi" w:hAnsiTheme="minorBidi"/>
                <w:sz w:val="24"/>
                <w:szCs w:val="24"/>
                <w:rtl/>
              </w:rPr>
            </w:pPr>
            <w:r w:rsidRPr="00B53CE1">
              <w:rPr>
                <w:rFonts w:asciiTheme="minorBidi" w:hAnsiTheme="minorBidi" w:hint="cs"/>
                <w:sz w:val="24"/>
                <w:szCs w:val="24"/>
                <w:rtl/>
              </w:rPr>
              <w:t xml:space="preserve">מותר באזור מלאכה </w:t>
            </w:r>
            <w:r w:rsidRPr="00B53CE1">
              <w:rPr>
                <w:rFonts w:asciiTheme="minorBidi" w:hAnsiTheme="minorBidi"/>
                <w:sz w:val="24"/>
                <w:szCs w:val="24"/>
                <w:rtl/>
              </w:rPr>
              <w:t>–</w:t>
            </w:r>
            <w:r w:rsidRPr="00B53CE1">
              <w:rPr>
                <w:rFonts w:asciiTheme="minorBidi" w:hAnsiTheme="minorBidi" w:hint="cs"/>
                <w:sz w:val="24"/>
                <w:szCs w:val="24"/>
                <w:rtl/>
              </w:rPr>
              <w:t xml:space="preserve"> שכונה מזרחית</w:t>
            </w:r>
          </w:p>
        </w:tc>
      </w:tr>
      <w:tr w:rsidR="00C7691E" w:rsidRPr="009C65B0" w14:paraId="5F8E3C46" w14:textId="77777777" w:rsidTr="00CD4C9F">
        <w:tc>
          <w:tcPr>
            <w:tcW w:w="1166" w:type="dxa"/>
            <w:vAlign w:val="center"/>
          </w:tcPr>
          <w:p w14:paraId="0CF31ED0"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lastRenderedPageBreak/>
              <w:t>8.6 ו</w:t>
            </w:r>
          </w:p>
        </w:tc>
        <w:tc>
          <w:tcPr>
            <w:tcW w:w="2275" w:type="dxa"/>
            <w:vAlign w:val="center"/>
          </w:tcPr>
          <w:p w14:paraId="65F1D825" w14:textId="77777777" w:rsidR="00C7691E" w:rsidRDefault="00C7691E" w:rsidP="00C7691E">
            <w:pPr>
              <w:rPr>
                <w:rFonts w:asciiTheme="minorBidi" w:hAnsiTheme="minorBidi"/>
                <w:sz w:val="24"/>
                <w:szCs w:val="24"/>
                <w:rtl/>
              </w:rPr>
            </w:pPr>
            <w:r w:rsidRPr="00C01363">
              <w:rPr>
                <w:rFonts w:asciiTheme="minorBidi" w:hAnsiTheme="minorBidi"/>
                <w:sz w:val="24"/>
                <w:szCs w:val="24"/>
                <w:rtl/>
              </w:rPr>
              <w:t>כלי רכב וציוד מכני הנדסי(צמ"ה), </w:t>
            </w:r>
            <w:r w:rsidRPr="006A16B2">
              <w:rPr>
                <w:rFonts w:asciiTheme="minorBidi" w:hAnsiTheme="minorBidi"/>
                <w:sz w:val="24"/>
                <w:szCs w:val="24"/>
                <w:u w:val="single"/>
                <w:rtl/>
              </w:rPr>
              <w:t>למעט חלקים משומשים</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p>
          <w:p w14:paraId="09FDE155" w14:textId="77777777" w:rsidR="00C7691E" w:rsidRPr="00C01363" w:rsidRDefault="00C7691E" w:rsidP="00C7691E">
            <w:pPr>
              <w:rPr>
                <w:rFonts w:asciiTheme="minorBidi" w:hAnsiTheme="minorBidi"/>
                <w:sz w:val="24"/>
                <w:szCs w:val="24"/>
                <w:rtl/>
              </w:rPr>
            </w:pPr>
            <w:r w:rsidRPr="00C01363">
              <w:rPr>
                <w:rFonts w:asciiTheme="minorBidi" w:hAnsiTheme="minorBidi"/>
                <w:sz w:val="24"/>
                <w:szCs w:val="24"/>
                <w:rtl/>
              </w:rPr>
              <w:t xml:space="preserve">ייצורם, שיפוצם </w:t>
            </w:r>
          </w:p>
          <w:p w14:paraId="6BBA1DD8" w14:textId="77777777" w:rsidR="00C7691E" w:rsidRPr="009C65B0" w:rsidRDefault="00C7691E" w:rsidP="00C7691E">
            <w:pPr>
              <w:spacing w:line="360" w:lineRule="auto"/>
              <w:rPr>
                <w:rFonts w:asciiTheme="minorBidi" w:hAnsiTheme="minorBidi"/>
                <w:sz w:val="24"/>
                <w:szCs w:val="24"/>
              </w:rPr>
            </w:pPr>
          </w:p>
        </w:tc>
        <w:tc>
          <w:tcPr>
            <w:tcW w:w="7081" w:type="dxa"/>
          </w:tcPr>
          <w:p w14:paraId="5E17C880" w14:textId="77777777" w:rsidR="00C7691E" w:rsidRPr="009C65B0" w:rsidRDefault="00C7691E" w:rsidP="00C7691E">
            <w:pPr>
              <w:spacing w:line="360" w:lineRule="auto"/>
              <w:rPr>
                <w:rFonts w:asciiTheme="minorBidi" w:hAnsiTheme="minorBidi"/>
                <w:sz w:val="24"/>
                <w:szCs w:val="24"/>
                <w:rtl/>
              </w:rPr>
            </w:pPr>
          </w:p>
        </w:tc>
        <w:tc>
          <w:tcPr>
            <w:tcW w:w="3828" w:type="dxa"/>
          </w:tcPr>
          <w:p w14:paraId="5173B908" w14:textId="71F4033C" w:rsidR="00C7691E" w:rsidRPr="009C65B0" w:rsidRDefault="00C7691E" w:rsidP="00C7691E">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C7691E" w:rsidRPr="009C65B0" w14:paraId="560002A8" w14:textId="77777777" w:rsidTr="00CD4C9F">
        <w:tc>
          <w:tcPr>
            <w:tcW w:w="1166" w:type="dxa"/>
            <w:vAlign w:val="center"/>
          </w:tcPr>
          <w:p w14:paraId="6EAB377F"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8.6 ז</w:t>
            </w:r>
          </w:p>
        </w:tc>
        <w:tc>
          <w:tcPr>
            <w:tcW w:w="2275" w:type="dxa"/>
            <w:vAlign w:val="center"/>
          </w:tcPr>
          <w:p w14:paraId="397CFCD2" w14:textId="77777777" w:rsidR="00C7691E" w:rsidRPr="009C65B0" w:rsidRDefault="00C7691E" w:rsidP="00C7691E">
            <w:pPr>
              <w:rPr>
                <w:rFonts w:asciiTheme="minorBidi" w:hAnsiTheme="minorBidi"/>
                <w:sz w:val="24"/>
                <w:szCs w:val="24"/>
              </w:rPr>
            </w:pPr>
            <w:r w:rsidRPr="005307B2">
              <w:rPr>
                <w:rFonts w:asciiTheme="minorBidi" w:hAnsiTheme="minorBidi"/>
                <w:color w:val="000000"/>
                <w:rtl/>
              </w:rPr>
              <w:t>חניון מקורה או תת-קרקעי, ששטחו מעל 500 מ"ר שהוא בתשלום או פתוח לקהל הרחב, למעט חניון המשמש את עובדי או דיירי הבניין בלבד</w:t>
            </w:r>
            <w:r>
              <w:rPr>
                <w:rFonts w:asciiTheme="minorBidi" w:hAnsiTheme="minorBidi"/>
                <w:sz w:val="24"/>
                <w:szCs w:val="24"/>
                <w:rtl/>
              </w:rPr>
              <w:br/>
            </w:r>
          </w:p>
        </w:tc>
        <w:tc>
          <w:tcPr>
            <w:tcW w:w="7081" w:type="dxa"/>
          </w:tcPr>
          <w:p w14:paraId="0AFBDD88" w14:textId="77777777" w:rsidR="00C7691E" w:rsidRPr="009C65B0" w:rsidRDefault="00C7691E" w:rsidP="00C7691E">
            <w:pPr>
              <w:spacing w:line="360" w:lineRule="auto"/>
              <w:rPr>
                <w:rFonts w:asciiTheme="minorBidi" w:hAnsiTheme="minorBidi"/>
                <w:sz w:val="24"/>
                <w:szCs w:val="24"/>
                <w:rtl/>
              </w:rPr>
            </w:pPr>
          </w:p>
        </w:tc>
        <w:tc>
          <w:tcPr>
            <w:tcW w:w="3828" w:type="dxa"/>
            <w:shd w:val="clear" w:color="auto" w:fill="auto"/>
          </w:tcPr>
          <w:p w14:paraId="7B6E6AB1" w14:textId="77777777" w:rsidR="00C7691E" w:rsidRPr="009C65B0" w:rsidRDefault="00C7691E" w:rsidP="00C7691E">
            <w:pPr>
              <w:spacing w:line="360" w:lineRule="auto"/>
              <w:rPr>
                <w:rFonts w:asciiTheme="minorBidi" w:hAnsiTheme="minorBidi"/>
                <w:sz w:val="24"/>
                <w:szCs w:val="24"/>
                <w:rtl/>
              </w:rPr>
            </w:pPr>
          </w:p>
        </w:tc>
      </w:tr>
      <w:tr w:rsidR="00C7691E" w:rsidRPr="009C65B0" w14:paraId="17D563B4" w14:textId="77777777" w:rsidTr="00CD4C9F">
        <w:tc>
          <w:tcPr>
            <w:tcW w:w="1166" w:type="dxa"/>
            <w:vAlign w:val="center"/>
          </w:tcPr>
          <w:p w14:paraId="5972D8B2"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8.7 א</w:t>
            </w:r>
          </w:p>
        </w:tc>
        <w:tc>
          <w:tcPr>
            <w:tcW w:w="2275" w:type="dxa"/>
            <w:vAlign w:val="center"/>
          </w:tcPr>
          <w:p w14:paraId="25F0138F" w14:textId="77777777" w:rsidR="00C7691E" w:rsidRPr="00C01363" w:rsidRDefault="00C7691E" w:rsidP="00C7691E">
            <w:pPr>
              <w:rPr>
                <w:rFonts w:asciiTheme="minorBidi" w:hAnsiTheme="minorBidi"/>
                <w:sz w:val="24"/>
                <w:szCs w:val="24"/>
                <w:rtl/>
              </w:rPr>
            </w:pPr>
            <w:r w:rsidRPr="005307B2">
              <w:rPr>
                <w:rFonts w:asciiTheme="minorBidi" w:hAnsiTheme="minorBidi"/>
                <w:sz w:val="24"/>
                <w:szCs w:val="24"/>
                <w:u w:val="single"/>
                <w:rtl/>
              </w:rPr>
              <w:t>חלקים משומשים</w:t>
            </w:r>
            <w:r w:rsidRPr="00C01363">
              <w:rPr>
                <w:rFonts w:asciiTheme="minorBidi" w:hAnsiTheme="minorBidi"/>
                <w:sz w:val="24"/>
                <w:szCs w:val="24"/>
                <w:rtl/>
              </w:rPr>
              <w:t xml:space="preserve"> </w:t>
            </w:r>
            <w:r>
              <w:rPr>
                <w:rFonts w:asciiTheme="minorBidi" w:hAnsiTheme="minorBidi" w:hint="cs"/>
                <w:sz w:val="24"/>
                <w:szCs w:val="24"/>
                <w:rtl/>
              </w:rPr>
              <w:t xml:space="preserve">של </w:t>
            </w:r>
            <w:r w:rsidRPr="00C01363">
              <w:rPr>
                <w:rFonts w:asciiTheme="minorBidi" w:hAnsiTheme="minorBidi"/>
                <w:sz w:val="24"/>
                <w:szCs w:val="24"/>
                <w:rtl/>
              </w:rPr>
              <w:t xml:space="preserve">כלי רכב, ציוד מכני הנדסי (צמ"ה) - </w:t>
            </w:r>
            <w:r>
              <w:rPr>
                <w:rFonts w:asciiTheme="minorBidi" w:hAnsiTheme="minorBidi"/>
                <w:sz w:val="24"/>
                <w:szCs w:val="24"/>
                <w:rtl/>
              </w:rPr>
              <w:br/>
            </w:r>
            <w:r w:rsidRPr="00C01363">
              <w:rPr>
                <w:rFonts w:asciiTheme="minorBidi" w:hAnsiTheme="minorBidi"/>
                <w:sz w:val="24"/>
                <w:szCs w:val="24"/>
                <w:rtl/>
              </w:rPr>
              <w:t>מכירתם, אחסונם</w:t>
            </w:r>
            <w:r>
              <w:rPr>
                <w:rFonts w:asciiTheme="minorBidi" w:hAnsiTheme="minorBidi"/>
                <w:sz w:val="24"/>
                <w:szCs w:val="24"/>
                <w:rtl/>
              </w:rPr>
              <w:br/>
            </w:r>
          </w:p>
          <w:p w14:paraId="062B2833" w14:textId="77777777" w:rsidR="00C7691E" w:rsidRPr="009C65B0" w:rsidRDefault="00C7691E" w:rsidP="00C7691E">
            <w:pPr>
              <w:spacing w:line="360" w:lineRule="auto"/>
              <w:rPr>
                <w:rFonts w:asciiTheme="minorBidi" w:hAnsiTheme="minorBidi"/>
                <w:sz w:val="24"/>
                <w:szCs w:val="24"/>
              </w:rPr>
            </w:pPr>
          </w:p>
        </w:tc>
        <w:tc>
          <w:tcPr>
            <w:tcW w:w="7081" w:type="dxa"/>
          </w:tcPr>
          <w:p w14:paraId="40B1D870" w14:textId="77777777" w:rsidR="00C7691E" w:rsidRPr="009C65B0" w:rsidRDefault="00C7691E" w:rsidP="00C7691E">
            <w:pPr>
              <w:spacing w:line="360" w:lineRule="auto"/>
              <w:rPr>
                <w:rFonts w:asciiTheme="minorBidi" w:hAnsiTheme="minorBidi"/>
                <w:sz w:val="24"/>
                <w:szCs w:val="24"/>
                <w:rtl/>
              </w:rPr>
            </w:pPr>
          </w:p>
        </w:tc>
        <w:tc>
          <w:tcPr>
            <w:tcW w:w="3828" w:type="dxa"/>
          </w:tcPr>
          <w:p w14:paraId="01C9051A" w14:textId="77777777" w:rsidR="00C7691E" w:rsidRPr="009C65B0" w:rsidRDefault="00C7691E" w:rsidP="00C7691E">
            <w:pPr>
              <w:spacing w:line="360" w:lineRule="auto"/>
              <w:rPr>
                <w:rFonts w:asciiTheme="minorBidi" w:hAnsiTheme="minorBidi"/>
                <w:sz w:val="24"/>
                <w:szCs w:val="24"/>
                <w:rtl/>
              </w:rPr>
            </w:pPr>
          </w:p>
        </w:tc>
      </w:tr>
      <w:tr w:rsidR="00C7691E" w:rsidRPr="009C65B0" w14:paraId="7A10D3D8" w14:textId="77777777" w:rsidTr="00CD4C9F">
        <w:tc>
          <w:tcPr>
            <w:tcW w:w="1166" w:type="dxa"/>
            <w:vAlign w:val="center"/>
          </w:tcPr>
          <w:p w14:paraId="705EBF24"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8.7 ב</w:t>
            </w:r>
          </w:p>
        </w:tc>
        <w:tc>
          <w:tcPr>
            <w:tcW w:w="2275" w:type="dxa"/>
            <w:vAlign w:val="center"/>
          </w:tcPr>
          <w:p w14:paraId="7DD7B53F" w14:textId="77777777" w:rsidR="00C7691E" w:rsidRPr="00C01363" w:rsidRDefault="00C7691E" w:rsidP="00C7691E">
            <w:pPr>
              <w:rPr>
                <w:rFonts w:asciiTheme="minorBidi" w:hAnsiTheme="minorBidi"/>
                <w:sz w:val="24"/>
                <w:szCs w:val="24"/>
                <w:rtl/>
              </w:rPr>
            </w:pPr>
            <w:r w:rsidRPr="005307B2">
              <w:rPr>
                <w:rFonts w:asciiTheme="minorBidi" w:hAnsiTheme="minorBidi"/>
                <w:sz w:val="24"/>
                <w:szCs w:val="24"/>
                <w:u w:val="single"/>
                <w:rtl/>
              </w:rPr>
              <w:t>חלקים משומשים</w:t>
            </w:r>
            <w:r w:rsidRPr="00C01363">
              <w:rPr>
                <w:rFonts w:asciiTheme="minorBidi" w:hAnsiTheme="minorBidi"/>
                <w:sz w:val="24"/>
                <w:szCs w:val="24"/>
                <w:rtl/>
              </w:rPr>
              <w:t xml:space="preserve"> </w:t>
            </w:r>
            <w:r>
              <w:rPr>
                <w:rFonts w:asciiTheme="minorBidi" w:hAnsiTheme="minorBidi" w:hint="cs"/>
                <w:sz w:val="24"/>
                <w:szCs w:val="24"/>
                <w:rtl/>
              </w:rPr>
              <w:t xml:space="preserve">של </w:t>
            </w:r>
            <w:r w:rsidRPr="00C01363">
              <w:rPr>
                <w:rFonts w:asciiTheme="minorBidi" w:hAnsiTheme="minorBidi"/>
                <w:sz w:val="24"/>
                <w:szCs w:val="24"/>
                <w:rtl/>
              </w:rPr>
              <w:t>כלי רכב, ציוד מכני הנדסי (צמ"ה) - פירוקם מהרכב</w:t>
            </w:r>
          </w:p>
          <w:p w14:paraId="575124C0" w14:textId="77777777" w:rsidR="00C7691E" w:rsidRPr="009C65B0" w:rsidRDefault="00C7691E" w:rsidP="00C7691E">
            <w:pPr>
              <w:spacing w:line="360" w:lineRule="auto"/>
              <w:rPr>
                <w:rFonts w:asciiTheme="minorBidi" w:hAnsiTheme="minorBidi"/>
                <w:sz w:val="24"/>
                <w:szCs w:val="24"/>
              </w:rPr>
            </w:pPr>
          </w:p>
        </w:tc>
        <w:tc>
          <w:tcPr>
            <w:tcW w:w="7081" w:type="dxa"/>
          </w:tcPr>
          <w:p w14:paraId="5EFBC51F" w14:textId="77777777" w:rsidR="00C7691E" w:rsidRPr="009C65B0" w:rsidRDefault="00C7691E" w:rsidP="00C7691E">
            <w:pPr>
              <w:spacing w:line="360" w:lineRule="auto"/>
              <w:rPr>
                <w:rFonts w:asciiTheme="minorBidi" w:hAnsiTheme="minorBidi"/>
                <w:sz w:val="24"/>
                <w:szCs w:val="24"/>
                <w:rtl/>
              </w:rPr>
            </w:pPr>
          </w:p>
        </w:tc>
        <w:tc>
          <w:tcPr>
            <w:tcW w:w="3828" w:type="dxa"/>
          </w:tcPr>
          <w:p w14:paraId="7BC61B43" w14:textId="5F6ABDB9" w:rsidR="00C7691E" w:rsidRPr="009C65B0" w:rsidRDefault="00C7691E" w:rsidP="00C7691E">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C7691E" w:rsidRPr="009C65B0" w14:paraId="60092342" w14:textId="77777777" w:rsidTr="00CD4C9F">
        <w:tc>
          <w:tcPr>
            <w:tcW w:w="1166" w:type="dxa"/>
            <w:vAlign w:val="center"/>
          </w:tcPr>
          <w:p w14:paraId="729C0512"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8.8 א</w:t>
            </w:r>
          </w:p>
        </w:tc>
        <w:tc>
          <w:tcPr>
            <w:tcW w:w="2275" w:type="dxa"/>
            <w:vAlign w:val="center"/>
          </w:tcPr>
          <w:p w14:paraId="667B6A44" w14:textId="7BE0E297" w:rsidR="00C7691E" w:rsidRPr="009C65B0" w:rsidRDefault="00C7691E" w:rsidP="00C7691E">
            <w:pPr>
              <w:spacing w:line="360" w:lineRule="auto"/>
              <w:rPr>
                <w:rFonts w:asciiTheme="minorBidi" w:hAnsiTheme="minorBidi"/>
                <w:sz w:val="24"/>
                <w:szCs w:val="24"/>
              </w:rPr>
            </w:pPr>
            <w:r w:rsidRPr="009C65B0">
              <w:rPr>
                <w:rFonts w:asciiTheme="minorBidi" w:hAnsiTheme="minorBidi"/>
                <w:sz w:val="24"/>
                <w:szCs w:val="24"/>
                <w:rtl/>
              </w:rPr>
              <w:t xml:space="preserve">כלי שיט </w:t>
            </w:r>
            <w:r>
              <w:rPr>
                <w:rFonts w:asciiTheme="minorBidi" w:hAnsiTheme="minorBidi" w:hint="cs"/>
                <w:sz w:val="24"/>
                <w:szCs w:val="24"/>
                <w:rtl/>
              </w:rPr>
              <w:t>-</w:t>
            </w:r>
            <w:r>
              <w:rPr>
                <w:rFonts w:asciiTheme="minorBidi" w:hAnsiTheme="minorBidi"/>
                <w:sz w:val="24"/>
                <w:szCs w:val="24"/>
                <w:rtl/>
              </w:rPr>
              <w:br/>
            </w:r>
            <w:r w:rsidRPr="009C65B0">
              <w:rPr>
                <w:rFonts w:asciiTheme="minorBidi" w:hAnsiTheme="minorBidi"/>
                <w:sz w:val="24"/>
                <w:szCs w:val="24"/>
                <w:rtl/>
              </w:rPr>
              <w:t>השכרתם, אחסונם</w:t>
            </w:r>
            <w:r>
              <w:rPr>
                <w:rFonts w:asciiTheme="minorBidi" w:hAnsiTheme="minorBidi"/>
                <w:sz w:val="24"/>
                <w:szCs w:val="24"/>
                <w:rtl/>
              </w:rPr>
              <w:br/>
            </w:r>
          </w:p>
        </w:tc>
        <w:tc>
          <w:tcPr>
            <w:tcW w:w="7081" w:type="dxa"/>
          </w:tcPr>
          <w:p w14:paraId="27A88DBE" w14:textId="77777777" w:rsidR="00C7691E" w:rsidRPr="009C65B0" w:rsidRDefault="00C7691E" w:rsidP="00C7691E">
            <w:pPr>
              <w:spacing w:line="360" w:lineRule="auto"/>
              <w:rPr>
                <w:rFonts w:asciiTheme="minorBidi" w:hAnsiTheme="minorBidi"/>
                <w:sz w:val="24"/>
                <w:szCs w:val="24"/>
                <w:rtl/>
              </w:rPr>
            </w:pPr>
          </w:p>
        </w:tc>
        <w:tc>
          <w:tcPr>
            <w:tcW w:w="3828" w:type="dxa"/>
            <w:shd w:val="clear" w:color="auto" w:fill="auto"/>
          </w:tcPr>
          <w:p w14:paraId="0852801A" w14:textId="3EA526D9" w:rsidR="00C7691E" w:rsidRPr="009C65B0" w:rsidRDefault="00C7691E" w:rsidP="00C7691E">
            <w:pPr>
              <w:spacing w:line="360" w:lineRule="auto"/>
              <w:rPr>
                <w:rFonts w:asciiTheme="minorBidi" w:hAnsiTheme="minorBidi"/>
                <w:sz w:val="24"/>
                <w:szCs w:val="24"/>
                <w:rtl/>
              </w:rPr>
            </w:pPr>
            <w:r>
              <w:rPr>
                <w:rFonts w:asciiTheme="minorBidi" w:hAnsiTheme="minorBidi" w:hint="cs"/>
                <w:sz w:val="24"/>
                <w:szCs w:val="24"/>
                <w:rtl/>
              </w:rPr>
              <w:t>מותר רק בנמל הדייגים</w:t>
            </w:r>
          </w:p>
        </w:tc>
      </w:tr>
      <w:tr w:rsidR="00C7691E" w:rsidRPr="009C65B0" w14:paraId="4CC1CC9B" w14:textId="77777777" w:rsidTr="00CD4C9F">
        <w:tc>
          <w:tcPr>
            <w:tcW w:w="1166" w:type="dxa"/>
            <w:vAlign w:val="center"/>
          </w:tcPr>
          <w:p w14:paraId="599A958F"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lastRenderedPageBreak/>
              <w:t>8.8 ג</w:t>
            </w:r>
          </w:p>
        </w:tc>
        <w:tc>
          <w:tcPr>
            <w:tcW w:w="2275" w:type="dxa"/>
            <w:vAlign w:val="center"/>
          </w:tcPr>
          <w:p w14:paraId="1A686F16" w14:textId="77777777" w:rsidR="00C7691E" w:rsidRPr="009C65B0" w:rsidRDefault="00C7691E" w:rsidP="00C7691E">
            <w:pPr>
              <w:spacing w:line="360" w:lineRule="auto"/>
              <w:rPr>
                <w:rFonts w:asciiTheme="minorBidi" w:hAnsiTheme="minorBidi"/>
                <w:sz w:val="24"/>
                <w:szCs w:val="24"/>
                <w:rtl/>
              </w:rPr>
            </w:pPr>
            <w:r w:rsidRPr="009C65B0">
              <w:rPr>
                <w:rFonts w:asciiTheme="minorBidi" w:hAnsiTheme="minorBidi"/>
                <w:sz w:val="24"/>
                <w:szCs w:val="24"/>
                <w:rtl/>
              </w:rPr>
              <w:t>מעגנה</w:t>
            </w:r>
          </w:p>
          <w:p w14:paraId="337A5431" w14:textId="77777777" w:rsidR="00C7691E" w:rsidRPr="009C65B0" w:rsidRDefault="00C7691E" w:rsidP="00C7691E">
            <w:pPr>
              <w:spacing w:line="360" w:lineRule="auto"/>
              <w:rPr>
                <w:rFonts w:asciiTheme="minorBidi" w:hAnsiTheme="minorBidi"/>
                <w:sz w:val="24"/>
                <w:szCs w:val="24"/>
              </w:rPr>
            </w:pPr>
          </w:p>
        </w:tc>
        <w:tc>
          <w:tcPr>
            <w:tcW w:w="7081" w:type="dxa"/>
          </w:tcPr>
          <w:p w14:paraId="76FCB44A" w14:textId="77777777" w:rsidR="00C7691E" w:rsidRPr="009C65B0" w:rsidRDefault="00C7691E" w:rsidP="00C7691E">
            <w:pPr>
              <w:spacing w:line="360" w:lineRule="auto"/>
              <w:rPr>
                <w:rFonts w:asciiTheme="minorBidi" w:hAnsiTheme="minorBidi"/>
                <w:sz w:val="24"/>
                <w:szCs w:val="24"/>
                <w:rtl/>
              </w:rPr>
            </w:pPr>
          </w:p>
        </w:tc>
        <w:tc>
          <w:tcPr>
            <w:tcW w:w="3828" w:type="dxa"/>
            <w:shd w:val="clear" w:color="auto" w:fill="auto"/>
          </w:tcPr>
          <w:p w14:paraId="579D6894" w14:textId="333E6622" w:rsidR="00C7691E" w:rsidRPr="009C65B0" w:rsidRDefault="00C7691E" w:rsidP="00C7691E">
            <w:pPr>
              <w:spacing w:line="360" w:lineRule="auto"/>
              <w:rPr>
                <w:rFonts w:asciiTheme="minorBidi" w:hAnsiTheme="minorBidi"/>
                <w:sz w:val="24"/>
                <w:szCs w:val="24"/>
                <w:rtl/>
              </w:rPr>
            </w:pPr>
            <w:r>
              <w:rPr>
                <w:rFonts w:asciiTheme="minorBidi" w:hAnsiTheme="minorBidi" w:hint="cs"/>
                <w:sz w:val="24"/>
                <w:szCs w:val="24"/>
                <w:rtl/>
              </w:rPr>
              <w:t>מותר רק בנמל הדייגים</w:t>
            </w:r>
          </w:p>
        </w:tc>
      </w:tr>
      <w:tr w:rsidR="00C7691E" w:rsidRPr="009C65B0" w14:paraId="679E873E" w14:textId="77777777" w:rsidTr="00CD4C9F">
        <w:tc>
          <w:tcPr>
            <w:tcW w:w="1166" w:type="dxa"/>
            <w:vAlign w:val="center"/>
          </w:tcPr>
          <w:p w14:paraId="41D34427"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8.8 ד</w:t>
            </w:r>
          </w:p>
        </w:tc>
        <w:tc>
          <w:tcPr>
            <w:tcW w:w="2275" w:type="dxa"/>
            <w:vAlign w:val="center"/>
          </w:tcPr>
          <w:p w14:paraId="60EA70F2" w14:textId="77777777" w:rsidR="00C7691E" w:rsidRPr="009C65B0" w:rsidRDefault="00C7691E" w:rsidP="00C7691E">
            <w:pPr>
              <w:spacing w:line="360" w:lineRule="auto"/>
              <w:rPr>
                <w:rFonts w:asciiTheme="minorBidi" w:hAnsiTheme="minorBidi"/>
                <w:sz w:val="24"/>
                <w:szCs w:val="24"/>
              </w:rPr>
            </w:pPr>
            <w:r w:rsidRPr="009C65B0">
              <w:rPr>
                <w:rFonts w:asciiTheme="minorBidi" w:hAnsiTheme="minorBidi"/>
                <w:sz w:val="24"/>
                <w:szCs w:val="24"/>
                <w:rtl/>
              </w:rPr>
              <w:t xml:space="preserve">כלי שיט - </w:t>
            </w:r>
            <w:r>
              <w:rPr>
                <w:rFonts w:asciiTheme="minorBidi" w:hAnsiTheme="minorBidi"/>
                <w:sz w:val="24"/>
                <w:szCs w:val="24"/>
                <w:rtl/>
              </w:rPr>
              <w:br/>
            </w:r>
            <w:r w:rsidRPr="009C65B0">
              <w:rPr>
                <w:rFonts w:asciiTheme="minorBidi" w:hAnsiTheme="minorBidi"/>
                <w:sz w:val="24"/>
                <w:szCs w:val="24"/>
                <w:rtl/>
              </w:rPr>
              <w:t>ייצורם, תיקונם, שיפוצם</w:t>
            </w:r>
          </w:p>
        </w:tc>
        <w:tc>
          <w:tcPr>
            <w:tcW w:w="7081" w:type="dxa"/>
          </w:tcPr>
          <w:p w14:paraId="1CFBD985" w14:textId="77777777" w:rsidR="00C7691E" w:rsidRPr="009C65B0" w:rsidRDefault="00C7691E" w:rsidP="00C7691E">
            <w:pPr>
              <w:spacing w:line="360" w:lineRule="auto"/>
              <w:rPr>
                <w:rFonts w:asciiTheme="minorBidi" w:hAnsiTheme="minorBidi"/>
                <w:sz w:val="24"/>
                <w:szCs w:val="24"/>
                <w:rtl/>
              </w:rPr>
            </w:pPr>
          </w:p>
        </w:tc>
        <w:tc>
          <w:tcPr>
            <w:tcW w:w="3828" w:type="dxa"/>
          </w:tcPr>
          <w:p w14:paraId="04D4827C" w14:textId="64E77290" w:rsidR="00C7691E" w:rsidRPr="009C65B0" w:rsidRDefault="005D34D5" w:rsidP="00C7691E">
            <w:pPr>
              <w:spacing w:line="360" w:lineRule="auto"/>
              <w:rPr>
                <w:rFonts w:asciiTheme="minorBidi" w:hAnsiTheme="minorBidi"/>
                <w:sz w:val="24"/>
                <w:szCs w:val="24"/>
                <w:rtl/>
              </w:rPr>
            </w:pPr>
            <w:r>
              <w:rPr>
                <w:rFonts w:asciiTheme="minorBidi" w:hAnsiTheme="minorBidi" w:hint="cs"/>
                <w:sz w:val="24"/>
                <w:szCs w:val="24"/>
                <w:rtl/>
              </w:rPr>
              <w:t>מותר בנמל הדייגים רק אם העסק עומד בכל המגבלות המופיעות ב</w:t>
            </w:r>
            <w:r w:rsidRPr="005D34D5">
              <w:rPr>
                <w:rFonts w:asciiTheme="minorBidi" w:hAnsiTheme="minorBidi" w:hint="cs"/>
                <w:sz w:val="24"/>
                <w:szCs w:val="24"/>
                <w:rtl/>
              </w:rPr>
              <w:t>תוכנית ש/782א</w:t>
            </w:r>
          </w:p>
        </w:tc>
      </w:tr>
      <w:tr w:rsidR="00C7691E" w:rsidRPr="009C65B0" w14:paraId="7613F10F" w14:textId="77777777" w:rsidTr="00CD4C9F">
        <w:tc>
          <w:tcPr>
            <w:tcW w:w="1166" w:type="dxa"/>
            <w:shd w:val="clear" w:color="auto" w:fill="FFFFFF" w:themeFill="background1"/>
            <w:vAlign w:val="center"/>
          </w:tcPr>
          <w:p w14:paraId="47B73834"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8.9 א</w:t>
            </w:r>
          </w:p>
        </w:tc>
        <w:tc>
          <w:tcPr>
            <w:tcW w:w="2275" w:type="dxa"/>
            <w:shd w:val="clear" w:color="auto" w:fill="FFFFFF" w:themeFill="background1"/>
            <w:vAlign w:val="center"/>
          </w:tcPr>
          <w:p w14:paraId="5AF40532" w14:textId="77777777" w:rsidR="00C7691E" w:rsidRDefault="00C7691E" w:rsidP="00C7691E">
            <w:pPr>
              <w:rPr>
                <w:rFonts w:asciiTheme="minorBidi" w:hAnsiTheme="minorBidi"/>
                <w:sz w:val="24"/>
                <w:szCs w:val="24"/>
                <w:rtl/>
              </w:rPr>
            </w:pPr>
            <w:r w:rsidRPr="005307B2">
              <w:rPr>
                <w:rFonts w:asciiTheme="minorBidi" w:hAnsiTheme="minorBidi"/>
                <w:b/>
                <w:bCs/>
                <w:color w:val="000000"/>
                <w:sz w:val="24"/>
                <w:szCs w:val="24"/>
                <w:rtl/>
              </w:rPr>
              <w:t>מוסך </w:t>
            </w:r>
            <w:r w:rsidRPr="005307B2">
              <w:rPr>
                <w:rFonts w:asciiTheme="minorBidi" w:hAnsiTheme="minorBidi"/>
                <w:color w:val="000000"/>
                <w:sz w:val="24"/>
                <w:szCs w:val="24"/>
              </w:rPr>
              <w:t xml:space="preserve">– </w:t>
            </w:r>
            <w:r w:rsidRPr="005307B2">
              <w:rPr>
                <w:rFonts w:asciiTheme="minorBidi" w:hAnsiTheme="minorBidi"/>
                <w:color w:val="000000"/>
                <w:sz w:val="24"/>
                <w:szCs w:val="24"/>
                <w:rtl/>
              </w:rPr>
              <w:t>מקום לתיקון ואחזקת כלי רכב, צמ"ה וחלקיהם, לרבות מוסך של עסק שאינו טעון רישוי</w:t>
            </w:r>
            <w:r>
              <w:rPr>
                <w:rFonts w:asciiTheme="minorBidi" w:hAnsiTheme="minorBidi" w:hint="cs"/>
                <w:sz w:val="24"/>
                <w:szCs w:val="24"/>
                <w:rtl/>
              </w:rPr>
              <w:t xml:space="preserve">  - </w:t>
            </w:r>
          </w:p>
          <w:p w14:paraId="5E7834FD" w14:textId="77777777" w:rsidR="00C7691E" w:rsidRPr="009C65B0" w:rsidRDefault="00C7691E" w:rsidP="00C7691E">
            <w:pPr>
              <w:rPr>
                <w:rFonts w:asciiTheme="minorBidi" w:hAnsiTheme="minorBidi"/>
                <w:sz w:val="24"/>
                <w:szCs w:val="24"/>
              </w:rPr>
            </w:pPr>
            <w:r w:rsidRPr="00C01363">
              <w:rPr>
                <w:rFonts w:asciiTheme="minorBidi" w:hAnsiTheme="minorBidi"/>
                <w:sz w:val="24"/>
                <w:szCs w:val="24"/>
                <w:rtl/>
              </w:rPr>
              <w:t>מכונאות כללית, פחחות וצביעה (לרבות כלי רכב המונעים בגז)</w:t>
            </w:r>
          </w:p>
        </w:tc>
        <w:tc>
          <w:tcPr>
            <w:tcW w:w="7081" w:type="dxa"/>
            <w:shd w:val="clear" w:color="auto" w:fill="FFFFFF" w:themeFill="background1"/>
          </w:tcPr>
          <w:p w14:paraId="4495C858" w14:textId="77777777" w:rsidR="00C7691E" w:rsidRPr="009C65B0" w:rsidRDefault="00C7691E" w:rsidP="00C7691E">
            <w:pPr>
              <w:spacing w:line="360" w:lineRule="auto"/>
              <w:rPr>
                <w:rFonts w:asciiTheme="minorBidi" w:hAnsiTheme="minorBidi"/>
                <w:sz w:val="24"/>
                <w:szCs w:val="24"/>
                <w:rtl/>
              </w:rPr>
            </w:pPr>
          </w:p>
        </w:tc>
        <w:tc>
          <w:tcPr>
            <w:tcW w:w="3828" w:type="dxa"/>
            <w:shd w:val="clear" w:color="auto" w:fill="FFFFFF" w:themeFill="background1"/>
          </w:tcPr>
          <w:p w14:paraId="4133AA2A" w14:textId="0A034800" w:rsidR="00C7691E" w:rsidRPr="009C65B0" w:rsidRDefault="00C7691E" w:rsidP="00C7691E">
            <w:pPr>
              <w:spacing w:line="360" w:lineRule="auto"/>
              <w:rPr>
                <w:rFonts w:asciiTheme="minorBidi" w:hAnsiTheme="minorBidi"/>
                <w:sz w:val="24"/>
                <w:szCs w:val="24"/>
                <w:rtl/>
              </w:rPr>
            </w:pPr>
            <w:r w:rsidRPr="00FE0AF9">
              <w:rPr>
                <w:rFonts w:asciiTheme="minorBidi" w:hAnsiTheme="minorBidi" w:hint="cs"/>
                <w:sz w:val="24"/>
                <w:szCs w:val="24"/>
                <w:rtl/>
              </w:rPr>
              <w:t xml:space="preserve">מותר באזור מלאכה </w:t>
            </w:r>
            <w:r w:rsidRPr="00FE0AF9">
              <w:rPr>
                <w:rFonts w:asciiTheme="minorBidi" w:hAnsiTheme="minorBidi"/>
                <w:sz w:val="24"/>
                <w:szCs w:val="24"/>
                <w:rtl/>
              </w:rPr>
              <w:t>–</w:t>
            </w:r>
            <w:r w:rsidRPr="00FE0AF9">
              <w:rPr>
                <w:rFonts w:asciiTheme="minorBidi" w:hAnsiTheme="minorBidi" w:hint="cs"/>
                <w:sz w:val="24"/>
                <w:szCs w:val="24"/>
                <w:rtl/>
              </w:rPr>
              <w:t xml:space="preserve"> שכונה מזרחית</w:t>
            </w:r>
          </w:p>
        </w:tc>
      </w:tr>
      <w:tr w:rsidR="00C7691E" w:rsidRPr="009C65B0" w14:paraId="45814FB1" w14:textId="77777777" w:rsidTr="00CD4C9F">
        <w:tc>
          <w:tcPr>
            <w:tcW w:w="1166" w:type="dxa"/>
            <w:vAlign w:val="center"/>
          </w:tcPr>
          <w:p w14:paraId="7613CA8D"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8.9 ב</w:t>
            </w:r>
          </w:p>
        </w:tc>
        <w:tc>
          <w:tcPr>
            <w:tcW w:w="2275" w:type="dxa"/>
            <w:vAlign w:val="center"/>
          </w:tcPr>
          <w:p w14:paraId="704E7809" w14:textId="77777777" w:rsidR="00C7691E" w:rsidRPr="00DB2913" w:rsidRDefault="00C7691E" w:rsidP="00C7691E">
            <w:pPr>
              <w:rPr>
                <w:rFonts w:asciiTheme="minorBidi" w:hAnsiTheme="minorBidi"/>
                <w:rtl/>
              </w:rPr>
            </w:pPr>
            <w:r w:rsidRPr="00DB2913">
              <w:rPr>
                <w:rFonts w:asciiTheme="minorBidi" w:hAnsiTheme="minorBidi"/>
                <w:b/>
                <w:bCs/>
                <w:color w:val="000000"/>
                <w:rtl/>
              </w:rPr>
              <w:t>מוסך </w:t>
            </w:r>
            <w:r w:rsidRPr="00DB2913">
              <w:rPr>
                <w:rFonts w:asciiTheme="minorBidi" w:hAnsiTheme="minorBidi"/>
                <w:color w:val="000000"/>
              </w:rPr>
              <w:t xml:space="preserve">– </w:t>
            </w:r>
            <w:r w:rsidRPr="00DB2913">
              <w:rPr>
                <w:rFonts w:asciiTheme="minorBidi" w:hAnsiTheme="minorBidi"/>
                <w:color w:val="000000"/>
                <w:rtl/>
              </w:rPr>
              <w:t>מקום לתיקון ואחזקת כלי רכב, צמ"ה וחלקיהם, לרבות מוסך של עסק שאינו טעון רישוי</w:t>
            </w:r>
            <w:r w:rsidRPr="00DB2913">
              <w:rPr>
                <w:rFonts w:asciiTheme="minorBidi" w:hAnsiTheme="minorBidi" w:hint="cs"/>
                <w:rtl/>
              </w:rPr>
              <w:t xml:space="preserve">  - </w:t>
            </w:r>
          </w:p>
          <w:p w14:paraId="0D5FD201" w14:textId="77777777" w:rsidR="00C7691E" w:rsidRPr="009C65B0" w:rsidRDefault="00C7691E" w:rsidP="00C7691E">
            <w:pPr>
              <w:rPr>
                <w:rFonts w:asciiTheme="minorBidi" w:hAnsiTheme="minorBidi"/>
                <w:sz w:val="24"/>
                <w:szCs w:val="24"/>
              </w:rPr>
            </w:pPr>
            <w:r w:rsidRPr="00C01363">
              <w:rPr>
                <w:rFonts w:asciiTheme="minorBidi" w:hAnsiTheme="minorBidi"/>
                <w:sz w:val="24"/>
                <w:szCs w:val="24"/>
                <w:rtl/>
              </w:rPr>
              <w:t>חשמלאות</w:t>
            </w:r>
            <w:r>
              <w:rPr>
                <w:rFonts w:asciiTheme="minorBidi" w:hAnsiTheme="minorBidi"/>
                <w:sz w:val="24"/>
                <w:szCs w:val="24"/>
                <w:rtl/>
              </w:rPr>
              <w:br/>
            </w:r>
          </w:p>
        </w:tc>
        <w:tc>
          <w:tcPr>
            <w:tcW w:w="7081" w:type="dxa"/>
          </w:tcPr>
          <w:p w14:paraId="30083706" w14:textId="77777777" w:rsidR="00C7691E" w:rsidRPr="009C65B0" w:rsidRDefault="00C7691E" w:rsidP="00C7691E">
            <w:pPr>
              <w:spacing w:line="360" w:lineRule="auto"/>
              <w:rPr>
                <w:rFonts w:asciiTheme="minorBidi" w:hAnsiTheme="minorBidi"/>
                <w:sz w:val="24"/>
                <w:szCs w:val="24"/>
                <w:rtl/>
              </w:rPr>
            </w:pPr>
          </w:p>
        </w:tc>
        <w:tc>
          <w:tcPr>
            <w:tcW w:w="3828" w:type="dxa"/>
          </w:tcPr>
          <w:p w14:paraId="46339FAB" w14:textId="542050F0" w:rsidR="00C7691E" w:rsidRPr="009C65B0" w:rsidRDefault="00C7691E" w:rsidP="00C7691E">
            <w:pPr>
              <w:spacing w:line="360" w:lineRule="auto"/>
              <w:rPr>
                <w:rFonts w:asciiTheme="minorBidi" w:hAnsiTheme="minorBidi"/>
                <w:sz w:val="24"/>
                <w:szCs w:val="24"/>
                <w:rtl/>
              </w:rPr>
            </w:pPr>
            <w:r w:rsidRPr="00FE0AF9">
              <w:rPr>
                <w:rFonts w:asciiTheme="minorBidi" w:hAnsiTheme="minorBidi" w:hint="cs"/>
                <w:sz w:val="24"/>
                <w:szCs w:val="24"/>
                <w:rtl/>
              </w:rPr>
              <w:t xml:space="preserve">מותר באזור מלאכה </w:t>
            </w:r>
            <w:r w:rsidRPr="00FE0AF9">
              <w:rPr>
                <w:rFonts w:asciiTheme="minorBidi" w:hAnsiTheme="minorBidi"/>
                <w:sz w:val="24"/>
                <w:szCs w:val="24"/>
                <w:rtl/>
              </w:rPr>
              <w:t>–</w:t>
            </w:r>
            <w:r w:rsidRPr="00FE0AF9">
              <w:rPr>
                <w:rFonts w:asciiTheme="minorBidi" w:hAnsiTheme="minorBidi" w:hint="cs"/>
                <w:sz w:val="24"/>
                <w:szCs w:val="24"/>
                <w:rtl/>
              </w:rPr>
              <w:t xml:space="preserve"> שכונה מזרחית</w:t>
            </w:r>
          </w:p>
        </w:tc>
      </w:tr>
      <w:tr w:rsidR="00C7691E" w:rsidRPr="009C65B0" w14:paraId="77B7E0CD" w14:textId="77777777" w:rsidTr="00CD4C9F">
        <w:trPr>
          <w:trHeight w:val="56"/>
        </w:trPr>
        <w:tc>
          <w:tcPr>
            <w:tcW w:w="1166" w:type="dxa"/>
            <w:vAlign w:val="center"/>
          </w:tcPr>
          <w:p w14:paraId="0CDB1AB6"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8.9 ד</w:t>
            </w:r>
          </w:p>
        </w:tc>
        <w:tc>
          <w:tcPr>
            <w:tcW w:w="2275" w:type="dxa"/>
            <w:vAlign w:val="center"/>
          </w:tcPr>
          <w:p w14:paraId="4C9C70B0" w14:textId="77777777" w:rsidR="00C7691E" w:rsidRPr="00DB2913" w:rsidRDefault="00C7691E" w:rsidP="00C7691E">
            <w:pPr>
              <w:rPr>
                <w:rFonts w:asciiTheme="minorBidi" w:hAnsiTheme="minorBidi"/>
                <w:rtl/>
              </w:rPr>
            </w:pPr>
            <w:r w:rsidRPr="00DB2913">
              <w:rPr>
                <w:rFonts w:asciiTheme="minorBidi" w:hAnsiTheme="minorBidi"/>
                <w:b/>
                <w:bCs/>
                <w:color w:val="000000"/>
                <w:rtl/>
              </w:rPr>
              <w:t>מוסך </w:t>
            </w:r>
            <w:r w:rsidRPr="00DB2913">
              <w:rPr>
                <w:rFonts w:asciiTheme="minorBidi" w:hAnsiTheme="minorBidi"/>
                <w:color w:val="000000"/>
              </w:rPr>
              <w:t xml:space="preserve">– </w:t>
            </w:r>
            <w:r w:rsidRPr="00DB2913">
              <w:rPr>
                <w:rFonts w:asciiTheme="minorBidi" w:hAnsiTheme="minorBidi"/>
                <w:color w:val="000000"/>
                <w:rtl/>
              </w:rPr>
              <w:t>מקום לתיקון ואחזקת כלי רכב, צמ"ה וחלקיהם, לרבות מוסך של עסק שאינו טעון רישוי</w:t>
            </w:r>
            <w:r w:rsidRPr="00DB2913">
              <w:rPr>
                <w:rFonts w:asciiTheme="minorBidi" w:hAnsiTheme="minorBidi" w:hint="cs"/>
                <w:rtl/>
              </w:rPr>
              <w:t xml:space="preserve">  - </w:t>
            </w:r>
          </w:p>
          <w:p w14:paraId="289BEF19" w14:textId="77777777" w:rsidR="00C7691E" w:rsidRPr="009C65B0" w:rsidRDefault="00C7691E" w:rsidP="00C7691E">
            <w:pPr>
              <w:rPr>
                <w:rFonts w:asciiTheme="minorBidi" w:hAnsiTheme="minorBidi"/>
                <w:sz w:val="24"/>
                <w:szCs w:val="24"/>
              </w:rPr>
            </w:pPr>
            <w:r w:rsidRPr="00C01363">
              <w:rPr>
                <w:rFonts w:asciiTheme="minorBidi" w:hAnsiTheme="minorBidi"/>
                <w:sz w:val="24"/>
                <w:szCs w:val="24"/>
                <w:rtl/>
              </w:rPr>
              <w:t>תיקון תקרים</w:t>
            </w:r>
          </w:p>
        </w:tc>
        <w:tc>
          <w:tcPr>
            <w:tcW w:w="7081" w:type="dxa"/>
            <w:vAlign w:val="center"/>
          </w:tcPr>
          <w:p w14:paraId="01305FC9" w14:textId="77777777" w:rsidR="00C7691E" w:rsidRPr="009C65B0" w:rsidRDefault="00C7691E" w:rsidP="00C7691E">
            <w:pPr>
              <w:autoSpaceDE w:val="0"/>
              <w:autoSpaceDN w:val="0"/>
              <w:adjustRightInd w:val="0"/>
              <w:spacing w:line="360" w:lineRule="auto"/>
              <w:rPr>
                <w:rFonts w:asciiTheme="minorBidi" w:eastAsia="Times New Roman" w:hAnsiTheme="minorBidi"/>
                <w:color w:val="000000"/>
                <w:sz w:val="24"/>
                <w:szCs w:val="24"/>
                <w:rtl/>
              </w:rPr>
            </w:pPr>
            <w:r w:rsidRPr="009C65B0">
              <w:rPr>
                <w:rFonts w:asciiTheme="minorBidi" w:eastAsia="Times New Roman" w:hAnsiTheme="minorBidi"/>
                <w:color w:val="000000"/>
                <w:sz w:val="24"/>
                <w:szCs w:val="24"/>
                <w:rtl/>
              </w:rPr>
              <w:t xml:space="preserve">צמיגים משומשים מבית העסק יפונו בהתאם לדרישות </w:t>
            </w:r>
            <w:hyperlink r:id="rId52" w:history="1">
              <w:r w:rsidRPr="00BC7CCD">
                <w:rPr>
                  <w:rStyle w:val="Hyperlink"/>
                  <w:rFonts w:asciiTheme="minorBidi" w:eastAsia="Times New Roman" w:hAnsiTheme="minorBidi"/>
                  <w:sz w:val="24"/>
                  <w:szCs w:val="24"/>
                  <w:rtl/>
                </w:rPr>
                <w:t>חוק לסילוק ומחזור צמיגים, התשס"ז-2007.</w:t>
              </w:r>
            </w:hyperlink>
          </w:p>
          <w:p w14:paraId="37D7635C" w14:textId="77777777" w:rsidR="00C7691E" w:rsidRPr="009C65B0" w:rsidRDefault="00C7691E" w:rsidP="00C7691E">
            <w:pPr>
              <w:autoSpaceDE w:val="0"/>
              <w:autoSpaceDN w:val="0"/>
              <w:adjustRightInd w:val="0"/>
              <w:spacing w:line="360" w:lineRule="auto"/>
              <w:rPr>
                <w:rFonts w:asciiTheme="minorBidi" w:eastAsia="Times New Roman" w:hAnsiTheme="minorBidi"/>
                <w:color w:val="000000"/>
                <w:sz w:val="24"/>
                <w:szCs w:val="24"/>
                <w:rtl/>
              </w:rPr>
            </w:pPr>
            <w:r w:rsidRPr="009C65B0">
              <w:rPr>
                <w:rFonts w:asciiTheme="minorBidi" w:eastAsia="Times New Roman" w:hAnsiTheme="minorBidi"/>
                <w:color w:val="000000"/>
                <w:sz w:val="24"/>
                <w:szCs w:val="24"/>
                <w:rtl/>
              </w:rPr>
              <w:t>צמיגים משומשים יאוחסנו בשטח בית העסק באופן שימנע הצטברות מים בהם: מקורים/מכוסים או חתוכים בארבע חלקים.</w:t>
            </w:r>
          </w:p>
          <w:p w14:paraId="5D0B82E2" w14:textId="77777777" w:rsidR="00C7691E" w:rsidRPr="00DB2913" w:rsidRDefault="00C7691E" w:rsidP="00C7691E">
            <w:pPr>
              <w:autoSpaceDE w:val="0"/>
              <w:autoSpaceDN w:val="0"/>
              <w:adjustRightInd w:val="0"/>
              <w:spacing w:line="360" w:lineRule="auto"/>
              <w:rPr>
                <w:rFonts w:asciiTheme="minorBidi" w:eastAsia="Times New Roman" w:hAnsiTheme="minorBidi"/>
                <w:color w:val="000000"/>
                <w:sz w:val="24"/>
                <w:szCs w:val="24"/>
              </w:rPr>
            </w:pPr>
            <w:r w:rsidRPr="009C65B0">
              <w:rPr>
                <w:rFonts w:asciiTheme="minorBidi" w:eastAsia="Times New Roman" w:hAnsiTheme="minorBidi"/>
                <w:color w:val="000000"/>
                <w:sz w:val="24"/>
                <w:szCs w:val="24"/>
                <w:rtl/>
              </w:rPr>
              <w:lastRenderedPageBreak/>
              <w:t xml:space="preserve">צמיגים משומשים יאוחסנו בשטח בית העסק באופן שימנע מפגע אסטטי בחזית העסק. </w:t>
            </w:r>
          </w:p>
        </w:tc>
        <w:tc>
          <w:tcPr>
            <w:tcW w:w="3828" w:type="dxa"/>
          </w:tcPr>
          <w:p w14:paraId="1DA901D4" w14:textId="534A1AB2" w:rsidR="00C7691E" w:rsidRPr="009C65B0" w:rsidRDefault="00C7691E" w:rsidP="00C7691E">
            <w:pPr>
              <w:spacing w:line="360" w:lineRule="auto"/>
              <w:rPr>
                <w:rFonts w:asciiTheme="minorBidi" w:eastAsia="Times New Roman" w:hAnsiTheme="minorBidi"/>
                <w:color w:val="000000"/>
                <w:sz w:val="24"/>
                <w:szCs w:val="24"/>
              </w:rPr>
            </w:pPr>
            <w:r w:rsidRPr="00FE0AF9">
              <w:rPr>
                <w:rFonts w:asciiTheme="minorBidi" w:hAnsiTheme="minorBidi" w:hint="cs"/>
                <w:sz w:val="24"/>
                <w:szCs w:val="24"/>
                <w:rtl/>
              </w:rPr>
              <w:lastRenderedPageBreak/>
              <w:t xml:space="preserve">מותר באזור מלאכה </w:t>
            </w:r>
            <w:r w:rsidRPr="00FE0AF9">
              <w:rPr>
                <w:rFonts w:asciiTheme="minorBidi" w:hAnsiTheme="minorBidi"/>
                <w:sz w:val="24"/>
                <w:szCs w:val="24"/>
                <w:rtl/>
              </w:rPr>
              <w:t>–</w:t>
            </w:r>
            <w:r w:rsidRPr="00FE0AF9">
              <w:rPr>
                <w:rFonts w:asciiTheme="minorBidi" w:hAnsiTheme="minorBidi" w:hint="cs"/>
                <w:sz w:val="24"/>
                <w:szCs w:val="24"/>
                <w:rtl/>
              </w:rPr>
              <w:t xml:space="preserve"> שכונה מזרחית</w:t>
            </w:r>
          </w:p>
        </w:tc>
      </w:tr>
      <w:tr w:rsidR="00C7691E" w:rsidRPr="009C65B0" w14:paraId="2C91703E" w14:textId="77777777" w:rsidTr="00CD4C9F">
        <w:tc>
          <w:tcPr>
            <w:tcW w:w="1166" w:type="dxa"/>
            <w:vAlign w:val="center"/>
          </w:tcPr>
          <w:p w14:paraId="643820EA"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8.9 ו</w:t>
            </w:r>
          </w:p>
        </w:tc>
        <w:tc>
          <w:tcPr>
            <w:tcW w:w="2275" w:type="dxa"/>
            <w:vAlign w:val="center"/>
          </w:tcPr>
          <w:p w14:paraId="5853A85E" w14:textId="77777777" w:rsidR="00C7691E" w:rsidRPr="005307B2" w:rsidRDefault="00C7691E" w:rsidP="00C7691E">
            <w:pPr>
              <w:rPr>
                <w:rFonts w:asciiTheme="minorBidi" w:hAnsiTheme="minorBidi"/>
                <w:rtl/>
              </w:rPr>
            </w:pPr>
            <w:r w:rsidRPr="005307B2">
              <w:rPr>
                <w:rFonts w:asciiTheme="minorBidi" w:hAnsiTheme="minorBidi"/>
                <w:b/>
                <w:bCs/>
                <w:color w:val="000000"/>
                <w:rtl/>
              </w:rPr>
              <w:t>מוסך </w:t>
            </w:r>
            <w:r w:rsidRPr="005307B2">
              <w:rPr>
                <w:rFonts w:asciiTheme="minorBidi" w:hAnsiTheme="minorBidi"/>
                <w:color w:val="000000"/>
              </w:rPr>
              <w:t xml:space="preserve">– </w:t>
            </w:r>
            <w:r w:rsidRPr="00DB2913">
              <w:rPr>
                <w:rFonts w:asciiTheme="minorBidi" w:hAnsiTheme="minorBidi"/>
                <w:color w:val="000000"/>
                <w:sz w:val="20"/>
                <w:szCs w:val="20"/>
                <w:rtl/>
              </w:rPr>
              <w:t>מקום לתיקון ואחזקת כלי רכב, צמ"ה וחלקיהם, לרבות מוסך של עסק שאינו טעון רישוי</w:t>
            </w:r>
            <w:r w:rsidRPr="00DB2913">
              <w:rPr>
                <w:rFonts w:asciiTheme="minorBidi" w:hAnsiTheme="minorBidi" w:hint="cs"/>
                <w:sz w:val="20"/>
                <w:szCs w:val="20"/>
                <w:rtl/>
              </w:rPr>
              <w:t xml:space="preserve">  - </w:t>
            </w:r>
          </w:p>
          <w:p w14:paraId="1C6F058D" w14:textId="77777777" w:rsidR="00C7691E" w:rsidRPr="00DB2913" w:rsidRDefault="00C7691E" w:rsidP="00C7691E">
            <w:pPr>
              <w:rPr>
                <w:rFonts w:asciiTheme="minorBidi" w:hAnsiTheme="minorBidi"/>
              </w:rPr>
            </w:pPr>
            <w:r w:rsidRPr="005307B2">
              <w:rPr>
                <w:rFonts w:asciiTheme="minorBidi" w:hAnsiTheme="minorBidi"/>
                <w:rtl/>
              </w:rPr>
              <w:t>טיפול אחר ברכב</w:t>
            </w:r>
            <w:r>
              <w:rPr>
                <w:rFonts w:asciiTheme="minorBidi" w:hAnsiTheme="minorBidi"/>
                <w:rtl/>
              </w:rPr>
              <w:br/>
            </w:r>
          </w:p>
        </w:tc>
        <w:tc>
          <w:tcPr>
            <w:tcW w:w="7081" w:type="dxa"/>
          </w:tcPr>
          <w:p w14:paraId="6A34BF2C" w14:textId="77777777" w:rsidR="00C7691E" w:rsidRPr="009C65B0" w:rsidRDefault="00C7691E" w:rsidP="00C7691E">
            <w:pPr>
              <w:spacing w:line="360" w:lineRule="auto"/>
              <w:rPr>
                <w:rFonts w:asciiTheme="minorBidi" w:hAnsiTheme="minorBidi"/>
                <w:sz w:val="24"/>
                <w:szCs w:val="24"/>
                <w:rtl/>
              </w:rPr>
            </w:pPr>
          </w:p>
        </w:tc>
        <w:tc>
          <w:tcPr>
            <w:tcW w:w="3828" w:type="dxa"/>
          </w:tcPr>
          <w:p w14:paraId="0496E9BB" w14:textId="59FC194A" w:rsidR="00C7691E" w:rsidRPr="009C65B0" w:rsidRDefault="00C7691E" w:rsidP="00C7691E">
            <w:pPr>
              <w:spacing w:line="360" w:lineRule="auto"/>
              <w:rPr>
                <w:rFonts w:asciiTheme="minorBidi" w:hAnsiTheme="minorBidi"/>
                <w:sz w:val="24"/>
                <w:szCs w:val="24"/>
                <w:rtl/>
              </w:rPr>
            </w:pPr>
            <w:r w:rsidRPr="00B53CE1">
              <w:rPr>
                <w:rFonts w:asciiTheme="minorBidi" w:hAnsiTheme="minorBidi" w:hint="cs"/>
                <w:sz w:val="24"/>
                <w:szCs w:val="24"/>
                <w:rtl/>
              </w:rPr>
              <w:t xml:space="preserve">מותר באזור מלאכה </w:t>
            </w:r>
            <w:r w:rsidRPr="00B53CE1">
              <w:rPr>
                <w:rFonts w:asciiTheme="minorBidi" w:hAnsiTheme="minorBidi"/>
                <w:sz w:val="24"/>
                <w:szCs w:val="24"/>
                <w:rtl/>
              </w:rPr>
              <w:t>–</w:t>
            </w:r>
            <w:r w:rsidRPr="00B53CE1">
              <w:rPr>
                <w:rFonts w:asciiTheme="minorBidi" w:hAnsiTheme="minorBidi" w:hint="cs"/>
                <w:sz w:val="24"/>
                <w:szCs w:val="24"/>
                <w:rtl/>
              </w:rPr>
              <w:t xml:space="preserve"> שכונה מזרחית</w:t>
            </w:r>
          </w:p>
        </w:tc>
      </w:tr>
      <w:tr w:rsidR="00C7691E" w:rsidRPr="009C65B0" w14:paraId="1133FF9A" w14:textId="77777777" w:rsidTr="00CD4C9F">
        <w:tc>
          <w:tcPr>
            <w:tcW w:w="1166" w:type="dxa"/>
            <w:vAlign w:val="center"/>
          </w:tcPr>
          <w:p w14:paraId="3568AA3D"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9.1 א</w:t>
            </w:r>
          </w:p>
        </w:tc>
        <w:tc>
          <w:tcPr>
            <w:tcW w:w="2275" w:type="dxa"/>
            <w:vAlign w:val="center"/>
          </w:tcPr>
          <w:p w14:paraId="0B57AFBE" w14:textId="77777777" w:rsidR="00C7691E" w:rsidRPr="00DB2913" w:rsidRDefault="00C7691E" w:rsidP="00C7691E">
            <w:pPr>
              <w:spacing w:line="360" w:lineRule="auto"/>
              <w:rPr>
                <w:rFonts w:asciiTheme="minorBidi" w:hAnsiTheme="minorBidi"/>
              </w:rPr>
            </w:pPr>
            <w:r w:rsidRPr="009C65B0">
              <w:rPr>
                <w:rFonts w:asciiTheme="minorBidi" w:hAnsiTheme="minorBidi"/>
                <w:sz w:val="24"/>
                <w:szCs w:val="24"/>
                <w:rtl/>
              </w:rPr>
              <w:t>כלי נשק ותחמושת</w:t>
            </w:r>
            <w:r>
              <w:rPr>
                <w:rFonts w:asciiTheme="minorBidi" w:hAnsiTheme="minorBidi" w:hint="cs"/>
                <w:sz w:val="24"/>
                <w:szCs w:val="24"/>
                <w:rtl/>
              </w:rPr>
              <w:t xml:space="preserve"> - </w:t>
            </w:r>
            <w:r w:rsidRPr="009C65B0">
              <w:rPr>
                <w:rFonts w:asciiTheme="minorBidi" w:hAnsiTheme="minorBidi"/>
                <w:sz w:val="24"/>
                <w:szCs w:val="24"/>
                <w:rtl/>
              </w:rPr>
              <w:t xml:space="preserve"> </w:t>
            </w:r>
            <w:r w:rsidRPr="00DB2913">
              <w:rPr>
                <w:rFonts w:asciiTheme="minorBidi" w:hAnsiTheme="minorBidi"/>
                <w:rtl/>
              </w:rPr>
              <w:t>מכירתם, תיקונם, אחסונם (אחסון 20 כלי ירייה ומעלה או אחסנת 100,000 כדורים ומעלה)</w:t>
            </w:r>
          </w:p>
        </w:tc>
        <w:tc>
          <w:tcPr>
            <w:tcW w:w="7081" w:type="dxa"/>
          </w:tcPr>
          <w:p w14:paraId="3DFDCDBC" w14:textId="77777777" w:rsidR="00C7691E" w:rsidRPr="009C65B0" w:rsidRDefault="00C7691E" w:rsidP="00C7691E">
            <w:pPr>
              <w:spacing w:line="360" w:lineRule="auto"/>
              <w:rPr>
                <w:rFonts w:asciiTheme="minorBidi" w:hAnsiTheme="minorBidi"/>
                <w:sz w:val="24"/>
                <w:szCs w:val="24"/>
                <w:rtl/>
              </w:rPr>
            </w:pPr>
          </w:p>
        </w:tc>
        <w:tc>
          <w:tcPr>
            <w:tcW w:w="3828" w:type="dxa"/>
          </w:tcPr>
          <w:p w14:paraId="4CCA8A99" w14:textId="4B7C9097" w:rsidR="00C7691E" w:rsidRPr="009C65B0" w:rsidRDefault="005D34D5" w:rsidP="00C7691E">
            <w:pPr>
              <w:spacing w:line="360" w:lineRule="auto"/>
              <w:rPr>
                <w:rFonts w:asciiTheme="minorBidi" w:hAnsiTheme="minorBidi"/>
                <w:sz w:val="24"/>
                <w:szCs w:val="24"/>
                <w:rtl/>
              </w:rPr>
            </w:pPr>
            <w:r>
              <w:rPr>
                <w:rFonts w:asciiTheme="minorBidi" w:hAnsiTheme="minorBidi" w:hint="cs"/>
                <w:sz w:val="24"/>
                <w:szCs w:val="24"/>
                <w:rtl/>
              </w:rPr>
              <w:t>אסור בהקמה והפעלה בתחומי המועצה</w:t>
            </w:r>
          </w:p>
        </w:tc>
      </w:tr>
      <w:tr w:rsidR="00C7691E" w:rsidRPr="009C65B0" w14:paraId="0878B282" w14:textId="77777777" w:rsidTr="00CD4C9F">
        <w:tc>
          <w:tcPr>
            <w:tcW w:w="1166" w:type="dxa"/>
            <w:vAlign w:val="center"/>
          </w:tcPr>
          <w:p w14:paraId="12E17FA1"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9.1 ב</w:t>
            </w:r>
          </w:p>
        </w:tc>
        <w:tc>
          <w:tcPr>
            <w:tcW w:w="2275" w:type="dxa"/>
            <w:vAlign w:val="center"/>
          </w:tcPr>
          <w:p w14:paraId="6FE9FE4E" w14:textId="77777777" w:rsidR="00C7691E" w:rsidRPr="009C65B0" w:rsidRDefault="00C7691E" w:rsidP="00C7691E">
            <w:pPr>
              <w:spacing w:line="360" w:lineRule="auto"/>
              <w:rPr>
                <w:rFonts w:asciiTheme="minorBidi" w:hAnsiTheme="minorBidi"/>
                <w:sz w:val="24"/>
                <w:szCs w:val="24"/>
                <w:rtl/>
              </w:rPr>
            </w:pPr>
            <w:r w:rsidRPr="009C65B0">
              <w:rPr>
                <w:rFonts w:asciiTheme="minorBidi" w:hAnsiTheme="minorBidi"/>
                <w:sz w:val="24"/>
                <w:szCs w:val="24"/>
                <w:rtl/>
              </w:rPr>
              <w:t>מטווח ירי</w:t>
            </w:r>
          </w:p>
          <w:p w14:paraId="7ECDE6BA" w14:textId="77777777" w:rsidR="00C7691E" w:rsidRPr="009C65B0" w:rsidRDefault="00C7691E" w:rsidP="00C7691E">
            <w:pPr>
              <w:spacing w:line="360" w:lineRule="auto"/>
              <w:rPr>
                <w:rFonts w:asciiTheme="minorBidi" w:hAnsiTheme="minorBidi"/>
                <w:sz w:val="24"/>
                <w:szCs w:val="24"/>
                <w:rtl/>
              </w:rPr>
            </w:pPr>
          </w:p>
          <w:p w14:paraId="3C195918" w14:textId="77777777" w:rsidR="00C7691E" w:rsidRPr="009C65B0" w:rsidRDefault="00C7691E" w:rsidP="00C7691E">
            <w:pPr>
              <w:spacing w:line="360" w:lineRule="auto"/>
              <w:rPr>
                <w:rFonts w:asciiTheme="minorBidi" w:hAnsiTheme="minorBidi"/>
                <w:sz w:val="24"/>
                <w:szCs w:val="24"/>
              </w:rPr>
            </w:pPr>
          </w:p>
        </w:tc>
        <w:tc>
          <w:tcPr>
            <w:tcW w:w="7081" w:type="dxa"/>
            <w:vAlign w:val="center"/>
          </w:tcPr>
          <w:p w14:paraId="02A10266" w14:textId="64021A54" w:rsidR="00C7691E" w:rsidRPr="009C65B0" w:rsidRDefault="00C7691E" w:rsidP="00C7691E">
            <w:pPr>
              <w:spacing w:line="360" w:lineRule="auto"/>
              <w:rPr>
                <w:rFonts w:asciiTheme="minorBidi" w:eastAsia="Times New Roman" w:hAnsiTheme="minorBidi"/>
                <w:color w:val="000000"/>
                <w:sz w:val="24"/>
                <w:szCs w:val="24"/>
              </w:rPr>
            </w:pPr>
          </w:p>
        </w:tc>
        <w:tc>
          <w:tcPr>
            <w:tcW w:w="3828" w:type="dxa"/>
            <w:vAlign w:val="center"/>
          </w:tcPr>
          <w:p w14:paraId="75E5B5B4" w14:textId="04C3BBA3" w:rsidR="00C7691E" w:rsidRPr="009C65B0" w:rsidRDefault="00C7691E" w:rsidP="00C7691E">
            <w:pPr>
              <w:spacing w:line="360" w:lineRule="auto"/>
              <w:rPr>
                <w:rFonts w:asciiTheme="minorBidi" w:eastAsia="Times New Roman" w:hAnsiTheme="minorBidi"/>
                <w:color w:val="000000"/>
                <w:sz w:val="24"/>
                <w:szCs w:val="24"/>
              </w:rPr>
            </w:pPr>
          </w:p>
        </w:tc>
      </w:tr>
      <w:tr w:rsidR="00C7691E" w:rsidRPr="009C65B0" w14:paraId="0E11ECB0" w14:textId="77777777" w:rsidTr="00CD4C9F">
        <w:tc>
          <w:tcPr>
            <w:tcW w:w="1166" w:type="dxa"/>
            <w:vAlign w:val="center"/>
          </w:tcPr>
          <w:p w14:paraId="1964CFDD"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9.1 ג</w:t>
            </w:r>
          </w:p>
        </w:tc>
        <w:tc>
          <w:tcPr>
            <w:tcW w:w="2275" w:type="dxa"/>
            <w:vAlign w:val="center"/>
          </w:tcPr>
          <w:p w14:paraId="4B871253" w14:textId="77777777" w:rsidR="00C7691E" w:rsidRPr="009C65B0" w:rsidRDefault="00C7691E" w:rsidP="00C7691E">
            <w:pPr>
              <w:spacing w:line="360" w:lineRule="auto"/>
              <w:rPr>
                <w:rFonts w:asciiTheme="minorBidi" w:hAnsiTheme="minorBidi"/>
                <w:sz w:val="24"/>
                <w:szCs w:val="24"/>
                <w:rtl/>
              </w:rPr>
            </w:pPr>
            <w:r w:rsidRPr="009C65B0">
              <w:rPr>
                <w:rFonts w:asciiTheme="minorBidi" w:hAnsiTheme="minorBidi"/>
                <w:sz w:val="24"/>
                <w:szCs w:val="24"/>
                <w:rtl/>
              </w:rPr>
              <w:t xml:space="preserve">כלי נשק ותחמושת </w:t>
            </w:r>
            <w:r>
              <w:rPr>
                <w:rFonts w:asciiTheme="minorBidi" w:hAnsiTheme="minorBidi" w:hint="cs"/>
                <w:sz w:val="24"/>
                <w:szCs w:val="24"/>
                <w:rtl/>
              </w:rPr>
              <w:t>-</w:t>
            </w:r>
            <w:r w:rsidRPr="009C65B0">
              <w:rPr>
                <w:rFonts w:asciiTheme="minorBidi" w:hAnsiTheme="minorBidi"/>
                <w:sz w:val="24"/>
                <w:szCs w:val="24"/>
                <w:rtl/>
              </w:rPr>
              <w:t>ייצורם</w:t>
            </w:r>
          </w:p>
          <w:p w14:paraId="17D6C71B" w14:textId="77777777" w:rsidR="00C7691E" w:rsidRPr="009C65B0" w:rsidRDefault="00C7691E" w:rsidP="00C7691E">
            <w:pPr>
              <w:spacing w:line="360" w:lineRule="auto"/>
              <w:rPr>
                <w:rFonts w:asciiTheme="minorBidi" w:hAnsiTheme="minorBidi"/>
                <w:sz w:val="24"/>
                <w:szCs w:val="24"/>
              </w:rPr>
            </w:pPr>
          </w:p>
        </w:tc>
        <w:tc>
          <w:tcPr>
            <w:tcW w:w="7081" w:type="dxa"/>
          </w:tcPr>
          <w:p w14:paraId="25A11F31" w14:textId="77777777" w:rsidR="00C7691E" w:rsidRPr="009C65B0" w:rsidRDefault="00C7691E" w:rsidP="00C7691E">
            <w:pPr>
              <w:spacing w:line="360" w:lineRule="auto"/>
              <w:rPr>
                <w:rFonts w:asciiTheme="minorBidi" w:hAnsiTheme="minorBidi"/>
                <w:sz w:val="24"/>
                <w:szCs w:val="24"/>
                <w:rtl/>
              </w:rPr>
            </w:pPr>
          </w:p>
        </w:tc>
        <w:tc>
          <w:tcPr>
            <w:tcW w:w="3828" w:type="dxa"/>
          </w:tcPr>
          <w:p w14:paraId="3136601C" w14:textId="75B14ED9" w:rsidR="00C7691E" w:rsidRPr="009C65B0" w:rsidRDefault="005D34D5" w:rsidP="00C7691E">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C7691E" w:rsidRPr="009C65B0" w14:paraId="709F45ED" w14:textId="77777777" w:rsidTr="00CD4C9F">
        <w:tc>
          <w:tcPr>
            <w:tcW w:w="1166" w:type="dxa"/>
            <w:vAlign w:val="center"/>
          </w:tcPr>
          <w:p w14:paraId="60B1DF99"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lastRenderedPageBreak/>
              <w:t>9.4</w:t>
            </w:r>
          </w:p>
        </w:tc>
        <w:tc>
          <w:tcPr>
            <w:tcW w:w="2275" w:type="dxa"/>
            <w:vAlign w:val="center"/>
          </w:tcPr>
          <w:p w14:paraId="22DBCB3F" w14:textId="77777777" w:rsidR="00C7691E" w:rsidRPr="009C65B0" w:rsidRDefault="00C7691E" w:rsidP="00C7691E">
            <w:pPr>
              <w:spacing w:line="360" w:lineRule="auto"/>
              <w:rPr>
                <w:rFonts w:asciiTheme="minorBidi" w:hAnsiTheme="minorBidi"/>
                <w:sz w:val="24"/>
                <w:szCs w:val="24"/>
                <w:rtl/>
              </w:rPr>
            </w:pPr>
            <w:r w:rsidRPr="009C65B0">
              <w:rPr>
                <w:rFonts w:asciiTheme="minorBidi" w:hAnsiTheme="minorBidi"/>
                <w:sz w:val="24"/>
                <w:szCs w:val="24"/>
                <w:rtl/>
              </w:rPr>
              <w:t>שרותי שמירה או איתור - מוקד בקרה אלקטרוני</w:t>
            </w:r>
          </w:p>
          <w:p w14:paraId="6511017B" w14:textId="77777777" w:rsidR="00C7691E" w:rsidRPr="009C65B0" w:rsidRDefault="00C7691E" w:rsidP="00C7691E">
            <w:pPr>
              <w:spacing w:line="360" w:lineRule="auto"/>
              <w:rPr>
                <w:rFonts w:asciiTheme="minorBidi" w:hAnsiTheme="minorBidi"/>
                <w:sz w:val="24"/>
                <w:szCs w:val="24"/>
              </w:rPr>
            </w:pPr>
          </w:p>
        </w:tc>
        <w:tc>
          <w:tcPr>
            <w:tcW w:w="7081" w:type="dxa"/>
          </w:tcPr>
          <w:p w14:paraId="5872C478" w14:textId="77777777" w:rsidR="00C7691E" w:rsidRPr="009C65B0" w:rsidRDefault="00C7691E" w:rsidP="00C7691E">
            <w:pPr>
              <w:spacing w:line="360" w:lineRule="auto"/>
              <w:rPr>
                <w:rFonts w:asciiTheme="minorBidi" w:hAnsiTheme="minorBidi"/>
                <w:sz w:val="24"/>
                <w:szCs w:val="24"/>
                <w:rtl/>
              </w:rPr>
            </w:pPr>
          </w:p>
        </w:tc>
        <w:tc>
          <w:tcPr>
            <w:tcW w:w="3828" w:type="dxa"/>
            <w:shd w:val="clear" w:color="auto" w:fill="auto"/>
          </w:tcPr>
          <w:p w14:paraId="45E801F1" w14:textId="77777777" w:rsidR="00C7691E" w:rsidRPr="009C65B0" w:rsidRDefault="00C7691E" w:rsidP="00C7691E">
            <w:pPr>
              <w:spacing w:line="360" w:lineRule="auto"/>
              <w:rPr>
                <w:rFonts w:asciiTheme="minorBidi" w:hAnsiTheme="minorBidi"/>
                <w:sz w:val="24"/>
                <w:szCs w:val="24"/>
                <w:rtl/>
              </w:rPr>
            </w:pPr>
          </w:p>
        </w:tc>
      </w:tr>
      <w:tr w:rsidR="00C7691E" w:rsidRPr="009C65B0" w14:paraId="63E37F91" w14:textId="77777777" w:rsidTr="00CD4C9F">
        <w:tc>
          <w:tcPr>
            <w:tcW w:w="1166" w:type="dxa"/>
            <w:vAlign w:val="center"/>
          </w:tcPr>
          <w:p w14:paraId="294A8AF6"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10.1</w:t>
            </w:r>
          </w:p>
        </w:tc>
        <w:tc>
          <w:tcPr>
            <w:tcW w:w="2275" w:type="dxa"/>
            <w:vAlign w:val="center"/>
          </w:tcPr>
          <w:p w14:paraId="2BC1CE91" w14:textId="77777777" w:rsidR="00C7691E" w:rsidRPr="009C65B0" w:rsidRDefault="00C7691E" w:rsidP="00C7691E">
            <w:pPr>
              <w:spacing w:line="360" w:lineRule="auto"/>
              <w:rPr>
                <w:rFonts w:asciiTheme="minorBidi" w:hAnsiTheme="minorBidi"/>
                <w:sz w:val="24"/>
                <w:szCs w:val="24"/>
                <w:rtl/>
              </w:rPr>
            </w:pPr>
            <w:r w:rsidRPr="009C65B0">
              <w:rPr>
                <w:rFonts w:asciiTheme="minorBidi" w:hAnsiTheme="minorBidi"/>
                <w:sz w:val="24"/>
                <w:szCs w:val="24"/>
                <w:rtl/>
              </w:rPr>
              <w:t>אבני חן, יהלומים - ליטושם, עיבודם</w:t>
            </w:r>
          </w:p>
          <w:p w14:paraId="451E6A4A" w14:textId="77777777" w:rsidR="00C7691E" w:rsidRPr="009C65B0" w:rsidRDefault="00C7691E" w:rsidP="00C7691E">
            <w:pPr>
              <w:spacing w:line="360" w:lineRule="auto"/>
              <w:rPr>
                <w:rFonts w:asciiTheme="minorBidi" w:hAnsiTheme="minorBidi"/>
                <w:sz w:val="24"/>
                <w:szCs w:val="24"/>
              </w:rPr>
            </w:pPr>
          </w:p>
        </w:tc>
        <w:tc>
          <w:tcPr>
            <w:tcW w:w="7081" w:type="dxa"/>
          </w:tcPr>
          <w:p w14:paraId="3AE07C03" w14:textId="77777777" w:rsidR="00C7691E" w:rsidRPr="009C65B0" w:rsidRDefault="00C7691E" w:rsidP="00C7691E">
            <w:pPr>
              <w:spacing w:line="360" w:lineRule="auto"/>
              <w:rPr>
                <w:rFonts w:asciiTheme="minorBidi" w:hAnsiTheme="minorBidi"/>
                <w:sz w:val="24"/>
                <w:szCs w:val="24"/>
                <w:rtl/>
              </w:rPr>
            </w:pPr>
          </w:p>
        </w:tc>
        <w:tc>
          <w:tcPr>
            <w:tcW w:w="3828" w:type="dxa"/>
          </w:tcPr>
          <w:p w14:paraId="510264D7" w14:textId="10C2D7B0" w:rsidR="00C7691E" w:rsidRPr="009C65B0" w:rsidRDefault="005D34D5" w:rsidP="00C7691E">
            <w:pPr>
              <w:spacing w:line="360" w:lineRule="auto"/>
              <w:rPr>
                <w:rFonts w:asciiTheme="minorBidi" w:hAnsiTheme="minorBidi"/>
                <w:sz w:val="24"/>
                <w:szCs w:val="24"/>
                <w:rtl/>
              </w:rPr>
            </w:pPr>
            <w:r>
              <w:rPr>
                <w:rFonts w:asciiTheme="minorBidi" w:hAnsiTheme="minorBidi" w:hint="cs"/>
                <w:color w:val="373A3C"/>
                <w:sz w:val="24"/>
                <w:szCs w:val="24"/>
                <w:shd w:val="clear" w:color="auto" w:fill="FFFFFF"/>
                <w:rtl/>
              </w:rPr>
              <w:t xml:space="preserve">מותר </w:t>
            </w:r>
            <w:r w:rsidRPr="00CD4C9F">
              <w:rPr>
                <w:rFonts w:asciiTheme="minorBidi" w:hAnsiTheme="minorBidi" w:hint="cs"/>
                <w:color w:val="373A3C"/>
                <w:sz w:val="24"/>
                <w:szCs w:val="24"/>
                <w:shd w:val="clear" w:color="auto" w:fill="FFFFFF"/>
                <w:rtl/>
              </w:rPr>
              <w:t xml:space="preserve">באזור </w:t>
            </w:r>
            <w:r>
              <w:rPr>
                <w:rFonts w:asciiTheme="minorBidi" w:hAnsiTheme="minorBidi" w:hint="cs"/>
                <w:color w:val="373A3C"/>
                <w:sz w:val="24"/>
                <w:szCs w:val="24"/>
                <w:shd w:val="clear" w:color="auto" w:fill="FFFFFF"/>
                <w:rtl/>
              </w:rPr>
              <w:t>מלאכה</w:t>
            </w:r>
            <w:r w:rsidRPr="00CD4C9F">
              <w:rPr>
                <w:rFonts w:asciiTheme="minorBidi" w:hAnsiTheme="minorBidi" w:hint="cs"/>
                <w:color w:val="373A3C"/>
                <w:sz w:val="24"/>
                <w:szCs w:val="24"/>
                <w:shd w:val="clear" w:color="auto" w:fill="FFFFFF"/>
                <w:rtl/>
              </w:rPr>
              <w:t xml:space="preserve"> שכונה מזרחית</w:t>
            </w:r>
          </w:p>
        </w:tc>
      </w:tr>
      <w:tr w:rsidR="005D34D5" w:rsidRPr="009C65B0" w14:paraId="6C4F51B3" w14:textId="77777777" w:rsidTr="00CD4C9F">
        <w:tc>
          <w:tcPr>
            <w:tcW w:w="1166" w:type="dxa"/>
            <w:vAlign w:val="center"/>
          </w:tcPr>
          <w:p w14:paraId="29A1DA5C"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10.2</w:t>
            </w:r>
          </w:p>
        </w:tc>
        <w:tc>
          <w:tcPr>
            <w:tcW w:w="2275" w:type="dxa"/>
            <w:vAlign w:val="center"/>
          </w:tcPr>
          <w:p w14:paraId="4142B87D" w14:textId="77777777" w:rsidR="005D34D5"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 xml:space="preserve">אבנים, מחצבים, מינרלים </w:t>
            </w:r>
            <w:r>
              <w:rPr>
                <w:rFonts w:asciiTheme="minorBidi" w:hAnsiTheme="minorBidi"/>
                <w:sz w:val="24"/>
                <w:szCs w:val="24"/>
                <w:rtl/>
              </w:rPr>
              <w:t>–</w:t>
            </w:r>
            <w:r w:rsidRPr="009C65B0">
              <w:rPr>
                <w:rFonts w:asciiTheme="minorBidi" w:hAnsiTheme="minorBidi"/>
                <w:sz w:val="24"/>
                <w:szCs w:val="24"/>
                <w:rtl/>
              </w:rPr>
              <w:t xml:space="preserve"> </w:t>
            </w:r>
          </w:p>
          <w:p w14:paraId="37AC6EAC"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חציבה, כרייה, גריסה (לרבות מגרסה ניידת), עיבוד ושינוע פנימי</w:t>
            </w:r>
            <w:r>
              <w:rPr>
                <w:rFonts w:asciiTheme="minorBidi" w:hAnsiTheme="minorBidi"/>
                <w:sz w:val="24"/>
                <w:szCs w:val="24"/>
                <w:rtl/>
              </w:rPr>
              <w:br/>
            </w:r>
          </w:p>
        </w:tc>
        <w:tc>
          <w:tcPr>
            <w:tcW w:w="7081" w:type="dxa"/>
          </w:tcPr>
          <w:p w14:paraId="6D1E9F76" w14:textId="6B5E1090" w:rsidR="005D34D5" w:rsidRPr="009C65B0" w:rsidRDefault="005D34D5" w:rsidP="005D34D5">
            <w:pPr>
              <w:tabs>
                <w:tab w:val="left" w:pos="970"/>
              </w:tabs>
              <w:spacing w:line="360" w:lineRule="auto"/>
              <w:rPr>
                <w:rFonts w:asciiTheme="minorBidi" w:hAnsiTheme="minorBidi"/>
                <w:sz w:val="24"/>
                <w:szCs w:val="24"/>
                <w:rtl/>
              </w:rPr>
            </w:pPr>
            <w:r w:rsidRPr="002F0462">
              <w:rPr>
                <w:rFonts w:asciiTheme="minorBidi" w:hAnsiTheme="minorBidi"/>
                <w:sz w:val="24"/>
                <w:szCs w:val="24"/>
                <w:rtl/>
              </w:rPr>
              <w:t>תותר רק מגרסה ניידת באתרי בנייה ב</w:t>
            </w:r>
            <w:r w:rsidRPr="002F0462">
              <w:rPr>
                <w:rFonts w:asciiTheme="minorBidi" w:hAnsiTheme="minorBidi" w:hint="cs"/>
                <w:sz w:val="24"/>
                <w:szCs w:val="24"/>
                <w:rtl/>
              </w:rPr>
              <w:t>מועצה</w:t>
            </w:r>
            <w:r w:rsidRPr="002F0462">
              <w:rPr>
                <w:rFonts w:asciiTheme="minorBidi" w:hAnsiTheme="minorBidi"/>
                <w:sz w:val="24"/>
                <w:szCs w:val="24"/>
                <w:rtl/>
              </w:rPr>
              <w:t>, לצורך שימוש באתר הבנייה בלבד ורק למשך תקופת הבנייה.</w:t>
            </w:r>
            <w:r>
              <w:rPr>
                <w:rFonts w:asciiTheme="minorBidi" w:hAnsiTheme="minorBidi"/>
                <w:sz w:val="24"/>
                <w:szCs w:val="24"/>
                <w:rtl/>
              </w:rPr>
              <w:br/>
            </w:r>
          </w:p>
        </w:tc>
        <w:tc>
          <w:tcPr>
            <w:tcW w:w="3828" w:type="dxa"/>
          </w:tcPr>
          <w:p w14:paraId="4AD8700C" w14:textId="4F61C1B3" w:rsidR="005D34D5" w:rsidRPr="009C65B0" w:rsidRDefault="005D34D5" w:rsidP="005D34D5">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5D34D5" w:rsidRPr="009C65B0" w14:paraId="567F88B2" w14:textId="77777777" w:rsidTr="00CD4C9F">
        <w:tc>
          <w:tcPr>
            <w:tcW w:w="1166" w:type="dxa"/>
            <w:vAlign w:val="center"/>
          </w:tcPr>
          <w:p w14:paraId="39FE3BF6"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10.3</w:t>
            </w:r>
          </w:p>
        </w:tc>
        <w:tc>
          <w:tcPr>
            <w:tcW w:w="2275" w:type="dxa"/>
            <w:vAlign w:val="center"/>
          </w:tcPr>
          <w:p w14:paraId="193DB62D" w14:textId="2E210C0A" w:rsidR="005D34D5" w:rsidRPr="009C65B0" w:rsidRDefault="005D34D5" w:rsidP="002F0462">
            <w:pPr>
              <w:spacing w:line="360" w:lineRule="auto"/>
              <w:rPr>
                <w:rFonts w:asciiTheme="minorBidi" w:hAnsiTheme="minorBidi"/>
                <w:sz w:val="24"/>
                <w:szCs w:val="24"/>
              </w:rPr>
            </w:pPr>
            <w:r w:rsidRPr="009C65B0">
              <w:rPr>
                <w:rFonts w:asciiTheme="minorBidi" w:hAnsiTheme="minorBidi"/>
                <w:sz w:val="24"/>
                <w:szCs w:val="24"/>
                <w:rtl/>
              </w:rPr>
              <w:t>בית דפוס, למעט הדפסה על נייר באמצעות צילום, שכפול או העתקה</w:t>
            </w:r>
          </w:p>
        </w:tc>
        <w:tc>
          <w:tcPr>
            <w:tcW w:w="7081" w:type="dxa"/>
          </w:tcPr>
          <w:p w14:paraId="6F828CF9" w14:textId="77777777" w:rsidR="005D34D5" w:rsidRPr="009C65B0" w:rsidRDefault="005D34D5" w:rsidP="005D34D5">
            <w:pPr>
              <w:spacing w:line="360" w:lineRule="auto"/>
              <w:rPr>
                <w:rFonts w:asciiTheme="minorBidi" w:hAnsiTheme="minorBidi"/>
                <w:sz w:val="24"/>
                <w:szCs w:val="24"/>
                <w:rtl/>
              </w:rPr>
            </w:pPr>
          </w:p>
        </w:tc>
        <w:tc>
          <w:tcPr>
            <w:tcW w:w="3828" w:type="dxa"/>
            <w:shd w:val="clear" w:color="auto" w:fill="auto"/>
          </w:tcPr>
          <w:p w14:paraId="7E67283C" w14:textId="59D041A8" w:rsidR="005D34D5" w:rsidRPr="009C65B0" w:rsidRDefault="005D34D5" w:rsidP="005D34D5">
            <w:pPr>
              <w:spacing w:line="360" w:lineRule="auto"/>
              <w:rPr>
                <w:rFonts w:asciiTheme="minorBidi" w:hAnsiTheme="minorBidi"/>
                <w:sz w:val="24"/>
                <w:szCs w:val="24"/>
                <w:rtl/>
              </w:rPr>
            </w:pPr>
            <w:r>
              <w:rPr>
                <w:rFonts w:asciiTheme="minorBidi" w:hAnsiTheme="minorBidi" w:hint="cs"/>
                <w:color w:val="373A3C"/>
                <w:sz w:val="24"/>
                <w:szCs w:val="24"/>
                <w:shd w:val="clear" w:color="auto" w:fill="FFFFFF"/>
                <w:rtl/>
              </w:rPr>
              <w:t xml:space="preserve">מותר </w:t>
            </w:r>
            <w:r w:rsidRPr="00CD4C9F">
              <w:rPr>
                <w:rFonts w:asciiTheme="minorBidi" w:hAnsiTheme="minorBidi" w:hint="cs"/>
                <w:color w:val="373A3C"/>
                <w:sz w:val="24"/>
                <w:szCs w:val="24"/>
                <w:shd w:val="clear" w:color="auto" w:fill="FFFFFF"/>
                <w:rtl/>
              </w:rPr>
              <w:t xml:space="preserve">באזור </w:t>
            </w:r>
            <w:r>
              <w:rPr>
                <w:rFonts w:asciiTheme="minorBidi" w:hAnsiTheme="minorBidi" w:hint="cs"/>
                <w:color w:val="373A3C"/>
                <w:sz w:val="24"/>
                <w:szCs w:val="24"/>
                <w:shd w:val="clear" w:color="auto" w:fill="FFFFFF"/>
                <w:rtl/>
              </w:rPr>
              <w:t>מלאכה</w:t>
            </w:r>
            <w:r w:rsidRPr="00CD4C9F">
              <w:rPr>
                <w:rFonts w:asciiTheme="minorBidi" w:hAnsiTheme="minorBidi" w:hint="cs"/>
                <w:color w:val="373A3C"/>
                <w:sz w:val="24"/>
                <w:szCs w:val="24"/>
                <w:shd w:val="clear" w:color="auto" w:fill="FFFFFF"/>
                <w:rtl/>
              </w:rPr>
              <w:t xml:space="preserve"> שכונה מזרחית</w:t>
            </w:r>
          </w:p>
        </w:tc>
      </w:tr>
      <w:tr w:rsidR="005D34D5" w:rsidRPr="009C65B0" w14:paraId="3D6216F0" w14:textId="77777777" w:rsidTr="00CD4C9F">
        <w:tc>
          <w:tcPr>
            <w:tcW w:w="1166" w:type="dxa"/>
            <w:vAlign w:val="center"/>
          </w:tcPr>
          <w:p w14:paraId="75ABFB17"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10.4 א</w:t>
            </w:r>
          </w:p>
        </w:tc>
        <w:tc>
          <w:tcPr>
            <w:tcW w:w="2275" w:type="dxa"/>
            <w:vAlign w:val="center"/>
          </w:tcPr>
          <w:p w14:paraId="61CC86CF" w14:textId="77777777" w:rsidR="005D34D5" w:rsidRPr="009C65B0" w:rsidRDefault="005D34D5" w:rsidP="005D34D5">
            <w:pPr>
              <w:spacing w:line="360" w:lineRule="auto"/>
              <w:rPr>
                <w:rFonts w:asciiTheme="minorBidi" w:hAnsiTheme="minorBidi"/>
                <w:sz w:val="24"/>
                <w:szCs w:val="24"/>
              </w:rPr>
            </w:pPr>
            <w:r>
              <w:rPr>
                <w:rFonts w:asciiTheme="minorBidi" w:hAnsiTheme="minorBidi" w:hint="cs"/>
                <w:sz w:val="24"/>
                <w:szCs w:val="24"/>
                <w:rtl/>
              </w:rPr>
              <w:t xml:space="preserve">טקסטיל, דברי </w:t>
            </w:r>
            <w:r>
              <w:rPr>
                <w:rFonts w:asciiTheme="minorBidi" w:hAnsiTheme="minorBidi"/>
                <w:sz w:val="24"/>
                <w:szCs w:val="24"/>
                <w:rtl/>
              </w:rPr>
              <w:br/>
            </w:r>
            <w:r>
              <w:rPr>
                <w:rFonts w:asciiTheme="minorBidi" w:hAnsiTheme="minorBidi" w:hint="cs"/>
                <w:sz w:val="24"/>
                <w:szCs w:val="24"/>
                <w:rtl/>
              </w:rPr>
              <w:t xml:space="preserve">הלבשה - </w:t>
            </w:r>
            <w:r>
              <w:rPr>
                <w:rFonts w:asciiTheme="minorBidi" w:hAnsiTheme="minorBidi"/>
                <w:sz w:val="24"/>
                <w:szCs w:val="24"/>
                <w:rtl/>
              </w:rPr>
              <w:br/>
            </w:r>
            <w:r w:rsidRPr="00C01363">
              <w:rPr>
                <w:rFonts w:asciiTheme="minorBidi" w:hAnsiTheme="minorBidi"/>
                <w:sz w:val="24"/>
                <w:szCs w:val="24"/>
                <w:rtl/>
              </w:rPr>
              <w:lastRenderedPageBreak/>
              <w:t>ייצור, צביעה, אשפרה, הדפסה</w:t>
            </w:r>
          </w:p>
        </w:tc>
        <w:tc>
          <w:tcPr>
            <w:tcW w:w="7081" w:type="dxa"/>
          </w:tcPr>
          <w:p w14:paraId="7E5C8AF0" w14:textId="77777777" w:rsidR="005D34D5" w:rsidRPr="009C65B0" w:rsidRDefault="005D34D5" w:rsidP="005D34D5">
            <w:pPr>
              <w:spacing w:line="360" w:lineRule="auto"/>
              <w:rPr>
                <w:rFonts w:asciiTheme="minorBidi" w:hAnsiTheme="minorBidi"/>
                <w:sz w:val="24"/>
                <w:szCs w:val="24"/>
                <w:rtl/>
              </w:rPr>
            </w:pPr>
          </w:p>
        </w:tc>
        <w:tc>
          <w:tcPr>
            <w:tcW w:w="3828" w:type="dxa"/>
          </w:tcPr>
          <w:p w14:paraId="3F4B0DED" w14:textId="4542057F" w:rsidR="005D34D5" w:rsidRPr="009C65B0" w:rsidRDefault="005D34D5" w:rsidP="005D34D5">
            <w:pPr>
              <w:spacing w:line="360" w:lineRule="auto"/>
              <w:rPr>
                <w:rFonts w:asciiTheme="minorBidi" w:hAnsiTheme="minorBidi"/>
                <w:sz w:val="24"/>
                <w:szCs w:val="24"/>
                <w:rtl/>
              </w:rPr>
            </w:pPr>
          </w:p>
        </w:tc>
      </w:tr>
      <w:tr w:rsidR="005D34D5" w:rsidRPr="009C65B0" w14:paraId="0B0695E4" w14:textId="77777777" w:rsidTr="00CD4C9F">
        <w:tc>
          <w:tcPr>
            <w:tcW w:w="1166" w:type="dxa"/>
            <w:vAlign w:val="center"/>
          </w:tcPr>
          <w:p w14:paraId="7716C6DB" w14:textId="77777777" w:rsidR="005D34D5" w:rsidRPr="009C65B0" w:rsidRDefault="005D34D5" w:rsidP="005D34D5">
            <w:pPr>
              <w:spacing w:line="360" w:lineRule="auto"/>
              <w:jc w:val="center"/>
              <w:rPr>
                <w:rFonts w:asciiTheme="minorBidi" w:hAnsiTheme="minorBidi"/>
                <w:sz w:val="24"/>
                <w:szCs w:val="24"/>
              </w:rPr>
            </w:pPr>
            <w:bookmarkStart w:id="17" w:name="_Hlk1057693"/>
            <w:r w:rsidRPr="009C65B0">
              <w:rPr>
                <w:rFonts w:asciiTheme="minorBidi" w:hAnsiTheme="minorBidi"/>
                <w:sz w:val="24"/>
                <w:szCs w:val="24"/>
                <w:rtl/>
              </w:rPr>
              <w:t>10.4 ב</w:t>
            </w:r>
          </w:p>
        </w:tc>
        <w:tc>
          <w:tcPr>
            <w:tcW w:w="2275" w:type="dxa"/>
            <w:vAlign w:val="center"/>
          </w:tcPr>
          <w:p w14:paraId="3FD7BF50" w14:textId="77777777" w:rsidR="005D34D5" w:rsidRPr="00C01363" w:rsidRDefault="005D34D5" w:rsidP="005D34D5">
            <w:pPr>
              <w:rPr>
                <w:rFonts w:asciiTheme="minorBidi" w:hAnsiTheme="minorBidi"/>
                <w:sz w:val="24"/>
                <w:szCs w:val="24"/>
                <w:rtl/>
              </w:rPr>
            </w:pPr>
            <w:r>
              <w:rPr>
                <w:rFonts w:asciiTheme="minorBidi" w:hAnsiTheme="minorBidi" w:hint="cs"/>
                <w:sz w:val="24"/>
                <w:szCs w:val="24"/>
                <w:rtl/>
              </w:rPr>
              <w:t xml:space="preserve">טקסטיל, דברי </w:t>
            </w:r>
            <w:r>
              <w:rPr>
                <w:rFonts w:asciiTheme="minorBidi" w:hAnsiTheme="minorBidi"/>
                <w:sz w:val="24"/>
                <w:szCs w:val="24"/>
                <w:rtl/>
              </w:rPr>
              <w:br/>
            </w:r>
            <w:r>
              <w:rPr>
                <w:rFonts w:asciiTheme="minorBidi" w:hAnsiTheme="minorBidi" w:hint="cs"/>
                <w:sz w:val="24"/>
                <w:szCs w:val="24"/>
                <w:rtl/>
              </w:rPr>
              <w:t xml:space="preserve">הלבשה - </w:t>
            </w:r>
            <w:r>
              <w:rPr>
                <w:rFonts w:asciiTheme="minorBidi" w:hAnsiTheme="minorBidi"/>
                <w:sz w:val="24"/>
                <w:szCs w:val="24"/>
                <w:rtl/>
              </w:rPr>
              <w:br/>
            </w:r>
            <w:r w:rsidRPr="00C01363">
              <w:rPr>
                <w:rFonts w:asciiTheme="minorBidi" w:hAnsiTheme="minorBidi"/>
                <w:sz w:val="24"/>
                <w:szCs w:val="24"/>
                <w:rtl/>
              </w:rPr>
              <w:t>גזירה, תפירה</w:t>
            </w:r>
          </w:p>
          <w:p w14:paraId="52D32E5D" w14:textId="77777777" w:rsidR="005D34D5" w:rsidRPr="009C65B0" w:rsidRDefault="005D34D5" w:rsidP="005D34D5">
            <w:pPr>
              <w:spacing w:line="360" w:lineRule="auto"/>
              <w:rPr>
                <w:rFonts w:asciiTheme="minorBidi" w:hAnsiTheme="minorBidi"/>
                <w:sz w:val="24"/>
                <w:szCs w:val="24"/>
              </w:rPr>
            </w:pPr>
          </w:p>
        </w:tc>
        <w:tc>
          <w:tcPr>
            <w:tcW w:w="7081" w:type="dxa"/>
          </w:tcPr>
          <w:p w14:paraId="0AA67882" w14:textId="77777777" w:rsidR="005D34D5" w:rsidRPr="009C65B0" w:rsidRDefault="005D34D5" w:rsidP="005D34D5">
            <w:pPr>
              <w:spacing w:line="360" w:lineRule="auto"/>
              <w:rPr>
                <w:rFonts w:asciiTheme="minorBidi" w:hAnsiTheme="minorBidi"/>
                <w:sz w:val="24"/>
                <w:szCs w:val="24"/>
                <w:rtl/>
              </w:rPr>
            </w:pPr>
          </w:p>
        </w:tc>
        <w:tc>
          <w:tcPr>
            <w:tcW w:w="3828" w:type="dxa"/>
          </w:tcPr>
          <w:p w14:paraId="1B036151" w14:textId="361A2C81" w:rsidR="005D34D5" w:rsidRPr="00CD4C9F" w:rsidRDefault="005D34D5" w:rsidP="005D34D5">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t>מותר בבניין מגורים</w:t>
            </w:r>
            <w:r>
              <w:rPr>
                <w:rFonts w:asciiTheme="minorBidi" w:hAnsiTheme="minorBidi" w:hint="cs"/>
                <w:color w:val="373A3C"/>
                <w:sz w:val="24"/>
                <w:szCs w:val="24"/>
                <w:shd w:val="clear" w:color="auto" w:fill="FFFFFF"/>
                <w:rtl/>
              </w:rPr>
              <w:t xml:space="preserve">, בניין מגורים </w:t>
            </w:r>
            <w:r w:rsidRPr="00CD4C9F">
              <w:rPr>
                <w:rFonts w:asciiTheme="minorBidi" w:hAnsiTheme="minorBidi" w:hint="cs"/>
                <w:color w:val="373A3C"/>
                <w:sz w:val="24"/>
                <w:szCs w:val="24"/>
                <w:shd w:val="clear" w:color="auto" w:fill="FFFFFF"/>
                <w:rtl/>
              </w:rPr>
              <w:t>עם מסחר בקומת הקרקע ובאזור מסחר שכונה מזרחית</w:t>
            </w:r>
            <w:r w:rsidR="002F0462">
              <w:rPr>
                <w:rFonts w:asciiTheme="minorBidi" w:hAnsiTheme="minorBidi" w:hint="cs"/>
                <w:color w:val="373A3C"/>
                <w:sz w:val="24"/>
                <w:szCs w:val="24"/>
                <w:shd w:val="clear" w:color="auto" w:fill="FFFFFF"/>
                <w:rtl/>
              </w:rPr>
              <w:t xml:space="preserve"> בג'סר א זרקא מערב ובשכונת התנינים</w:t>
            </w:r>
          </w:p>
          <w:p w14:paraId="2F69DB16" w14:textId="758AED3C" w:rsidR="005D34D5" w:rsidRPr="009C65B0" w:rsidRDefault="005D34D5" w:rsidP="005D34D5">
            <w:pPr>
              <w:spacing w:line="360" w:lineRule="auto"/>
              <w:rPr>
                <w:rFonts w:asciiTheme="minorBidi" w:hAnsiTheme="minorBidi"/>
                <w:sz w:val="24"/>
                <w:szCs w:val="24"/>
                <w:rtl/>
              </w:rPr>
            </w:pPr>
          </w:p>
        </w:tc>
      </w:tr>
      <w:bookmarkEnd w:id="17"/>
      <w:tr w:rsidR="005D34D5" w:rsidRPr="009C65B0" w14:paraId="5096CEE4" w14:textId="77777777" w:rsidTr="00CD4C9F">
        <w:tc>
          <w:tcPr>
            <w:tcW w:w="1166" w:type="dxa"/>
            <w:vAlign w:val="center"/>
          </w:tcPr>
          <w:p w14:paraId="16B0F677"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10.5</w:t>
            </w:r>
          </w:p>
        </w:tc>
        <w:tc>
          <w:tcPr>
            <w:tcW w:w="2275" w:type="dxa"/>
            <w:vAlign w:val="center"/>
          </w:tcPr>
          <w:p w14:paraId="1DEBF445"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דברי הנעלה – ייצורם</w:t>
            </w:r>
          </w:p>
          <w:p w14:paraId="0006C806" w14:textId="77777777" w:rsidR="005D34D5" w:rsidRPr="009C65B0" w:rsidRDefault="005D34D5" w:rsidP="005D34D5">
            <w:pPr>
              <w:spacing w:line="360" w:lineRule="auto"/>
              <w:rPr>
                <w:rFonts w:asciiTheme="minorBidi" w:hAnsiTheme="minorBidi"/>
                <w:sz w:val="24"/>
                <w:szCs w:val="24"/>
              </w:rPr>
            </w:pPr>
          </w:p>
        </w:tc>
        <w:tc>
          <w:tcPr>
            <w:tcW w:w="7081" w:type="dxa"/>
          </w:tcPr>
          <w:p w14:paraId="1F343033" w14:textId="77777777" w:rsidR="005D34D5" w:rsidRPr="009C65B0" w:rsidRDefault="005D34D5" w:rsidP="005D34D5">
            <w:pPr>
              <w:spacing w:line="360" w:lineRule="auto"/>
              <w:rPr>
                <w:rFonts w:asciiTheme="minorBidi" w:hAnsiTheme="minorBidi"/>
                <w:sz w:val="24"/>
                <w:szCs w:val="24"/>
                <w:rtl/>
              </w:rPr>
            </w:pPr>
          </w:p>
        </w:tc>
        <w:tc>
          <w:tcPr>
            <w:tcW w:w="3828" w:type="dxa"/>
          </w:tcPr>
          <w:p w14:paraId="3029D9D7" w14:textId="10D9B082" w:rsidR="005D34D5" w:rsidRPr="009C65B0" w:rsidRDefault="005D34D5" w:rsidP="005D34D5">
            <w:pPr>
              <w:spacing w:line="360" w:lineRule="auto"/>
              <w:rPr>
                <w:rFonts w:asciiTheme="minorBidi" w:hAnsiTheme="minorBidi"/>
                <w:sz w:val="24"/>
                <w:szCs w:val="24"/>
                <w:rtl/>
              </w:rPr>
            </w:pPr>
          </w:p>
        </w:tc>
      </w:tr>
      <w:tr w:rsidR="005D34D5" w:rsidRPr="009C65B0" w14:paraId="24E9444D" w14:textId="77777777" w:rsidTr="00CD4C9F">
        <w:tc>
          <w:tcPr>
            <w:tcW w:w="1166" w:type="dxa"/>
            <w:vAlign w:val="center"/>
          </w:tcPr>
          <w:p w14:paraId="448BED19"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10.6 א</w:t>
            </w:r>
          </w:p>
        </w:tc>
        <w:tc>
          <w:tcPr>
            <w:tcW w:w="2275" w:type="dxa"/>
            <w:vAlign w:val="center"/>
          </w:tcPr>
          <w:p w14:paraId="4713C3FB"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דשנים - ייצורם, עיבודם, אריזתם</w:t>
            </w:r>
          </w:p>
          <w:p w14:paraId="5C523D3D" w14:textId="77777777" w:rsidR="005D34D5" w:rsidRPr="009C65B0" w:rsidRDefault="005D34D5" w:rsidP="005D34D5">
            <w:pPr>
              <w:spacing w:line="360" w:lineRule="auto"/>
              <w:rPr>
                <w:rFonts w:asciiTheme="minorBidi" w:hAnsiTheme="minorBidi"/>
                <w:sz w:val="24"/>
                <w:szCs w:val="24"/>
              </w:rPr>
            </w:pPr>
          </w:p>
        </w:tc>
        <w:tc>
          <w:tcPr>
            <w:tcW w:w="7081" w:type="dxa"/>
          </w:tcPr>
          <w:p w14:paraId="5A042AD2" w14:textId="77777777" w:rsidR="005D34D5" w:rsidRPr="009C65B0" w:rsidRDefault="005D34D5" w:rsidP="005D34D5">
            <w:pPr>
              <w:spacing w:line="360" w:lineRule="auto"/>
              <w:rPr>
                <w:rFonts w:asciiTheme="minorBidi" w:hAnsiTheme="minorBidi"/>
                <w:sz w:val="24"/>
                <w:szCs w:val="24"/>
                <w:rtl/>
              </w:rPr>
            </w:pPr>
          </w:p>
        </w:tc>
        <w:tc>
          <w:tcPr>
            <w:tcW w:w="3828" w:type="dxa"/>
          </w:tcPr>
          <w:p w14:paraId="6CEB9613" w14:textId="74BD71D5" w:rsidR="005D34D5" w:rsidRPr="009C65B0" w:rsidRDefault="005D34D5" w:rsidP="005D34D5">
            <w:pPr>
              <w:tabs>
                <w:tab w:val="left" w:pos="1007"/>
              </w:tabs>
              <w:spacing w:line="360" w:lineRule="auto"/>
              <w:rPr>
                <w:rFonts w:asciiTheme="minorBidi" w:hAnsiTheme="minorBidi"/>
                <w:sz w:val="24"/>
                <w:szCs w:val="24"/>
                <w:rtl/>
              </w:rPr>
            </w:pPr>
            <w:r w:rsidRPr="0040736A">
              <w:rPr>
                <w:rFonts w:asciiTheme="minorBidi" w:eastAsia="Times New Roman" w:hAnsiTheme="minorBidi"/>
                <w:rtl/>
              </w:rPr>
              <w:t xml:space="preserve">אין בתחום השיפוט של </w:t>
            </w:r>
            <w:r w:rsidRPr="0040736A">
              <w:rPr>
                <w:rFonts w:asciiTheme="minorBidi" w:eastAsia="Times New Roman" w:hAnsiTheme="minorBidi" w:hint="cs"/>
                <w:rtl/>
              </w:rPr>
              <w:t>המועצה</w:t>
            </w:r>
            <w:r w:rsidRPr="0040736A">
              <w:rPr>
                <w:rFonts w:asciiTheme="minorBidi" w:eastAsia="Times New Roman" w:hAnsiTheme="minorBidi"/>
                <w:rtl/>
              </w:rPr>
              <w:t xml:space="preserve">, תוכנית שהותקנה מכוח חוק תכנון ובניה, </w:t>
            </w:r>
            <w:r w:rsidRPr="0040736A">
              <w:rPr>
                <w:rFonts w:asciiTheme="minorBidi" w:eastAsia="Times New Roman" w:hAnsiTheme="minorBidi" w:hint="cs"/>
                <w:rtl/>
              </w:rPr>
              <w:t xml:space="preserve">שבה </w:t>
            </w:r>
            <w:r w:rsidRPr="0040736A">
              <w:rPr>
                <w:rFonts w:asciiTheme="minorBidi" w:eastAsia="Times New Roman" w:hAnsiTheme="minorBidi"/>
                <w:rtl/>
              </w:rPr>
              <w:t>הוראה המתירה שימוש בקרקע, לצורך הפעילות המתוארת בפריט זה של הצו.</w:t>
            </w:r>
          </w:p>
        </w:tc>
      </w:tr>
      <w:tr w:rsidR="005D34D5" w:rsidRPr="009C65B0" w14:paraId="7872B35A" w14:textId="77777777" w:rsidTr="00CD4C9F">
        <w:tc>
          <w:tcPr>
            <w:tcW w:w="1166" w:type="dxa"/>
            <w:vAlign w:val="center"/>
          </w:tcPr>
          <w:p w14:paraId="23EDF8F1"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10.6 ב</w:t>
            </w:r>
          </w:p>
        </w:tc>
        <w:tc>
          <w:tcPr>
            <w:tcW w:w="2275" w:type="dxa"/>
            <w:vAlign w:val="center"/>
          </w:tcPr>
          <w:p w14:paraId="7B740D83"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דשנים – אחסונם</w:t>
            </w:r>
            <w:r w:rsidRPr="009C65B0">
              <w:rPr>
                <w:rFonts w:asciiTheme="minorBidi" w:hAnsiTheme="minorBidi"/>
                <w:sz w:val="24"/>
                <w:szCs w:val="24"/>
                <w:rtl/>
              </w:rPr>
              <w:br/>
            </w:r>
          </w:p>
        </w:tc>
        <w:tc>
          <w:tcPr>
            <w:tcW w:w="7081" w:type="dxa"/>
          </w:tcPr>
          <w:p w14:paraId="2E37643C" w14:textId="77777777" w:rsidR="005D34D5" w:rsidRPr="009C65B0" w:rsidRDefault="005D34D5" w:rsidP="005D34D5">
            <w:pPr>
              <w:spacing w:line="360" w:lineRule="auto"/>
              <w:rPr>
                <w:rFonts w:asciiTheme="minorBidi" w:hAnsiTheme="minorBidi"/>
                <w:sz w:val="24"/>
                <w:szCs w:val="24"/>
                <w:rtl/>
              </w:rPr>
            </w:pPr>
          </w:p>
        </w:tc>
        <w:tc>
          <w:tcPr>
            <w:tcW w:w="3828" w:type="dxa"/>
          </w:tcPr>
          <w:p w14:paraId="1E0D1F33" w14:textId="76BB3DBE" w:rsidR="005D34D5" w:rsidRPr="009C65B0" w:rsidRDefault="005D34D5" w:rsidP="005D34D5">
            <w:pPr>
              <w:spacing w:line="360" w:lineRule="auto"/>
              <w:rPr>
                <w:rFonts w:asciiTheme="minorBidi" w:hAnsiTheme="minorBidi"/>
                <w:sz w:val="24"/>
                <w:szCs w:val="24"/>
                <w:rtl/>
              </w:rPr>
            </w:pPr>
            <w:r w:rsidRPr="0040736A">
              <w:rPr>
                <w:rFonts w:asciiTheme="minorBidi" w:eastAsia="Times New Roman" w:hAnsiTheme="minorBidi"/>
                <w:rtl/>
              </w:rPr>
              <w:t xml:space="preserve">אין בתחום השיפוט של </w:t>
            </w:r>
            <w:r w:rsidRPr="0040736A">
              <w:rPr>
                <w:rFonts w:asciiTheme="minorBidi" w:eastAsia="Times New Roman" w:hAnsiTheme="minorBidi" w:hint="cs"/>
                <w:rtl/>
              </w:rPr>
              <w:t>המועצה</w:t>
            </w:r>
            <w:r w:rsidRPr="0040736A">
              <w:rPr>
                <w:rFonts w:asciiTheme="minorBidi" w:eastAsia="Times New Roman" w:hAnsiTheme="minorBidi"/>
                <w:rtl/>
              </w:rPr>
              <w:t xml:space="preserve">, תוכנית שהותקנה מכוח חוק תכנון ובניה, </w:t>
            </w:r>
            <w:r w:rsidRPr="0040736A">
              <w:rPr>
                <w:rFonts w:asciiTheme="minorBidi" w:eastAsia="Times New Roman" w:hAnsiTheme="minorBidi" w:hint="cs"/>
                <w:rtl/>
              </w:rPr>
              <w:t xml:space="preserve">שבה </w:t>
            </w:r>
            <w:r w:rsidRPr="0040736A">
              <w:rPr>
                <w:rFonts w:asciiTheme="minorBidi" w:eastAsia="Times New Roman" w:hAnsiTheme="minorBidi"/>
                <w:rtl/>
              </w:rPr>
              <w:t>הוראה המתירה שימוש בקרקע, לצורך הפעילות המתוארת בפריט זה של הצו.</w:t>
            </w:r>
          </w:p>
        </w:tc>
      </w:tr>
      <w:tr w:rsidR="005D34D5" w:rsidRPr="009C65B0" w14:paraId="2872C4EA" w14:textId="77777777" w:rsidTr="00CD4C9F">
        <w:tc>
          <w:tcPr>
            <w:tcW w:w="1166" w:type="dxa"/>
            <w:vAlign w:val="center"/>
          </w:tcPr>
          <w:p w14:paraId="63577D01"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10.7 א</w:t>
            </w:r>
          </w:p>
        </w:tc>
        <w:tc>
          <w:tcPr>
            <w:tcW w:w="2275" w:type="dxa"/>
            <w:vAlign w:val="center"/>
          </w:tcPr>
          <w:p w14:paraId="2E636C33" w14:textId="77777777" w:rsidR="005D34D5" w:rsidRPr="009C65B0" w:rsidRDefault="005D34D5" w:rsidP="005D34D5">
            <w:pPr>
              <w:spacing w:line="360" w:lineRule="auto"/>
              <w:rPr>
                <w:rFonts w:asciiTheme="minorBidi" w:hAnsiTheme="minorBidi"/>
                <w:sz w:val="24"/>
                <w:szCs w:val="24"/>
              </w:rPr>
            </w:pPr>
            <w:r w:rsidRPr="005307B2">
              <w:rPr>
                <w:rFonts w:asciiTheme="minorBidi" w:hAnsiTheme="minorBidi"/>
                <w:sz w:val="24"/>
                <w:szCs w:val="24"/>
                <w:rtl/>
              </w:rPr>
              <w:t>ח</w:t>
            </w:r>
            <w:r w:rsidRPr="005307B2">
              <w:rPr>
                <w:rFonts w:asciiTheme="minorBidi" w:hAnsiTheme="minorBidi" w:hint="cs"/>
                <w:sz w:val="24"/>
                <w:szCs w:val="24"/>
                <w:rtl/>
              </w:rPr>
              <w:t>ו</w:t>
            </w:r>
            <w:r w:rsidRPr="005307B2">
              <w:rPr>
                <w:rFonts w:asciiTheme="minorBidi" w:hAnsiTheme="minorBidi"/>
                <w:sz w:val="24"/>
                <w:szCs w:val="24"/>
                <w:rtl/>
              </w:rPr>
              <w:t>מרי גלם לבנייה, מוצרי בנייה מוגמרים, מלט, בטון, אספלט, זפת, ומוצריהם –</w:t>
            </w:r>
            <w:r w:rsidRPr="005307B2">
              <w:rPr>
                <w:rFonts w:asciiTheme="minorBidi" w:hAnsiTheme="minorBidi" w:hint="cs"/>
                <w:sz w:val="24"/>
                <w:szCs w:val="24"/>
                <w:rtl/>
              </w:rPr>
              <w:t xml:space="preserve"> </w:t>
            </w:r>
            <w:r w:rsidRPr="005307B2">
              <w:rPr>
                <w:rFonts w:asciiTheme="minorBidi" w:hAnsiTheme="minorBidi"/>
                <w:sz w:val="24"/>
                <w:szCs w:val="24"/>
                <w:rtl/>
              </w:rPr>
              <w:br/>
            </w:r>
            <w:r w:rsidRPr="005307B2">
              <w:rPr>
                <w:rFonts w:asciiTheme="minorBidi" w:hAnsiTheme="minorBidi"/>
                <w:sz w:val="24"/>
                <w:szCs w:val="24"/>
                <w:rtl/>
              </w:rPr>
              <w:lastRenderedPageBreak/>
              <w:t>הכנתם, ייצורם, עיבודם</w:t>
            </w:r>
          </w:p>
        </w:tc>
        <w:tc>
          <w:tcPr>
            <w:tcW w:w="7081" w:type="dxa"/>
          </w:tcPr>
          <w:p w14:paraId="373ABC64" w14:textId="77777777" w:rsidR="005D34D5" w:rsidRPr="001503D3" w:rsidRDefault="005D34D5" w:rsidP="005D34D5">
            <w:pPr>
              <w:bidi w:val="0"/>
              <w:spacing w:line="360" w:lineRule="auto"/>
              <w:jc w:val="right"/>
              <w:rPr>
                <w:rFonts w:ascii="Arial" w:hAnsi="Arial" w:cs="Arial"/>
                <w:sz w:val="24"/>
                <w:szCs w:val="24"/>
              </w:rPr>
            </w:pPr>
          </w:p>
          <w:p w14:paraId="635A1654" w14:textId="77777777" w:rsidR="005D34D5" w:rsidRPr="009C65B0" w:rsidRDefault="005D34D5" w:rsidP="005D34D5">
            <w:pPr>
              <w:spacing w:line="360" w:lineRule="auto"/>
              <w:rPr>
                <w:rFonts w:asciiTheme="minorBidi" w:hAnsiTheme="minorBidi"/>
                <w:sz w:val="24"/>
                <w:szCs w:val="24"/>
                <w:rtl/>
              </w:rPr>
            </w:pPr>
          </w:p>
        </w:tc>
        <w:tc>
          <w:tcPr>
            <w:tcW w:w="3828" w:type="dxa"/>
          </w:tcPr>
          <w:p w14:paraId="121771BB" w14:textId="16681C94" w:rsidR="005D34D5" w:rsidRPr="009C65B0" w:rsidRDefault="005D34D5" w:rsidP="005D34D5">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5D34D5" w:rsidRPr="009C65B0" w14:paraId="032E9549" w14:textId="77777777" w:rsidTr="00CD4C9F">
        <w:tc>
          <w:tcPr>
            <w:tcW w:w="1166" w:type="dxa"/>
            <w:vAlign w:val="center"/>
          </w:tcPr>
          <w:p w14:paraId="55F8FE67"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10.7 ב</w:t>
            </w:r>
          </w:p>
        </w:tc>
        <w:tc>
          <w:tcPr>
            <w:tcW w:w="2275" w:type="dxa"/>
            <w:vAlign w:val="center"/>
          </w:tcPr>
          <w:p w14:paraId="4C449480" w14:textId="77777777" w:rsidR="005D34D5" w:rsidRPr="00C01363" w:rsidRDefault="005D34D5" w:rsidP="005D34D5">
            <w:pPr>
              <w:rPr>
                <w:rFonts w:asciiTheme="minorBidi" w:hAnsiTheme="minorBidi"/>
                <w:sz w:val="24"/>
                <w:szCs w:val="24"/>
                <w:rtl/>
              </w:rPr>
            </w:pPr>
            <w:r w:rsidRPr="00C01363">
              <w:rPr>
                <w:rFonts w:asciiTheme="minorBidi" w:hAnsiTheme="minorBidi"/>
                <w:sz w:val="24"/>
                <w:szCs w:val="24"/>
                <w:rtl/>
              </w:rPr>
              <w:t>ח</w:t>
            </w:r>
            <w:r w:rsidRPr="00C01363">
              <w:rPr>
                <w:rFonts w:asciiTheme="minorBidi" w:hAnsiTheme="minorBidi" w:hint="cs"/>
                <w:sz w:val="24"/>
                <w:szCs w:val="24"/>
                <w:rtl/>
              </w:rPr>
              <w:t>ו</w:t>
            </w:r>
            <w:r w:rsidRPr="00C01363">
              <w:rPr>
                <w:rFonts w:asciiTheme="minorBidi" w:hAnsiTheme="minorBidi"/>
                <w:sz w:val="24"/>
                <w:szCs w:val="24"/>
                <w:rtl/>
              </w:rPr>
              <w:t>מרי גלם לבנייה, מוצרי בנייה מוגמרים, מלט, בטון, אספלט, זפת, בלוקים, אבן, שיש</w:t>
            </w:r>
            <w:r w:rsidRPr="00C01363">
              <w:rPr>
                <w:rFonts w:asciiTheme="minorBidi" w:hAnsiTheme="minorBidi" w:hint="cs"/>
                <w:sz w:val="24"/>
                <w:szCs w:val="24"/>
                <w:rtl/>
              </w:rPr>
              <w:t xml:space="preserve"> </w:t>
            </w:r>
            <w:r w:rsidRPr="00C01363">
              <w:rPr>
                <w:rFonts w:asciiTheme="minorBidi" w:hAnsiTheme="minorBidi"/>
                <w:sz w:val="24"/>
                <w:szCs w:val="24"/>
                <w:rtl/>
              </w:rPr>
              <w:t xml:space="preserve">ומוצריהם </w:t>
            </w:r>
            <w:r w:rsidRPr="00C01363">
              <w:rPr>
                <w:rFonts w:asciiTheme="minorBidi" w:hAnsiTheme="minorBidi" w:hint="cs"/>
                <w:sz w:val="24"/>
                <w:szCs w:val="24"/>
                <w:rtl/>
              </w:rPr>
              <w:t xml:space="preserve">- </w:t>
            </w:r>
            <w:r>
              <w:rPr>
                <w:rFonts w:asciiTheme="minorBidi" w:hAnsiTheme="minorBidi"/>
                <w:sz w:val="24"/>
                <w:szCs w:val="24"/>
                <w:rtl/>
              </w:rPr>
              <w:br/>
            </w:r>
            <w:r w:rsidRPr="00C01363">
              <w:rPr>
                <w:rFonts w:asciiTheme="minorBidi" w:hAnsiTheme="minorBidi"/>
                <w:sz w:val="24"/>
                <w:szCs w:val="24"/>
                <w:rtl/>
              </w:rPr>
              <w:t>אחסונם, מכירתם, למעט אולם תצוגה בלבד שאין בו מלאי</w:t>
            </w:r>
          </w:p>
          <w:p w14:paraId="7E01DF98" w14:textId="77777777" w:rsidR="005D34D5" w:rsidRPr="009C65B0" w:rsidRDefault="005D34D5" w:rsidP="005D34D5">
            <w:pPr>
              <w:spacing w:line="360" w:lineRule="auto"/>
              <w:rPr>
                <w:rFonts w:asciiTheme="minorBidi" w:hAnsiTheme="minorBidi"/>
                <w:sz w:val="24"/>
                <w:szCs w:val="24"/>
              </w:rPr>
            </w:pPr>
          </w:p>
        </w:tc>
        <w:tc>
          <w:tcPr>
            <w:tcW w:w="7081" w:type="dxa"/>
            <w:vAlign w:val="center"/>
          </w:tcPr>
          <w:p w14:paraId="28EBB60B" w14:textId="2329A0F0" w:rsidR="005D34D5" w:rsidRPr="009C65B0" w:rsidRDefault="005D34D5" w:rsidP="005D34D5">
            <w:pPr>
              <w:spacing w:line="360" w:lineRule="auto"/>
              <w:rPr>
                <w:rFonts w:asciiTheme="minorBidi" w:eastAsia="Times New Roman" w:hAnsiTheme="minorBidi"/>
                <w:color w:val="000000"/>
                <w:sz w:val="24"/>
                <w:szCs w:val="24"/>
              </w:rPr>
            </w:pPr>
          </w:p>
        </w:tc>
        <w:tc>
          <w:tcPr>
            <w:tcW w:w="3828" w:type="dxa"/>
            <w:vAlign w:val="center"/>
          </w:tcPr>
          <w:p w14:paraId="6F540598" w14:textId="77777777" w:rsidR="005D34D5" w:rsidRDefault="005D34D5" w:rsidP="005D34D5">
            <w:pPr>
              <w:spacing w:line="360" w:lineRule="auto"/>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 xml:space="preserve">מותר רק באריזות סגורות </w:t>
            </w:r>
            <w:r w:rsidRPr="00CD4C9F">
              <w:rPr>
                <w:rFonts w:asciiTheme="minorBidi" w:hAnsiTheme="minorBidi" w:hint="cs"/>
                <w:color w:val="373A3C"/>
                <w:sz w:val="24"/>
                <w:szCs w:val="24"/>
                <w:shd w:val="clear" w:color="auto" w:fill="FFFFFF"/>
                <w:rtl/>
              </w:rPr>
              <w:t xml:space="preserve">באזור </w:t>
            </w:r>
            <w:r>
              <w:rPr>
                <w:rFonts w:asciiTheme="minorBidi" w:hAnsiTheme="minorBidi" w:hint="cs"/>
                <w:color w:val="373A3C"/>
                <w:sz w:val="24"/>
                <w:szCs w:val="24"/>
                <w:shd w:val="clear" w:color="auto" w:fill="FFFFFF"/>
                <w:rtl/>
              </w:rPr>
              <w:t>מלאכה</w:t>
            </w:r>
            <w:r w:rsidRPr="00CD4C9F">
              <w:rPr>
                <w:rFonts w:asciiTheme="minorBidi" w:hAnsiTheme="minorBidi" w:hint="cs"/>
                <w:color w:val="373A3C"/>
                <w:sz w:val="24"/>
                <w:szCs w:val="24"/>
                <w:shd w:val="clear" w:color="auto" w:fill="FFFFFF"/>
                <w:rtl/>
              </w:rPr>
              <w:t xml:space="preserve"> שכונה מזרחית</w:t>
            </w:r>
          </w:p>
          <w:p w14:paraId="71BF7F72" w14:textId="77777777" w:rsidR="005D34D5" w:rsidRDefault="005D34D5" w:rsidP="005D34D5">
            <w:pPr>
              <w:spacing w:line="360" w:lineRule="auto"/>
              <w:rPr>
                <w:rFonts w:asciiTheme="minorBidi" w:eastAsia="Times New Roman" w:hAnsiTheme="minorBidi"/>
                <w:color w:val="000000"/>
                <w:sz w:val="24"/>
                <w:szCs w:val="24"/>
                <w:rtl/>
              </w:rPr>
            </w:pPr>
          </w:p>
          <w:p w14:paraId="5AAA5576" w14:textId="77777777" w:rsidR="005D34D5" w:rsidRDefault="005D34D5" w:rsidP="005D34D5">
            <w:pPr>
              <w:spacing w:line="360" w:lineRule="auto"/>
              <w:rPr>
                <w:rFonts w:asciiTheme="minorBidi" w:eastAsia="Times New Roman" w:hAnsiTheme="minorBidi"/>
                <w:color w:val="000000"/>
                <w:sz w:val="24"/>
                <w:szCs w:val="24"/>
                <w:rtl/>
              </w:rPr>
            </w:pPr>
          </w:p>
          <w:p w14:paraId="5A432709" w14:textId="77777777" w:rsidR="005D34D5" w:rsidRDefault="005D34D5" w:rsidP="005D34D5">
            <w:pPr>
              <w:spacing w:line="360" w:lineRule="auto"/>
              <w:rPr>
                <w:rFonts w:asciiTheme="minorBidi" w:eastAsia="Times New Roman" w:hAnsiTheme="minorBidi"/>
                <w:color w:val="000000"/>
                <w:sz w:val="24"/>
                <w:szCs w:val="24"/>
                <w:rtl/>
              </w:rPr>
            </w:pPr>
          </w:p>
          <w:p w14:paraId="75B38628" w14:textId="539D729F" w:rsidR="005D34D5" w:rsidRPr="009C65B0" w:rsidRDefault="005D34D5" w:rsidP="005D34D5">
            <w:pPr>
              <w:spacing w:line="360" w:lineRule="auto"/>
              <w:rPr>
                <w:rFonts w:asciiTheme="minorBidi" w:eastAsia="Times New Roman" w:hAnsiTheme="minorBidi"/>
                <w:color w:val="000000"/>
                <w:sz w:val="24"/>
                <w:szCs w:val="24"/>
              </w:rPr>
            </w:pPr>
          </w:p>
        </w:tc>
      </w:tr>
      <w:tr w:rsidR="005D34D5" w:rsidRPr="009C65B0" w14:paraId="01CAE2A0" w14:textId="77777777" w:rsidTr="00CD4C9F">
        <w:tc>
          <w:tcPr>
            <w:tcW w:w="1166" w:type="dxa"/>
            <w:vAlign w:val="center"/>
          </w:tcPr>
          <w:p w14:paraId="2D21C299" w14:textId="77777777" w:rsidR="005D34D5" w:rsidRPr="009C65B0" w:rsidRDefault="005D34D5" w:rsidP="005D34D5">
            <w:pPr>
              <w:spacing w:line="360" w:lineRule="auto"/>
              <w:jc w:val="center"/>
              <w:rPr>
                <w:rFonts w:asciiTheme="minorBidi" w:hAnsiTheme="minorBidi"/>
                <w:sz w:val="24"/>
                <w:szCs w:val="24"/>
                <w:rtl/>
              </w:rPr>
            </w:pPr>
            <w:r w:rsidRPr="009C65B0">
              <w:rPr>
                <w:rFonts w:asciiTheme="minorBidi" w:hAnsiTheme="minorBidi"/>
                <w:sz w:val="24"/>
                <w:szCs w:val="24"/>
                <w:rtl/>
              </w:rPr>
              <w:t>10.7 ג</w:t>
            </w:r>
          </w:p>
        </w:tc>
        <w:tc>
          <w:tcPr>
            <w:tcW w:w="2275" w:type="dxa"/>
            <w:vAlign w:val="center"/>
          </w:tcPr>
          <w:p w14:paraId="03334074"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הכנתם, ייצורם, עיבודם של  אבן ושיש</w:t>
            </w:r>
          </w:p>
          <w:p w14:paraId="603C5697" w14:textId="77777777" w:rsidR="005D34D5" w:rsidRPr="009C65B0" w:rsidRDefault="005D34D5" w:rsidP="005D34D5">
            <w:pPr>
              <w:spacing w:line="360" w:lineRule="auto"/>
              <w:rPr>
                <w:rFonts w:asciiTheme="minorBidi" w:hAnsiTheme="minorBidi"/>
                <w:sz w:val="24"/>
                <w:szCs w:val="24"/>
                <w:rtl/>
              </w:rPr>
            </w:pPr>
          </w:p>
        </w:tc>
        <w:tc>
          <w:tcPr>
            <w:tcW w:w="7081" w:type="dxa"/>
          </w:tcPr>
          <w:p w14:paraId="05D2BE65" w14:textId="77777777" w:rsidR="005D34D5" w:rsidRPr="009C65B0" w:rsidRDefault="005D34D5" w:rsidP="005D34D5">
            <w:pPr>
              <w:spacing w:line="360" w:lineRule="auto"/>
              <w:rPr>
                <w:rFonts w:asciiTheme="minorBidi" w:hAnsiTheme="minorBidi"/>
                <w:sz w:val="24"/>
                <w:szCs w:val="24"/>
                <w:rtl/>
              </w:rPr>
            </w:pPr>
          </w:p>
        </w:tc>
        <w:tc>
          <w:tcPr>
            <w:tcW w:w="3828" w:type="dxa"/>
          </w:tcPr>
          <w:p w14:paraId="00DEE384" w14:textId="210DFD0A" w:rsidR="005D34D5" w:rsidRPr="009C65B0" w:rsidRDefault="005D34D5" w:rsidP="005D34D5">
            <w:pPr>
              <w:spacing w:line="360" w:lineRule="auto"/>
              <w:rPr>
                <w:rFonts w:asciiTheme="minorBidi" w:eastAsia="Times New Roman" w:hAnsiTheme="minorBidi"/>
                <w:color w:val="000000"/>
                <w:sz w:val="24"/>
                <w:szCs w:val="24"/>
              </w:rPr>
            </w:pPr>
            <w:r w:rsidRPr="0004456F">
              <w:rPr>
                <w:rFonts w:asciiTheme="minorBidi" w:eastAsia="Times New Roman" w:hAnsiTheme="minorBidi"/>
                <w:rtl/>
              </w:rPr>
              <w:t xml:space="preserve">אין בתחום השיפוט של </w:t>
            </w:r>
            <w:r w:rsidRPr="0004456F">
              <w:rPr>
                <w:rFonts w:asciiTheme="minorBidi" w:eastAsia="Times New Roman" w:hAnsiTheme="minorBidi" w:hint="cs"/>
                <w:rtl/>
              </w:rPr>
              <w:t>המועצה</w:t>
            </w:r>
            <w:r w:rsidRPr="0004456F">
              <w:rPr>
                <w:rFonts w:asciiTheme="minorBidi" w:eastAsia="Times New Roman" w:hAnsiTheme="minorBidi"/>
                <w:rtl/>
              </w:rPr>
              <w:t xml:space="preserve">, תוכנית שהותקנה מכוח חוק תכנון ובניה, </w:t>
            </w:r>
            <w:r w:rsidRPr="0004456F">
              <w:rPr>
                <w:rFonts w:asciiTheme="minorBidi" w:eastAsia="Times New Roman" w:hAnsiTheme="minorBidi" w:hint="cs"/>
                <w:rtl/>
              </w:rPr>
              <w:t xml:space="preserve">שבה </w:t>
            </w:r>
            <w:r w:rsidRPr="0004456F">
              <w:rPr>
                <w:rFonts w:asciiTheme="minorBidi" w:eastAsia="Times New Roman" w:hAnsiTheme="minorBidi"/>
                <w:rtl/>
              </w:rPr>
              <w:t>הוראה המתירה שימוש בקרקע, לצורך הפעילות המתוארת בפריט זה של הצו.</w:t>
            </w:r>
          </w:p>
        </w:tc>
      </w:tr>
      <w:tr w:rsidR="005D34D5" w:rsidRPr="009C65B0" w14:paraId="4BB65738" w14:textId="77777777" w:rsidTr="00CD4C9F">
        <w:tc>
          <w:tcPr>
            <w:tcW w:w="1166" w:type="dxa"/>
            <w:vAlign w:val="center"/>
          </w:tcPr>
          <w:p w14:paraId="5F64B2EC" w14:textId="77777777" w:rsidR="005D34D5" w:rsidRPr="009C65B0" w:rsidRDefault="005D34D5" w:rsidP="005D34D5">
            <w:pPr>
              <w:spacing w:line="360" w:lineRule="auto"/>
              <w:jc w:val="center"/>
              <w:rPr>
                <w:rFonts w:asciiTheme="minorBidi" w:hAnsiTheme="minorBidi"/>
                <w:sz w:val="24"/>
                <w:szCs w:val="24"/>
                <w:rtl/>
              </w:rPr>
            </w:pPr>
            <w:r w:rsidRPr="009C65B0">
              <w:rPr>
                <w:rFonts w:asciiTheme="minorBidi" w:hAnsiTheme="minorBidi"/>
                <w:sz w:val="24"/>
                <w:szCs w:val="24"/>
                <w:rtl/>
              </w:rPr>
              <w:t>10.7 ד</w:t>
            </w:r>
          </w:p>
        </w:tc>
        <w:tc>
          <w:tcPr>
            <w:tcW w:w="2275" w:type="dxa"/>
            <w:vAlign w:val="center"/>
          </w:tcPr>
          <w:p w14:paraId="3530DFD0"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הכנתם, ייצורם, עיבודם של  בלוקים</w:t>
            </w:r>
          </w:p>
        </w:tc>
        <w:tc>
          <w:tcPr>
            <w:tcW w:w="7081" w:type="dxa"/>
          </w:tcPr>
          <w:p w14:paraId="2F06F226" w14:textId="77777777" w:rsidR="005D34D5" w:rsidRPr="009C65B0" w:rsidRDefault="005D34D5" w:rsidP="005D34D5">
            <w:pPr>
              <w:spacing w:line="360" w:lineRule="auto"/>
              <w:rPr>
                <w:rFonts w:asciiTheme="minorBidi" w:hAnsiTheme="minorBidi"/>
                <w:sz w:val="24"/>
                <w:szCs w:val="24"/>
                <w:rtl/>
              </w:rPr>
            </w:pPr>
          </w:p>
        </w:tc>
        <w:tc>
          <w:tcPr>
            <w:tcW w:w="3828" w:type="dxa"/>
          </w:tcPr>
          <w:p w14:paraId="38846F80" w14:textId="18A6AC48" w:rsidR="005D34D5" w:rsidRPr="009C65B0" w:rsidRDefault="005D34D5" w:rsidP="005D34D5">
            <w:pPr>
              <w:spacing w:line="360" w:lineRule="auto"/>
              <w:rPr>
                <w:rFonts w:asciiTheme="minorBidi" w:hAnsiTheme="minorBidi"/>
                <w:sz w:val="24"/>
                <w:szCs w:val="24"/>
                <w:rtl/>
              </w:rPr>
            </w:pPr>
            <w:r w:rsidRPr="0004456F">
              <w:rPr>
                <w:rFonts w:asciiTheme="minorBidi" w:eastAsia="Times New Roman" w:hAnsiTheme="minorBidi"/>
                <w:rtl/>
              </w:rPr>
              <w:t xml:space="preserve">אין בתחום השיפוט של </w:t>
            </w:r>
            <w:r w:rsidRPr="0004456F">
              <w:rPr>
                <w:rFonts w:asciiTheme="minorBidi" w:eastAsia="Times New Roman" w:hAnsiTheme="minorBidi" w:hint="cs"/>
                <w:rtl/>
              </w:rPr>
              <w:t>המועצה</w:t>
            </w:r>
            <w:r w:rsidRPr="0004456F">
              <w:rPr>
                <w:rFonts w:asciiTheme="minorBidi" w:eastAsia="Times New Roman" w:hAnsiTheme="minorBidi"/>
                <w:rtl/>
              </w:rPr>
              <w:t xml:space="preserve">, תוכנית שהותקנה מכוח חוק תכנון ובניה, </w:t>
            </w:r>
            <w:r w:rsidRPr="0004456F">
              <w:rPr>
                <w:rFonts w:asciiTheme="minorBidi" w:eastAsia="Times New Roman" w:hAnsiTheme="minorBidi" w:hint="cs"/>
                <w:rtl/>
              </w:rPr>
              <w:t xml:space="preserve">שבה </w:t>
            </w:r>
            <w:r w:rsidRPr="0004456F">
              <w:rPr>
                <w:rFonts w:asciiTheme="minorBidi" w:eastAsia="Times New Roman" w:hAnsiTheme="minorBidi"/>
                <w:rtl/>
              </w:rPr>
              <w:t>הוראה המתירה שימוש בקרקע, לצורך הפעילות המתוארת בפריט זה של הצו.</w:t>
            </w:r>
          </w:p>
        </w:tc>
      </w:tr>
      <w:tr w:rsidR="005D34D5" w:rsidRPr="009C65B0" w14:paraId="7E6C08B1" w14:textId="77777777" w:rsidTr="00CD4C9F">
        <w:tc>
          <w:tcPr>
            <w:tcW w:w="1166" w:type="dxa"/>
            <w:vAlign w:val="center"/>
          </w:tcPr>
          <w:p w14:paraId="2D3CD164"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10.8 א</w:t>
            </w:r>
          </w:p>
        </w:tc>
        <w:tc>
          <w:tcPr>
            <w:tcW w:w="2275" w:type="dxa"/>
            <w:vAlign w:val="center"/>
          </w:tcPr>
          <w:p w14:paraId="1139BF33"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חומרי חיטוי או ניקוי - ייצורם, עיבודם, אריזתם</w:t>
            </w:r>
          </w:p>
        </w:tc>
        <w:tc>
          <w:tcPr>
            <w:tcW w:w="7081" w:type="dxa"/>
          </w:tcPr>
          <w:p w14:paraId="6F68C125" w14:textId="77777777" w:rsidR="005D34D5" w:rsidRPr="009C65B0" w:rsidRDefault="005D34D5" w:rsidP="005D34D5">
            <w:pPr>
              <w:spacing w:line="360" w:lineRule="auto"/>
              <w:rPr>
                <w:rFonts w:asciiTheme="minorBidi" w:hAnsiTheme="minorBidi"/>
                <w:sz w:val="24"/>
                <w:szCs w:val="24"/>
                <w:rtl/>
              </w:rPr>
            </w:pPr>
          </w:p>
        </w:tc>
        <w:tc>
          <w:tcPr>
            <w:tcW w:w="3828" w:type="dxa"/>
          </w:tcPr>
          <w:p w14:paraId="20C69C6F" w14:textId="4D2C0ACA" w:rsidR="005D34D5" w:rsidRPr="009C65B0" w:rsidRDefault="005D34D5" w:rsidP="005D34D5">
            <w:pPr>
              <w:spacing w:line="360" w:lineRule="auto"/>
              <w:rPr>
                <w:rFonts w:asciiTheme="minorBidi" w:hAnsiTheme="minorBidi"/>
                <w:sz w:val="24"/>
                <w:szCs w:val="24"/>
                <w:rtl/>
              </w:rPr>
            </w:pPr>
            <w:r w:rsidRPr="0004456F">
              <w:rPr>
                <w:rFonts w:asciiTheme="minorBidi" w:eastAsia="Times New Roman" w:hAnsiTheme="minorBidi"/>
                <w:rtl/>
              </w:rPr>
              <w:t xml:space="preserve">אין בתחום השיפוט של </w:t>
            </w:r>
            <w:r w:rsidRPr="0004456F">
              <w:rPr>
                <w:rFonts w:asciiTheme="minorBidi" w:eastAsia="Times New Roman" w:hAnsiTheme="minorBidi" w:hint="cs"/>
                <w:rtl/>
              </w:rPr>
              <w:t>המועצה</w:t>
            </w:r>
            <w:r w:rsidRPr="0004456F">
              <w:rPr>
                <w:rFonts w:asciiTheme="minorBidi" w:eastAsia="Times New Roman" w:hAnsiTheme="minorBidi"/>
                <w:rtl/>
              </w:rPr>
              <w:t xml:space="preserve">, תוכנית שהותקנה מכוח חוק תכנון ובניה, </w:t>
            </w:r>
            <w:r w:rsidRPr="0004456F">
              <w:rPr>
                <w:rFonts w:asciiTheme="minorBidi" w:eastAsia="Times New Roman" w:hAnsiTheme="minorBidi" w:hint="cs"/>
                <w:rtl/>
              </w:rPr>
              <w:t xml:space="preserve">שבה </w:t>
            </w:r>
            <w:r w:rsidRPr="0004456F">
              <w:rPr>
                <w:rFonts w:asciiTheme="minorBidi" w:eastAsia="Times New Roman" w:hAnsiTheme="minorBidi"/>
                <w:rtl/>
              </w:rPr>
              <w:t>הוראה המתירה שימוש בקרקע, לצורך הפעילות המתוארת בפריט זה של הצו.</w:t>
            </w:r>
          </w:p>
        </w:tc>
      </w:tr>
      <w:tr w:rsidR="005D34D5" w:rsidRPr="009C65B0" w14:paraId="0A5AD7AB" w14:textId="77777777" w:rsidTr="00650D2F">
        <w:tc>
          <w:tcPr>
            <w:tcW w:w="1166" w:type="dxa"/>
            <w:shd w:val="clear" w:color="auto" w:fill="auto"/>
            <w:vAlign w:val="center"/>
          </w:tcPr>
          <w:p w14:paraId="11965B40"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lastRenderedPageBreak/>
              <w:t>10.8 ב</w:t>
            </w:r>
          </w:p>
        </w:tc>
        <w:tc>
          <w:tcPr>
            <w:tcW w:w="2275" w:type="dxa"/>
            <w:shd w:val="clear" w:color="auto" w:fill="auto"/>
            <w:vAlign w:val="center"/>
          </w:tcPr>
          <w:p w14:paraId="50375DEC"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חומרי חיטוי או ניקוי - אחסונם שלא לצורך מכירה במקום</w:t>
            </w:r>
          </w:p>
        </w:tc>
        <w:tc>
          <w:tcPr>
            <w:tcW w:w="7081" w:type="dxa"/>
            <w:shd w:val="clear" w:color="auto" w:fill="auto"/>
          </w:tcPr>
          <w:p w14:paraId="771AFEFF" w14:textId="77777777" w:rsidR="005D34D5" w:rsidRPr="009C65B0" w:rsidRDefault="005D34D5" w:rsidP="005D34D5">
            <w:pPr>
              <w:spacing w:line="360" w:lineRule="auto"/>
              <w:rPr>
                <w:rFonts w:asciiTheme="minorBidi" w:hAnsiTheme="minorBidi"/>
                <w:sz w:val="24"/>
                <w:szCs w:val="24"/>
                <w:rtl/>
              </w:rPr>
            </w:pPr>
          </w:p>
        </w:tc>
        <w:tc>
          <w:tcPr>
            <w:tcW w:w="3828" w:type="dxa"/>
            <w:shd w:val="clear" w:color="auto" w:fill="auto"/>
          </w:tcPr>
          <w:p w14:paraId="61B57BCA" w14:textId="2DA6CFE9" w:rsidR="005D34D5" w:rsidRPr="009C65B0" w:rsidRDefault="005D34D5" w:rsidP="005D34D5">
            <w:pPr>
              <w:spacing w:line="360" w:lineRule="auto"/>
              <w:rPr>
                <w:rFonts w:asciiTheme="minorBidi" w:hAnsiTheme="minorBidi"/>
                <w:sz w:val="24"/>
                <w:szCs w:val="24"/>
                <w:rtl/>
              </w:rPr>
            </w:pPr>
            <w:r w:rsidRPr="0004456F">
              <w:rPr>
                <w:rFonts w:asciiTheme="minorBidi" w:eastAsia="Times New Roman" w:hAnsiTheme="minorBidi"/>
                <w:rtl/>
              </w:rPr>
              <w:t xml:space="preserve">אין בתחום השיפוט של </w:t>
            </w:r>
            <w:r w:rsidRPr="0004456F">
              <w:rPr>
                <w:rFonts w:asciiTheme="minorBidi" w:eastAsia="Times New Roman" w:hAnsiTheme="minorBidi" w:hint="cs"/>
                <w:rtl/>
              </w:rPr>
              <w:t>המועצה</w:t>
            </w:r>
            <w:r w:rsidRPr="0004456F">
              <w:rPr>
                <w:rFonts w:asciiTheme="minorBidi" w:eastAsia="Times New Roman" w:hAnsiTheme="minorBidi"/>
                <w:rtl/>
              </w:rPr>
              <w:t xml:space="preserve">, תוכנית שהותקנה מכוח חוק תכנון ובניה, </w:t>
            </w:r>
            <w:r w:rsidRPr="0004456F">
              <w:rPr>
                <w:rFonts w:asciiTheme="minorBidi" w:eastAsia="Times New Roman" w:hAnsiTheme="minorBidi" w:hint="cs"/>
                <w:rtl/>
              </w:rPr>
              <w:t xml:space="preserve">שבה </w:t>
            </w:r>
            <w:r w:rsidRPr="0004456F">
              <w:rPr>
                <w:rFonts w:asciiTheme="minorBidi" w:eastAsia="Times New Roman" w:hAnsiTheme="minorBidi"/>
                <w:rtl/>
              </w:rPr>
              <w:t>הוראה המתירה שימוש בקרקע, לצורך הפעילות המתוארת בפריט זה של הצו.</w:t>
            </w:r>
          </w:p>
        </w:tc>
      </w:tr>
      <w:tr w:rsidR="005D34D5" w:rsidRPr="009C65B0" w14:paraId="68F1A9FC" w14:textId="77777777" w:rsidTr="00CD4C9F">
        <w:tc>
          <w:tcPr>
            <w:tcW w:w="1166" w:type="dxa"/>
            <w:vAlign w:val="center"/>
          </w:tcPr>
          <w:p w14:paraId="5A106215" w14:textId="77777777" w:rsidR="005D34D5" w:rsidRPr="009C65B0" w:rsidRDefault="005D34D5" w:rsidP="005D34D5">
            <w:pPr>
              <w:spacing w:line="360" w:lineRule="auto"/>
              <w:jc w:val="center"/>
              <w:rPr>
                <w:rFonts w:asciiTheme="minorBidi" w:hAnsiTheme="minorBidi"/>
                <w:b/>
                <w:bCs/>
                <w:sz w:val="24"/>
                <w:szCs w:val="24"/>
              </w:rPr>
            </w:pPr>
            <w:r w:rsidRPr="009C65B0">
              <w:rPr>
                <w:rFonts w:asciiTheme="minorBidi" w:hAnsiTheme="minorBidi"/>
                <w:b/>
                <w:bCs/>
                <w:sz w:val="24"/>
                <w:szCs w:val="24"/>
                <w:rtl/>
              </w:rPr>
              <w:t>10.9</w:t>
            </w:r>
          </w:p>
        </w:tc>
        <w:tc>
          <w:tcPr>
            <w:tcW w:w="2275" w:type="dxa"/>
            <w:vAlign w:val="center"/>
          </w:tcPr>
          <w:p w14:paraId="418FAADA"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חומר גלם, מוצר, מכשיר או חלקיו שאינם טעוני רישוי לפי פרט אחר בתוספת זו - ייצורו, עיבודו, צביעתו, הרכבתו, ציפויו, השחזתו, הדפסה עליו, תיקונו</w:t>
            </w:r>
          </w:p>
        </w:tc>
        <w:tc>
          <w:tcPr>
            <w:tcW w:w="7081" w:type="dxa"/>
          </w:tcPr>
          <w:p w14:paraId="3F9A4443" w14:textId="77777777" w:rsidR="005D34D5" w:rsidRPr="009C65B0" w:rsidRDefault="005D34D5" w:rsidP="005D34D5">
            <w:pPr>
              <w:spacing w:line="360" w:lineRule="auto"/>
              <w:rPr>
                <w:rFonts w:asciiTheme="minorBidi" w:hAnsiTheme="minorBidi"/>
                <w:sz w:val="24"/>
                <w:szCs w:val="24"/>
                <w:rtl/>
              </w:rPr>
            </w:pPr>
            <w:r>
              <w:rPr>
                <w:rFonts w:ascii="Arial" w:hAnsi="Arial" w:cs="Arial" w:hint="cs"/>
                <w:sz w:val="24"/>
                <w:szCs w:val="24"/>
                <w:rtl/>
              </w:rPr>
              <w:t>תנאים פרטניים יינתנו בהתאם לאופי הפעילות בעסק הספציפי.</w:t>
            </w:r>
          </w:p>
        </w:tc>
        <w:tc>
          <w:tcPr>
            <w:tcW w:w="3828" w:type="dxa"/>
          </w:tcPr>
          <w:p w14:paraId="1C399ABB" w14:textId="77777777" w:rsidR="005D34D5" w:rsidRPr="009C65B0" w:rsidRDefault="005D34D5" w:rsidP="005D34D5">
            <w:pPr>
              <w:spacing w:line="360" w:lineRule="auto"/>
              <w:rPr>
                <w:rFonts w:asciiTheme="minorBidi" w:hAnsiTheme="minorBidi"/>
                <w:sz w:val="24"/>
                <w:szCs w:val="24"/>
                <w:rtl/>
              </w:rPr>
            </w:pPr>
          </w:p>
        </w:tc>
      </w:tr>
      <w:tr w:rsidR="005D34D5" w:rsidRPr="009C65B0" w14:paraId="49BFC9FD" w14:textId="77777777" w:rsidTr="00CD4C9F">
        <w:tc>
          <w:tcPr>
            <w:tcW w:w="1166" w:type="dxa"/>
            <w:vAlign w:val="center"/>
          </w:tcPr>
          <w:p w14:paraId="1A130F47"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10.10 א</w:t>
            </w:r>
          </w:p>
        </w:tc>
        <w:tc>
          <w:tcPr>
            <w:tcW w:w="2275" w:type="dxa"/>
            <w:vAlign w:val="center"/>
          </w:tcPr>
          <w:p w14:paraId="683DCB64"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חומרים מסוכנים, לרבות חומרים רדיואקטיביים ופסולת חומרים מסוכנים -  ייצורם, עיבודם, אריזתם, מחזורם  </w:t>
            </w:r>
          </w:p>
        </w:tc>
        <w:tc>
          <w:tcPr>
            <w:tcW w:w="7081" w:type="dxa"/>
          </w:tcPr>
          <w:p w14:paraId="25B0A8CD" w14:textId="77777777" w:rsidR="005D34D5" w:rsidRPr="009C65B0" w:rsidRDefault="005D34D5" w:rsidP="005D34D5">
            <w:pPr>
              <w:spacing w:line="360" w:lineRule="auto"/>
              <w:rPr>
                <w:rFonts w:asciiTheme="minorBidi" w:hAnsiTheme="minorBidi"/>
                <w:sz w:val="24"/>
                <w:szCs w:val="24"/>
                <w:rtl/>
              </w:rPr>
            </w:pPr>
          </w:p>
        </w:tc>
        <w:tc>
          <w:tcPr>
            <w:tcW w:w="3828" w:type="dxa"/>
          </w:tcPr>
          <w:p w14:paraId="0548826A" w14:textId="68B68807" w:rsidR="005D34D5" w:rsidRPr="009C65B0" w:rsidRDefault="005D34D5" w:rsidP="005D34D5">
            <w:pPr>
              <w:spacing w:line="360" w:lineRule="auto"/>
              <w:rPr>
                <w:rFonts w:asciiTheme="minorBidi" w:eastAsia="Times New Roman" w:hAnsiTheme="minorBidi"/>
                <w:color w:val="000000"/>
                <w:sz w:val="24"/>
                <w:szCs w:val="24"/>
              </w:rPr>
            </w:pPr>
            <w:r w:rsidRPr="00CB2BFD">
              <w:rPr>
                <w:rFonts w:asciiTheme="minorBidi" w:eastAsia="Times New Roman" w:hAnsiTheme="minorBidi"/>
                <w:rtl/>
              </w:rPr>
              <w:t xml:space="preserve">אין בתחום השיפוט של </w:t>
            </w:r>
            <w:r w:rsidRPr="00CB2BFD">
              <w:rPr>
                <w:rFonts w:asciiTheme="minorBidi" w:eastAsia="Times New Roman" w:hAnsiTheme="minorBidi" w:hint="cs"/>
                <w:rtl/>
              </w:rPr>
              <w:t>המועצה</w:t>
            </w:r>
            <w:r w:rsidRPr="00CB2BFD">
              <w:rPr>
                <w:rFonts w:asciiTheme="minorBidi" w:eastAsia="Times New Roman" w:hAnsiTheme="minorBidi"/>
                <w:rtl/>
              </w:rPr>
              <w:t xml:space="preserve">, תוכנית שהותקנה מכוח חוק תכנון ובניה, </w:t>
            </w:r>
            <w:r w:rsidRPr="00CB2BFD">
              <w:rPr>
                <w:rFonts w:asciiTheme="minorBidi" w:eastAsia="Times New Roman" w:hAnsiTheme="minorBidi" w:hint="cs"/>
                <w:rtl/>
              </w:rPr>
              <w:t xml:space="preserve">שבה </w:t>
            </w:r>
            <w:r w:rsidRPr="00CB2BFD">
              <w:rPr>
                <w:rFonts w:asciiTheme="minorBidi" w:eastAsia="Times New Roman" w:hAnsiTheme="minorBidi"/>
                <w:rtl/>
              </w:rPr>
              <w:t>הוראה המתירה שימוש בקרקע, לצורך הפעילות המתוארת בפריט זה של הצו.</w:t>
            </w:r>
          </w:p>
        </w:tc>
      </w:tr>
      <w:tr w:rsidR="005D34D5" w:rsidRPr="009C65B0" w14:paraId="39FFA8C9" w14:textId="77777777" w:rsidTr="00CD4C9F">
        <w:tc>
          <w:tcPr>
            <w:tcW w:w="1166" w:type="dxa"/>
            <w:vAlign w:val="center"/>
          </w:tcPr>
          <w:p w14:paraId="5DB4D290"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10.10 ב</w:t>
            </w:r>
          </w:p>
        </w:tc>
        <w:tc>
          <w:tcPr>
            <w:tcW w:w="2275" w:type="dxa"/>
            <w:vAlign w:val="center"/>
          </w:tcPr>
          <w:p w14:paraId="7CFECE7A"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חומרים מסוכנים, לרבות חומרים </w:t>
            </w:r>
            <w:r w:rsidRPr="009C65B0">
              <w:rPr>
                <w:rFonts w:asciiTheme="minorBidi" w:hAnsiTheme="minorBidi"/>
                <w:sz w:val="24"/>
                <w:szCs w:val="24"/>
                <w:rtl/>
              </w:rPr>
              <w:lastRenderedPageBreak/>
              <w:t xml:space="preserve">רדיואקטיביים ופסולת חומרים מסוכנים  - אחסונם </w:t>
            </w:r>
          </w:p>
        </w:tc>
        <w:tc>
          <w:tcPr>
            <w:tcW w:w="7081" w:type="dxa"/>
            <w:vAlign w:val="center"/>
          </w:tcPr>
          <w:p w14:paraId="56441B4D" w14:textId="2E5E7673" w:rsidR="005D34D5" w:rsidRPr="009C65B0" w:rsidRDefault="005D34D5" w:rsidP="005D34D5">
            <w:pPr>
              <w:spacing w:line="360" w:lineRule="auto"/>
              <w:rPr>
                <w:rFonts w:asciiTheme="minorBidi" w:eastAsia="Times New Roman" w:hAnsiTheme="minorBidi"/>
                <w:color w:val="000000"/>
                <w:sz w:val="24"/>
                <w:szCs w:val="24"/>
              </w:rPr>
            </w:pPr>
          </w:p>
        </w:tc>
        <w:tc>
          <w:tcPr>
            <w:tcW w:w="3828" w:type="dxa"/>
          </w:tcPr>
          <w:p w14:paraId="0DD831EA" w14:textId="722FC9D2" w:rsidR="005D34D5" w:rsidRPr="009C65B0" w:rsidRDefault="005D34D5" w:rsidP="005D34D5">
            <w:pPr>
              <w:spacing w:line="360" w:lineRule="auto"/>
              <w:rPr>
                <w:rFonts w:asciiTheme="minorBidi" w:eastAsia="Times New Roman" w:hAnsiTheme="minorBidi"/>
                <w:color w:val="000000"/>
                <w:sz w:val="24"/>
                <w:szCs w:val="24"/>
              </w:rPr>
            </w:pPr>
            <w:r w:rsidRPr="00CB2BFD">
              <w:rPr>
                <w:rFonts w:asciiTheme="minorBidi" w:eastAsia="Times New Roman" w:hAnsiTheme="minorBidi"/>
                <w:rtl/>
              </w:rPr>
              <w:t xml:space="preserve">אין בתחום השיפוט של </w:t>
            </w:r>
            <w:r w:rsidRPr="00CB2BFD">
              <w:rPr>
                <w:rFonts w:asciiTheme="minorBidi" w:eastAsia="Times New Roman" w:hAnsiTheme="minorBidi" w:hint="cs"/>
                <w:rtl/>
              </w:rPr>
              <w:t>המועצה</w:t>
            </w:r>
            <w:r w:rsidRPr="00CB2BFD">
              <w:rPr>
                <w:rFonts w:asciiTheme="minorBidi" w:eastAsia="Times New Roman" w:hAnsiTheme="minorBidi"/>
                <w:rtl/>
              </w:rPr>
              <w:t xml:space="preserve">, תוכנית שהותקנה מכוח חוק תכנון ובניה, </w:t>
            </w:r>
            <w:r w:rsidRPr="00CB2BFD">
              <w:rPr>
                <w:rFonts w:asciiTheme="minorBidi" w:eastAsia="Times New Roman" w:hAnsiTheme="minorBidi" w:hint="cs"/>
                <w:rtl/>
              </w:rPr>
              <w:t xml:space="preserve">שבה </w:t>
            </w:r>
            <w:r w:rsidRPr="00CB2BFD">
              <w:rPr>
                <w:rFonts w:asciiTheme="minorBidi" w:eastAsia="Times New Roman" w:hAnsiTheme="minorBidi"/>
                <w:rtl/>
              </w:rPr>
              <w:lastRenderedPageBreak/>
              <w:t>הוראה המתירה שימוש בקרקע, לצורך הפעילות המתוארת בפריט זה של הצו.</w:t>
            </w:r>
          </w:p>
        </w:tc>
      </w:tr>
      <w:tr w:rsidR="005D34D5" w:rsidRPr="009C65B0" w14:paraId="1052DC94" w14:textId="77777777" w:rsidTr="00CD4C9F">
        <w:tc>
          <w:tcPr>
            <w:tcW w:w="1166" w:type="dxa"/>
            <w:vAlign w:val="center"/>
          </w:tcPr>
          <w:p w14:paraId="1FFB0B80"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lastRenderedPageBreak/>
              <w:t>10.10 ג</w:t>
            </w:r>
          </w:p>
        </w:tc>
        <w:tc>
          <w:tcPr>
            <w:tcW w:w="2275" w:type="dxa"/>
            <w:vAlign w:val="center"/>
          </w:tcPr>
          <w:p w14:paraId="7CF4F73A"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חומרים מסוכנים, לרבות חומרים רדיואקטיביים ופסולת חומרים מסוכנים  - מכירתם  </w:t>
            </w:r>
          </w:p>
        </w:tc>
        <w:tc>
          <w:tcPr>
            <w:tcW w:w="7081" w:type="dxa"/>
            <w:vAlign w:val="center"/>
          </w:tcPr>
          <w:p w14:paraId="5CBD6215" w14:textId="77777777" w:rsidR="005D34D5" w:rsidRPr="009C65B0" w:rsidRDefault="005D34D5" w:rsidP="005D34D5">
            <w:pPr>
              <w:spacing w:line="360" w:lineRule="auto"/>
              <w:rPr>
                <w:rFonts w:asciiTheme="minorBidi" w:eastAsia="Times New Roman" w:hAnsiTheme="minorBidi"/>
                <w:color w:val="000000"/>
                <w:sz w:val="24"/>
                <w:szCs w:val="24"/>
              </w:rPr>
            </w:pPr>
          </w:p>
        </w:tc>
        <w:tc>
          <w:tcPr>
            <w:tcW w:w="3828" w:type="dxa"/>
          </w:tcPr>
          <w:p w14:paraId="68689CC3" w14:textId="03EF8E83" w:rsidR="005D34D5" w:rsidRPr="009C65B0" w:rsidRDefault="005D34D5" w:rsidP="005D34D5">
            <w:pPr>
              <w:spacing w:line="360" w:lineRule="auto"/>
              <w:rPr>
                <w:rFonts w:asciiTheme="minorBidi" w:eastAsia="Times New Roman" w:hAnsiTheme="minorBidi"/>
                <w:color w:val="000000"/>
                <w:sz w:val="24"/>
                <w:szCs w:val="24"/>
              </w:rPr>
            </w:pPr>
            <w:r w:rsidRPr="002A52F3">
              <w:rPr>
                <w:rFonts w:asciiTheme="minorBidi" w:eastAsia="Times New Roman" w:hAnsiTheme="minorBidi"/>
                <w:rtl/>
              </w:rPr>
              <w:t xml:space="preserve">אין בתחום השיפוט של </w:t>
            </w:r>
            <w:r w:rsidRPr="002A52F3">
              <w:rPr>
                <w:rFonts w:asciiTheme="minorBidi" w:eastAsia="Times New Roman" w:hAnsiTheme="minorBidi" w:hint="cs"/>
                <w:rtl/>
              </w:rPr>
              <w:t>המועצה</w:t>
            </w:r>
            <w:r w:rsidRPr="002A52F3">
              <w:rPr>
                <w:rFonts w:asciiTheme="minorBidi" w:eastAsia="Times New Roman" w:hAnsiTheme="minorBidi"/>
                <w:rtl/>
              </w:rPr>
              <w:t xml:space="preserve">, תוכנית שהותקנה מכוח חוק תכנון ובניה, </w:t>
            </w:r>
            <w:r w:rsidRPr="002A52F3">
              <w:rPr>
                <w:rFonts w:asciiTheme="minorBidi" w:eastAsia="Times New Roman" w:hAnsiTheme="minorBidi" w:hint="cs"/>
                <w:rtl/>
              </w:rPr>
              <w:t xml:space="preserve">שבה </w:t>
            </w:r>
            <w:r w:rsidRPr="002A52F3">
              <w:rPr>
                <w:rFonts w:asciiTheme="minorBidi" w:eastAsia="Times New Roman" w:hAnsiTheme="minorBidi"/>
                <w:rtl/>
              </w:rPr>
              <w:t>הוראה המתירה שימוש בקרקע, לצורך הפעילות המתוארת בפריט זה של הצו.</w:t>
            </w:r>
          </w:p>
        </w:tc>
      </w:tr>
      <w:tr w:rsidR="005D34D5" w:rsidRPr="009C65B0" w14:paraId="5DA48BC2" w14:textId="77777777" w:rsidTr="00CD4C9F">
        <w:tc>
          <w:tcPr>
            <w:tcW w:w="1166" w:type="dxa"/>
            <w:vAlign w:val="center"/>
          </w:tcPr>
          <w:p w14:paraId="55E4D748"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10.10 ד</w:t>
            </w:r>
          </w:p>
        </w:tc>
        <w:tc>
          <w:tcPr>
            <w:tcW w:w="2275" w:type="dxa"/>
            <w:vAlign w:val="center"/>
          </w:tcPr>
          <w:p w14:paraId="4723C3DE"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חומרים מסוכנים, לרבות חומרים רדיואקטיביים ופסולת חומרים מסוכנים  - איסופם, שינועם  </w:t>
            </w:r>
          </w:p>
        </w:tc>
        <w:tc>
          <w:tcPr>
            <w:tcW w:w="7081" w:type="dxa"/>
          </w:tcPr>
          <w:p w14:paraId="421DE5E7" w14:textId="77777777" w:rsidR="005D34D5" w:rsidRPr="009C65B0" w:rsidRDefault="005D34D5" w:rsidP="005D34D5">
            <w:pPr>
              <w:spacing w:line="360" w:lineRule="auto"/>
              <w:rPr>
                <w:rFonts w:asciiTheme="minorBidi" w:hAnsiTheme="minorBidi"/>
                <w:sz w:val="24"/>
                <w:szCs w:val="24"/>
                <w:rtl/>
              </w:rPr>
            </w:pPr>
          </w:p>
        </w:tc>
        <w:tc>
          <w:tcPr>
            <w:tcW w:w="3828" w:type="dxa"/>
          </w:tcPr>
          <w:p w14:paraId="1009A8FC" w14:textId="2952A617" w:rsidR="005D34D5" w:rsidRPr="009C65B0" w:rsidRDefault="005D34D5" w:rsidP="005D34D5">
            <w:pPr>
              <w:spacing w:line="360" w:lineRule="auto"/>
              <w:rPr>
                <w:rFonts w:asciiTheme="minorBidi" w:hAnsiTheme="minorBidi"/>
                <w:sz w:val="24"/>
                <w:szCs w:val="24"/>
              </w:rPr>
            </w:pPr>
            <w:r w:rsidRPr="002A52F3">
              <w:rPr>
                <w:rFonts w:asciiTheme="minorBidi" w:eastAsia="Times New Roman" w:hAnsiTheme="minorBidi"/>
                <w:rtl/>
              </w:rPr>
              <w:t xml:space="preserve">אין בתחום השיפוט של </w:t>
            </w:r>
            <w:r w:rsidRPr="002A52F3">
              <w:rPr>
                <w:rFonts w:asciiTheme="minorBidi" w:eastAsia="Times New Roman" w:hAnsiTheme="minorBidi" w:hint="cs"/>
                <w:rtl/>
              </w:rPr>
              <w:t>המועצה</w:t>
            </w:r>
            <w:r w:rsidRPr="002A52F3">
              <w:rPr>
                <w:rFonts w:asciiTheme="minorBidi" w:eastAsia="Times New Roman" w:hAnsiTheme="minorBidi"/>
                <w:rtl/>
              </w:rPr>
              <w:t xml:space="preserve">, תוכנית שהותקנה מכוח חוק תכנון ובניה, </w:t>
            </w:r>
            <w:r w:rsidRPr="002A52F3">
              <w:rPr>
                <w:rFonts w:asciiTheme="minorBidi" w:eastAsia="Times New Roman" w:hAnsiTheme="minorBidi" w:hint="cs"/>
                <w:rtl/>
              </w:rPr>
              <w:t xml:space="preserve">שבה </w:t>
            </w:r>
            <w:r w:rsidRPr="002A52F3">
              <w:rPr>
                <w:rFonts w:asciiTheme="minorBidi" w:eastAsia="Times New Roman" w:hAnsiTheme="minorBidi"/>
                <w:rtl/>
              </w:rPr>
              <w:t>הוראה המתירה שימוש בקרקע, לצורך הפעילות המתוארת בפריט זה של הצו.</w:t>
            </w:r>
          </w:p>
        </w:tc>
      </w:tr>
      <w:tr w:rsidR="005D34D5" w:rsidRPr="009C65B0" w14:paraId="4BF02365" w14:textId="77777777" w:rsidTr="00CD4C9F">
        <w:tc>
          <w:tcPr>
            <w:tcW w:w="1166" w:type="dxa"/>
            <w:vAlign w:val="center"/>
          </w:tcPr>
          <w:p w14:paraId="0C9284DF"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10.10 ה</w:t>
            </w:r>
          </w:p>
        </w:tc>
        <w:tc>
          <w:tcPr>
            <w:tcW w:w="2275" w:type="dxa"/>
            <w:vAlign w:val="center"/>
          </w:tcPr>
          <w:p w14:paraId="6C0007FF" w14:textId="77777777" w:rsidR="005D34D5" w:rsidRPr="005C6916" w:rsidRDefault="005D34D5" w:rsidP="005D34D5">
            <w:pPr>
              <w:spacing w:line="360" w:lineRule="auto"/>
              <w:rPr>
                <w:rFonts w:asciiTheme="minorBidi" w:hAnsiTheme="minorBidi"/>
              </w:rPr>
            </w:pPr>
            <w:r w:rsidRPr="009C65B0">
              <w:rPr>
                <w:rFonts w:asciiTheme="minorBidi" w:hAnsiTheme="minorBidi"/>
                <w:sz w:val="24"/>
                <w:szCs w:val="24"/>
                <w:rtl/>
              </w:rPr>
              <w:t>טיפול באריזות משומשות   של חומרים מסוכנים, לרבות חומרים רדיואקטיביים ופסולת חומרים מסוכנים</w:t>
            </w:r>
            <w:r>
              <w:rPr>
                <w:rFonts w:asciiTheme="minorBidi" w:hAnsiTheme="minorBidi" w:hint="cs"/>
                <w:sz w:val="24"/>
                <w:szCs w:val="24"/>
                <w:rtl/>
              </w:rPr>
              <w:t xml:space="preserve"> - </w:t>
            </w:r>
          </w:p>
        </w:tc>
        <w:tc>
          <w:tcPr>
            <w:tcW w:w="7081" w:type="dxa"/>
          </w:tcPr>
          <w:p w14:paraId="583FA930" w14:textId="77777777" w:rsidR="005D34D5" w:rsidRPr="009C65B0" w:rsidRDefault="005D34D5" w:rsidP="005D34D5">
            <w:pPr>
              <w:spacing w:line="360" w:lineRule="auto"/>
              <w:rPr>
                <w:rFonts w:asciiTheme="minorBidi" w:hAnsiTheme="minorBidi"/>
                <w:sz w:val="24"/>
                <w:szCs w:val="24"/>
                <w:rtl/>
              </w:rPr>
            </w:pPr>
          </w:p>
        </w:tc>
        <w:tc>
          <w:tcPr>
            <w:tcW w:w="3828" w:type="dxa"/>
          </w:tcPr>
          <w:p w14:paraId="1D4A717A" w14:textId="26733E9F" w:rsidR="005D34D5" w:rsidRPr="009C65B0" w:rsidRDefault="005D34D5" w:rsidP="005D34D5">
            <w:pPr>
              <w:spacing w:line="360" w:lineRule="auto"/>
              <w:rPr>
                <w:rFonts w:asciiTheme="minorBidi" w:hAnsiTheme="minorBidi"/>
                <w:sz w:val="24"/>
                <w:szCs w:val="24"/>
              </w:rPr>
            </w:pPr>
            <w:r w:rsidRPr="002A52F3">
              <w:rPr>
                <w:rFonts w:asciiTheme="minorBidi" w:eastAsia="Times New Roman" w:hAnsiTheme="minorBidi"/>
                <w:rtl/>
              </w:rPr>
              <w:t xml:space="preserve">אין בתחום השיפוט של </w:t>
            </w:r>
            <w:r w:rsidRPr="002A52F3">
              <w:rPr>
                <w:rFonts w:asciiTheme="minorBidi" w:eastAsia="Times New Roman" w:hAnsiTheme="minorBidi" w:hint="cs"/>
                <w:rtl/>
              </w:rPr>
              <w:t>המועצה</w:t>
            </w:r>
            <w:r w:rsidRPr="002A52F3">
              <w:rPr>
                <w:rFonts w:asciiTheme="minorBidi" w:eastAsia="Times New Roman" w:hAnsiTheme="minorBidi"/>
                <w:rtl/>
              </w:rPr>
              <w:t xml:space="preserve">, תוכנית שהותקנה מכוח חוק תכנון ובניה, </w:t>
            </w:r>
            <w:r w:rsidRPr="002A52F3">
              <w:rPr>
                <w:rFonts w:asciiTheme="minorBidi" w:eastAsia="Times New Roman" w:hAnsiTheme="minorBidi" w:hint="cs"/>
                <w:rtl/>
              </w:rPr>
              <w:t xml:space="preserve">שבה </w:t>
            </w:r>
            <w:r w:rsidRPr="002A52F3">
              <w:rPr>
                <w:rFonts w:asciiTheme="minorBidi" w:eastAsia="Times New Roman" w:hAnsiTheme="minorBidi"/>
                <w:rtl/>
              </w:rPr>
              <w:t>הוראה המתירה שימוש בקרקע, לצורך הפעילות המתוארת בפריט זה של הצו.</w:t>
            </w:r>
          </w:p>
        </w:tc>
      </w:tr>
      <w:tr w:rsidR="005D34D5" w:rsidRPr="009C65B0" w14:paraId="5014A5D7" w14:textId="77777777" w:rsidTr="00CD4C9F">
        <w:tc>
          <w:tcPr>
            <w:tcW w:w="1166" w:type="dxa"/>
            <w:vAlign w:val="center"/>
          </w:tcPr>
          <w:p w14:paraId="568ABDDF"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lastRenderedPageBreak/>
              <w:t>10.10 ו</w:t>
            </w:r>
          </w:p>
        </w:tc>
        <w:tc>
          <w:tcPr>
            <w:tcW w:w="2275" w:type="dxa"/>
            <w:vAlign w:val="center"/>
          </w:tcPr>
          <w:p w14:paraId="23A2E83C"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טיפול בפסולת</w:t>
            </w:r>
          </w:p>
          <w:p w14:paraId="3BB3FF91" w14:textId="77777777" w:rsidR="005D34D5" w:rsidRPr="009C65B0" w:rsidRDefault="005D34D5" w:rsidP="005D34D5">
            <w:pPr>
              <w:spacing w:line="360" w:lineRule="auto"/>
              <w:rPr>
                <w:rFonts w:asciiTheme="minorBidi" w:hAnsiTheme="minorBidi"/>
                <w:sz w:val="24"/>
                <w:szCs w:val="24"/>
                <w:rtl/>
              </w:rPr>
            </w:pPr>
          </w:p>
          <w:p w14:paraId="0360393E" w14:textId="77777777" w:rsidR="005D34D5" w:rsidRPr="009C65B0" w:rsidRDefault="005D34D5" w:rsidP="005D34D5">
            <w:pPr>
              <w:spacing w:line="360" w:lineRule="auto"/>
              <w:rPr>
                <w:rFonts w:asciiTheme="minorBidi" w:hAnsiTheme="minorBidi"/>
                <w:sz w:val="24"/>
                <w:szCs w:val="24"/>
              </w:rPr>
            </w:pPr>
          </w:p>
        </w:tc>
        <w:tc>
          <w:tcPr>
            <w:tcW w:w="7081" w:type="dxa"/>
          </w:tcPr>
          <w:p w14:paraId="1D80B1A7" w14:textId="77777777" w:rsidR="005D34D5" w:rsidRPr="009C65B0" w:rsidRDefault="005D34D5" w:rsidP="005D34D5">
            <w:pPr>
              <w:spacing w:line="360" w:lineRule="auto"/>
              <w:rPr>
                <w:rFonts w:asciiTheme="minorBidi" w:hAnsiTheme="minorBidi"/>
                <w:sz w:val="24"/>
                <w:szCs w:val="24"/>
                <w:rtl/>
              </w:rPr>
            </w:pPr>
          </w:p>
        </w:tc>
        <w:tc>
          <w:tcPr>
            <w:tcW w:w="3828" w:type="dxa"/>
          </w:tcPr>
          <w:p w14:paraId="6D2C1AFF" w14:textId="61146A26" w:rsidR="005D34D5" w:rsidRPr="009C65B0" w:rsidRDefault="005D34D5" w:rsidP="005D34D5">
            <w:pPr>
              <w:spacing w:line="360" w:lineRule="auto"/>
              <w:rPr>
                <w:rFonts w:asciiTheme="minorBidi" w:hAnsiTheme="minorBidi"/>
                <w:sz w:val="24"/>
                <w:szCs w:val="24"/>
              </w:rPr>
            </w:pPr>
            <w:r w:rsidRPr="00AA6195">
              <w:rPr>
                <w:rFonts w:asciiTheme="minorBidi" w:eastAsia="Times New Roman" w:hAnsiTheme="minorBidi"/>
                <w:rtl/>
              </w:rPr>
              <w:t xml:space="preserve">אין בתחום השיפוט של </w:t>
            </w:r>
            <w:r w:rsidRPr="00AA6195">
              <w:rPr>
                <w:rFonts w:asciiTheme="minorBidi" w:eastAsia="Times New Roman" w:hAnsiTheme="minorBidi" w:hint="cs"/>
                <w:rtl/>
              </w:rPr>
              <w:t>המועצה</w:t>
            </w:r>
            <w:r w:rsidRPr="00AA6195">
              <w:rPr>
                <w:rFonts w:asciiTheme="minorBidi" w:eastAsia="Times New Roman" w:hAnsiTheme="minorBidi"/>
                <w:rtl/>
              </w:rPr>
              <w:t xml:space="preserve">, תוכנית שהותקנה מכוח חוק תכנון ובניה, </w:t>
            </w:r>
            <w:r w:rsidRPr="00AA6195">
              <w:rPr>
                <w:rFonts w:asciiTheme="minorBidi" w:eastAsia="Times New Roman" w:hAnsiTheme="minorBidi" w:hint="cs"/>
                <w:rtl/>
              </w:rPr>
              <w:t xml:space="preserve">שבה </w:t>
            </w:r>
            <w:r w:rsidRPr="00AA6195">
              <w:rPr>
                <w:rFonts w:asciiTheme="minorBidi" w:eastAsia="Times New Roman" w:hAnsiTheme="minorBidi"/>
                <w:rtl/>
              </w:rPr>
              <w:t>הוראה המתירה שימוש בקרקע, לצורך הפעילות המתוארת בפריט זה של הצו.</w:t>
            </w:r>
          </w:p>
        </w:tc>
      </w:tr>
      <w:tr w:rsidR="005D34D5" w:rsidRPr="009C65B0" w14:paraId="5FE1720B" w14:textId="77777777" w:rsidTr="00CD4C9F">
        <w:tc>
          <w:tcPr>
            <w:tcW w:w="1166" w:type="dxa"/>
            <w:vAlign w:val="center"/>
          </w:tcPr>
          <w:p w14:paraId="432B1707"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10.10 ז</w:t>
            </w:r>
          </w:p>
        </w:tc>
        <w:tc>
          <w:tcPr>
            <w:tcW w:w="2275" w:type="dxa"/>
            <w:vAlign w:val="center"/>
          </w:tcPr>
          <w:p w14:paraId="671F2CED"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תחנת מעבר לפסולת חומרים מסוכנים</w:t>
            </w:r>
          </w:p>
          <w:p w14:paraId="320B6195" w14:textId="77777777" w:rsidR="005D34D5" w:rsidRPr="009C65B0" w:rsidRDefault="005D34D5" w:rsidP="005D34D5">
            <w:pPr>
              <w:spacing w:line="360" w:lineRule="auto"/>
              <w:rPr>
                <w:rFonts w:asciiTheme="minorBidi" w:hAnsiTheme="minorBidi"/>
                <w:sz w:val="24"/>
                <w:szCs w:val="24"/>
              </w:rPr>
            </w:pPr>
          </w:p>
        </w:tc>
        <w:tc>
          <w:tcPr>
            <w:tcW w:w="7081" w:type="dxa"/>
          </w:tcPr>
          <w:p w14:paraId="79AB50AA" w14:textId="77777777" w:rsidR="005D34D5" w:rsidRPr="009C65B0" w:rsidRDefault="005D34D5" w:rsidP="005D34D5">
            <w:pPr>
              <w:spacing w:line="360" w:lineRule="auto"/>
              <w:rPr>
                <w:rFonts w:asciiTheme="minorBidi" w:hAnsiTheme="minorBidi"/>
                <w:sz w:val="24"/>
                <w:szCs w:val="24"/>
                <w:rtl/>
              </w:rPr>
            </w:pPr>
          </w:p>
        </w:tc>
        <w:tc>
          <w:tcPr>
            <w:tcW w:w="3828" w:type="dxa"/>
          </w:tcPr>
          <w:p w14:paraId="3C428B29" w14:textId="14F24BEA" w:rsidR="005D34D5" w:rsidRPr="009C65B0" w:rsidRDefault="005D34D5" w:rsidP="005D34D5">
            <w:pPr>
              <w:spacing w:line="360" w:lineRule="auto"/>
              <w:rPr>
                <w:rFonts w:asciiTheme="minorBidi" w:hAnsiTheme="minorBidi"/>
                <w:sz w:val="24"/>
                <w:szCs w:val="24"/>
              </w:rPr>
            </w:pPr>
            <w:r w:rsidRPr="00AA6195">
              <w:rPr>
                <w:rFonts w:asciiTheme="minorBidi" w:eastAsia="Times New Roman" w:hAnsiTheme="minorBidi"/>
                <w:rtl/>
              </w:rPr>
              <w:t xml:space="preserve">אין בתחום השיפוט של </w:t>
            </w:r>
            <w:r w:rsidRPr="00AA6195">
              <w:rPr>
                <w:rFonts w:asciiTheme="minorBidi" w:eastAsia="Times New Roman" w:hAnsiTheme="minorBidi" w:hint="cs"/>
                <w:rtl/>
              </w:rPr>
              <w:t>המועצה</w:t>
            </w:r>
            <w:r w:rsidRPr="00AA6195">
              <w:rPr>
                <w:rFonts w:asciiTheme="minorBidi" w:eastAsia="Times New Roman" w:hAnsiTheme="minorBidi"/>
                <w:rtl/>
              </w:rPr>
              <w:t xml:space="preserve">, תוכנית שהותקנה מכוח חוק תכנון ובניה, </w:t>
            </w:r>
            <w:r w:rsidRPr="00AA6195">
              <w:rPr>
                <w:rFonts w:asciiTheme="minorBidi" w:eastAsia="Times New Roman" w:hAnsiTheme="minorBidi" w:hint="cs"/>
                <w:rtl/>
              </w:rPr>
              <w:t xml:space="preserve">שבה </w:t>
            </w:r>
            <w:r w:rsidRPr="00AA6195">
              <w:rPr>
                <w:rFonts w:asciiTheme="minorBidi" w:eastAsia="Times New Roman" w:hAnsiTheme="minorBidi"/>
                <w:rtl/>
              </w:rPr>
              <w:t>הוראה המתירה שימוש בקרקע, לצורך הפעילות המתוארת בפריט זה של הצו.</w:t>
            </w:r>
          </w:p>
        </w:tc>
      </w:tr>
      <w:tr w:rsidR="005D34D5" w:rsidRPr="009C65B0" w14:paraId="4CEAA6A5" w14:textId="77777777" w:rsidTr="00CD4C9F">
        <w:tc>
          <w:tcPr>
            <w:tcW w:w="1166" w:type="dxa"/>
            <w:vAlign w:val="center"/>
          </w:tcPr>
          <w:p w14:paraId="66E0FB24"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10.11 א</w:t>
            </w:r>
          </w:p>
        </w:tc>
        <w:tc>
          <w:tcPr>
            <w:tcW w:w="2275" w:type="dxa"/>
            <w:vAlign w:val="center"/>
          </w:tcPr>
          <w:p w14:paraId="600F8A8A"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 נפץ, מוצרים המכילים חומרי נפץ, זיקוקין די-נור - ייצורם, עיבודם, פיתוחם  </w:t>
            </w:r>
          </w:p>
        </w:tc>
        <w:tc>
          <w:tcPr>
            <w:tcW w:w="7081" w:type="dxa"/>
          </w:tcPr>
          <w:p w14:paraId="4F42B0A4" w14:textId="77777777" w:rsidR="005D34D5" w:rsidRPr="009C65B0" w:rsidRDefault="005D34D5" w:rsidP="005D34D5">
            <w:pPr>
              <w:spacing w:line="360" w:lineRule="auto"/>
              <w:rPr>
                <w:rFonts w:asciiTheme="minorBidi" w:hAnsiTheme="minorBidi"/>
                <w:sz w:val="24"/>
                <w:szCs w:val="24"/>
                <w:rtl/>
              </w:rPr>
            </w:pPr>
          </w:p>
        </w:tc>
        <w:tc>
          <w:tcPr>
            <w:tcW w:w="3828" w:type="dxa"/>
          </w:tcPr>
          <w:p w14:paraId="4C7F5B9E" w14:textId="5DE23E8D" w:rsidR="005D34D5" w:rsidRPr="009C65B0" w:rsidRDefault="005D34D5" w:rsidP="005D34D5">
            <w:pPr>
              <w:spacing w:line="360" w:lineRule="auto"/>
              <w:rPr>
                <w:rFonts w:asciiTheme="minorBidi" w:hAnsiTheme="minorBidi"/>
                <w:sz w:val="24"/>
                <w:szCs w:val="24"/>
              </w:rPr>
            </w:pPr>
            <w:r w:rsidRPr="00AA6195">
              <w:rPr>
                <w:rFonts w:asciiTheme="minorBidi" w:eastAsia="Times New Roman" w:hAnsiTheme="minorBidi"/>
                <w:rtl/>
              </w:rPr>
              <w:t xml:space="preserve">אין בתחום השיפוט של </w:t>
            </w:r>
            <w:r w:rsidRPr="00AA6195">
              <w:rPr>
                <w:rFonts w:asciiTheme="minorBidi" w:eastAsia="Times New Roman" w:hAnsiTheme="minorBidi" w:hint="cs"/>
                <w:rtl/>
              </w:rPr>
              <w:t>המועצה</w:t>
            </w:r>
            <w:r w:rsidRPr="00AA6195">
              <w:rPr>
                <w:rFonts w:asciiTheme="minorBidi" w:eastAsia="Times New Roman" w:hAnsiTheme="minorBidi"/>
                <w:rtl/>
              </w:rPr>
              <w:t xml:space="preserve">, תוכנית שהותקנה מכוח חוק תכנון ובניה, </w:t>
            </w:r>
            <w:r w:rsidRPr="00AA6195">
              <w:rPr>
                <w:rFonts w:asciiTheme="minorBidi" w:eastAsia="Times New Roman" w:hAnsiTheme="minorBidi" w:hint="cs"/>
                <w:rtl/>
              </w:rPr>
              <w:t xml:space="preserve">שבה </w:t>
            </w:r>
            <w:r w:rsidRPr="00AA6195">
              <w:rPr>
                <w:rFonts w:asciiTheme="minorBidi" w:eastAsia="Times New Roman" w:hAnsiTheme="minorBidi"/>
                <w:rtl/>
              </w:rPr>
              <w:t>הוראה המתירה שימוש בקרקע, לצורך הפעילות המתוארת בפריט זה של הצו.</w:t>
            </w:r>
          </w:p>
        </w:tc>
      </w:tr>
      <w:tr w:rsidR="005D34D5" w:rsidRPr="009C65B0" w14:paraId="62CF13FC" w14:textId="77777777" w:rsidTr="00CD4C9F">
        <w:tc>
          <w:tcPr>
            <w:tcW w:w="1166" w:type="dxa"/>
            <w:vAlign w:val="center"/>
          </w:tcPr>
          <w:p w14:paraId="6107F782"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10.11 ב</w:t>
            </w:r>
          </w:p>
        </w:tc>
        <w:tc>
          <w:tcPr>
            <w:tcW w:w="2275" w:type="dxa"/>
            <w:vAlign w:val="center"/>
          </w:tcPr>
          <w:p w14:paraId="09AF21D4"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 נפץ, מוצרים המכילים חומרי נפץ, זיקוקין די-נור - מכירה, אחסונם, אריזתם </w:t>
            </w:r>
          </w:p>
        </w:tc>
        <w:tc>
          <w:tcPr>
            <w:tcW w:w="7081" w:type="dxa"/>
          </w:tcPr>
          <w:p w14:paraId="1EB16F33" w14:textId="77777777" w:rsidR="005D34D5" w:rsidRPr="009C65B0" w:rsidRDefault="005D34D5" w:rsidP="005D34D5">
            <w:pPr>
              <w:spacing w:line="360" w:lineRule="auto"/>
              <w:rPr>
                <w:rFonts w:asciiTheme="minorBidi" w:hAnsiTheme="minorBidi"/>
                <w:sz w:val="24"/>
                <w:szCs w:val="24"/>
                <w:rtl/>
              </w:rPr>
            </w:pPr>
          </w:p>
        </w:tc>
        <w:tc>
          <w:tcPr>
            <w:tcW w:w="3828" w:type="dxa"/>
          </w:tcPr>
          <w:p w14:paraId="1803BF50" w14:textId="02A4ADE5" w:rsidR="005D34D5" w:rsidRPr="009C65B0" w:rsidRDefault="005D34D5" w:rsidP="005D34D5">
            <w:pPr>
              <w:spacing w:line="360" w:lineRule="auto"/>
              <w:rPr>
                <w:rFonts w:asciiTheme="minorBidi" w:hAnsiTheme="minorBidi"/>
                <w:sz w:val="24"/>
                <w:szCs w:val="24"/>
              </w:rPr>
            </w:pPr>
            <w:r w:rsidRPr="00AA6195">
              <w:rPr>
                <w:rFonts w:asciiTheme="minorBidi" w:eastAsia="Times New Roman" w:hAnsiTheme="minorBidi"/>
                <w:rtl/>
              </w:rPr>
              <w:t xml:space="preserve">אין בתחום השיפוט של </w:t>
            </w:r>
            <w:r w:rsidRPr="00AA6195">
              <w:rPr>
                <w:rFonts w:asciiTheme="minorBidi" w:eastAsia="Times New Roman" w:hAnsiTheme="minorBidi" w:hint="cs"/>
                <w:rtl/>
              </w:rPr>
              <w:t>המועצה</w:t>
            </w:r>
            <w:r w:rsidRPr="00AA6195">
              <w:rPr>
                <w:rFonts w:asciiTheme="minorBidi" w:eastAsia="Times New Roman" w:hAnsiTheme="minorBidi"/>
                <w:rtl/>
              </w:rPr>
              <w:t xml:space="preserve">, תוכנית שהותקנה מכוח חוק תכנון ובניה, </w:t>
            </w:r>
            <w:r w:rsidRPr="00AA6195">
              <w:rPr>
                <w:rFonts w:asciiTheme="minorBidi" w:eastAsia="Times New Roman" w:hAnsiTheme="minorBidi" w:hint="cs"/>
                <w:rtl/>
              </w:rPr>
              <w:t xml:space="preserve">שבה </w:t>
            </w:r>
            <w:r w:rsidRPr="00AA6195">
              <w:rPr>
                <w:rFonts w:asciiTheme="minorBidi" w:eastAsia="Times New Roman" w:hAnsiTheme="minorBidi"/>
                <w:rtl/>
              </w:rPr>
              <w:t>הוראה המתירה שימוש בקרקע, לצורך הפעילות המתוארת בפריט זה של הצו.</w:t>
            </w:r>
          </w:p>
        </w:tc>
      </w:tr>
      <w:tr w:rsidR="005D34D5" w:rsidRPr="009C65B0" w14:paraId="6D9BF533" w14:textId="77777777" w:rsidTr="00CD4C9F">
        <w:tc>
          <w:tcPr>
            <w:tcW w:w="1166" w:type="dxa"/>
            <w:vAlign w:val="center"/>
          </w:tcPr>
          <w:p w14:paraId="3D3EA607"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10.11 ג</w:t>
            </w:r>
          </w:p>
        </w:tc>
        <w:tc>
          <w:tcPr>
            <w:tcW w:w="2275" w:type="dxa"/>
            <w:vAlign w:val="center"/>
          </w:tcPr>
          <w:p w14:paraId="27744192"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 נפץ, מוצרים המכילים חומרי נפץ, זיקוקין די-נור - שינועם, הובלתם, איסופם  </w:t>
            </w:r>
          </w:p>
        </w:tc>
        <w:tc>
          <w:tcPr>
            <w:tcW w:w="7081" w:type="dxa"/>
          </w:tcPr>
          <w:p w14:paraId="32044E83" w14:textId="77777777" w:rsidR="005D34D5" w:rsidRPr="009C65B0" w:rsidRDefault="005D34D5" w:rsidP="005D34D5">
            <w:pPr>
              <w:spacing w:line="360" w:lineRule="auto"/>
              <w:rPr>
                <w:rFonts w:asciiTheme="minorBidi" w:hAnsiTheme="minorBidi"/>
                <w:sz w:val="24"/>
                <w:szCs w:val="24"/>
                <w:rtl/>
              </w:rPr>
            </w:pPr>
          </w:p>
        </w:tc>
        <w:tc>
          <w:tcPr>
            <w:tcW w:w="3828" w:type="dxa"/>
          </w:tcPr>
          <w:p w14:paraId="6A44D493" w14:textId="2D063B42" w:rsidR="005D34D5" w:rsidRPr="009C65B0" w:rsidRDefault="005D34D5" w:rsidP="005D34D5">
            <w:pPr>
              <w:spacing w:line="360" w:lineRule="auto"/>
              <w:rPr>
                <w:rFonts w:asciiTheme="minorBidi" w:hAnsiTheme="minorBidi"/>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5D34D5" w:rsidRPr="009C65B0" w14:paraId="2194726C" w14:textId="77777777" w:rsidTr="00CD4C9F">
        <w:tc>
          <w:tcPr>
            <w:tcW w:w="1166" w:type="dxa"/>
            <w:vAlign w:val="center"/>
          </w:tcPr>
          <w:p w14:paraId="131A91A7"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lastRenderedPageBreak/>
              <w:t>10.11 ד</w:t>
            </w:r>
          </w:p>
        </w:tc>
        <w:tc>
          <w:tcPr>
            <w:tcW w:w="2275" w:type="dxa"/>
            <w:vAlign w:val="center"/>
          </w:tcPr>
          <w:p w14:paraId="7D526B56"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 נפץ, מוצרים המכילים חומרי נפץ, זיקוקין די-נור - מחזורם, הנצלתם  </w:t>
            </w:r>
          </w:p>
        </w:tc>
        <w:tc>
          <w:tcPr>
            <w:tcW w:w="7081" w:type="dxa"/>
          </w:tcPr>
          <w:p w14:paraId="5DECC0DF" w14:textId="77777777" w:rsidR="005D34D5" w:rsidRPr="009C65B0" w:rsidRDefault="005D34D5" w:rsidP="005D34D5">
            <w:pPr>
              <w:spacing w:line="360" w:lineRule="auto"/>
              <w:rPr>
                <w:rFonts w:asciiTheme="minorBidi" w:hAnsiTheme="minorBidi"/>
                <w:sz w:val="24"/>
                <w:szCs w:val="24"/>
                <w:rtl/>
              </w:rPr>
            </w:pPr>
          </w:p>
        </w:tc>
        <w:tc>
          <w:tcPr>
            <w:tcW w:w="3828" w:type="dxa"/>
          </w:tcPr>
          <w:p w14:paraId="5EB003F3" w14:textId="79399577" w:rsidR="005D34D5" w:rsidRPr="009C65B0" w:rsidRDefault="005D34D5" w:rsidP="005D34D5">
            <w:pPr>
              <w:spacing w:line="360" w:lineRule="auto"/>
              <w:rPr>
                <w:rFonts w:asciiTheme="minorBidi" w:hAnsiTheme="minorBidi"/>
                <w:sz w:val="24"/>
                <w:szCs w:val="24"/>
              </w:rPr>
            </w:pPr>
            <w:r w:rsidRPr="00D0118E">
              <w:rPr>
                <w:rFonts w:asciiTheme="minorBidi" w:eastAsia="Times New Roman" w:hAnsiTheme="minorBidi"/>
                <w:rtl/>
              </w:rPr>
              <w:t xml:space="preserve">אין בתחום השיפוט של </w:t>
            </w:r>
            <w:r w:rsidRPr="00D0118E">
              <w:rPr>
                <w:rFonts w:asciiTheme="minorBidi" w:eastAsia="Times New Roman" w:hAnsiTheme="minorBidi" w:hint="cs"/>
                <w:rtl/>
              </w:rPr>
              <w:t>המועצה</w:t>
            </w:r>
            <w:r w:rsidRPr="00D0118E">
              <w:rPr>
                <w:rFonts w:asciiTheme="minorBidi" w:eastAsia="Times New Roman" w:hAnsiTheme="minorBidi"/>
                <w:rtl/>
              </w:rPr>
              <w:t xml:space="preserve">, תוכנית שהותקנה מכוח חוק תכנון ובניה, </w:t>
            </w:r>
            <w:r w:rsidRPr="00D0118E">
              <w:rPr>
                <w:rFonts w:asciiTheme="minorBidi" w:eastAsia="Times New Roman" w:hAnsiTheme="minorBidi" w:hint="cs"/>
                <w:rtl/>
              </w:rPr>
              <w:t xml:space="preserve">שבה </w:t>
            </w:r>
            <w:r w:rsidRPr="00D0118E">
              <w:rPr>
                <w:rFonts w:asciiTheme="minorBidi" w:eastAsia="Times New Roman" w:hAnsiTheme="minorBidi"/>
                <w:rtl/>
              </w:rPr>
              <w:t>הוראה המתירה שימוש בקרקע, לצורך הפעילות המתוארת בפריט זה של הצו.</w:t>
            </w:r>
          </w:p>
        </w:tc>
      </w:tr>
      <w:tr w:rsidR="005D34D5" w:rsidRPr="009C65B0" w14:paraId="673D9FAE" w14:textId="77777777" w:rsidTr="00CD4C9F">
        <w:tc>
          <w:tcPr>
            <w:tcW w:w="1166" w:type="dxa"/>
            <w:vAlign w:val="center"/>
          </w:tcPr>
          <w:p w14:paraId="56F65759"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10.11 ה</w:t>
            </w:r>
          </w:p>
        </w:tc>
        <w:tc>
          <w:tcPr>
            <w:tcW w:w="2275" w:type="dxa"/>
            <w:vAlign w:val="center"/>
          </w:tcPr>
          <w:p w14:paraId="4381E16D"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 נפץ, מוצרים המכילים חומרי נפץ, זיקוקין די-נור - השמדתם, אתר להשמדתם  </w:t>
            </w:r>
          </w:p>
        </w:tc>
        <w:tc>
          <w:tcPr>
            <w:tcW w:w="7081" w:type="dxa"/>
          </w:tcPr>
          <w:p w14:paraId="68B1E23F" w14:textId="77777777" w:rsidR="005D34D5" w:rsidRPr="009C65B0" w:rsidRDefault="005D34D5" w:rsidP="005D34D5">
            <w:pPr>
              <w:spacing w:line="360" w:lineRule="auto"/>
              <w:rPr>
                <w:rFonts w:asciiTheme="minorBidi" w:hAnsiTheme="minorBidi"/>
                <w:sz w:val="24"/>
                <w:szCs w:val="24"/>
                <w:rtl/>
              </w:rPr>
            </w:pPr>
          </w:p>
        </w:tc>
        <w:tc>
          <w:tcPr>
            <w:tcW w:w="3828" w:type="dxa"/>
            <w:shd w:val="clear" w:color="auto" w:fill="auto"/>
          </w:tcPr>
          <w:p w14:paraId="0B4167F4" w14:textId="6317C9A9" w:rsidR="005D34D5" w:rsidRPr="009C65B0" w:rsidRDefault="005D34D5" w:rsidP="005D34D5">
            <w:pPr>
              <w:spacing w:line="360" w:lineRule="auto"/>
              <w:rPr>
                <w:rFonts w:asciiTheme="minorBidi" w:hAnsiTheme="minorBidi"/>
                <w:sz w:val="24"/>
                <w:szCs w:val="24"/>
                <w:rtl/>
              </w:rPr>
            </w:pPr>
            <w:r w:rsidRPr="00D0118E">
              <w:rPr>
                <w:rFonts w:asciiTheme="minorBidi" w:eastAsia="Times New Roman" w:hAnsiTheme="minorBidi"/>
                <w:rtl/>
              </w:rPr>
              <w:t xml:space="preserve">אין בתחום השיפוט של </w:t>
            </w:r>
            <w:r w:rsidRPr="00D0118E">
              <w:rPr>
                <w:rFonts w:asciiTheme="minorBidi" w:eastAsia="Times New Roman" w:hAnsiTheme="minorBidi" w:hint="cs"/>
                <w:rtl/>
              </w:rPr>
              <w:t>המועצה</w:t>
            </w:r>
            <w:r w:rsidRPr="00D0118E">
              <w:rPr>
                <w:rFonts w:asciiTheme="minorBidi" w:eastAsia="Times New Roman" w:hAnsiTheme="minorBidi"/>
                <w:rtl/>
              </w:rPr>
              <w:t xml:space="preserve">, תוכנית שהותקנה מכוח חוק תכנון ובניה, </w:t>
            </w:r>
            <w:r w:rsidRPr="00D0118E">
              <w:rPr>
                <w:rFonts w:asciiTheme="minorBidi" w:eastAsia="Times New Roman" w:hAnsiTheme="minorBidi" w:hint="cs"/>
                <w:rtl/>
              </w:rPr>
              <w:t xml:space="preserve">שבה </w:t>
            </w:r>
            <w:r w:rsidRPr="00D0118E">
              <w:rPr>
                <w:rFonts w:asciiTheme="minorBidi" w:eastAsia="Times New Roman" w:hAnsiTheme="minorBidi"/>
                <w:rtl/>
              </w:rPr>
              <w:t>הוראה המתירה שימוש בקרקע, לצורך הפעילות המתוארת בפריט זה של הצו.</w:t>
            </w:r>
          </w:p>
        </w:tc>
      </w:tr>
      <w:tr w:rsidR="005D34D5" w:rsidRPr="009C65B0" w14:paraId="203104CB" w14:textId="77777777" w:rsidTr="00CD4C9F">
        <w:tc>
          <w:tcPr>
            <w:tcW w:w="1166" w:type="dxa"/>
            <w:vAlign w:val="center"/>
          </w:tcPr>
          <w:p w14:paraId="4223BE36"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10.11 ו</w:t>
            </w:r>
          </w:p>
        </w:tc>
        <w:tc>
          <w:tcPr>
            <w:tcW w:w="2275" w:type="dxa"/>
            <w:vAlign w:val="center"/>
          </w:tcPr>
          <w:p w14:paraId="7044FBF3"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 נפץ, מוצרים המכילים חומרי נפץ, זיקוקין די-נור - בחינתם, אתר לבחינתם  </w:t>
            </w:r>
          </w:p>
        </w:tc>
        <w:tc>
          <w:tcPr>
            <w:tcW w:w="7081" w:type="dxa"/>
          </w:tcPr>
          <w:p w14:paraId="21828D6B" w14:textId="77777777" w:rsidR="005D34D5" w:rsidRPr="009C65B0" w:rsidRDefault="005D34D5" w:rsidP="005D34D5">
            <w:pPr>
              <w:spacing w:line="360" w:lineRule="auto"/>
              <w:rPr>
                <w:rFonts w:asciiTheme="minorBidi" w:hAnsiTheme="minorBidi"/>
                <w:sz w:val="24"/>
                <w:szCs w:val="24"/>
                <w:rtl/>
              </w:rPr>
            </w:pPr>
          </w:p>
        </w:tc>
        <w:tc>
          <w:tcPr>
            <w:tcW w:w="3828" w:type="dxa"/>
            <w:shd w:val="clear" w:color="auto" w:fill="auto"/>
          </w:tcPr>
          <w:p w14:paraId="28780A54" w14:textId="7A6B6EA9" w:rsidR="005D34D5" w:rsidRPr="009C65B0" w:rsidRDefault="005D34D5" w:rsidP="005D34D5">
            <w:pPr>
              <w:spacing w:line="360" w:lineRule="auto"/>
              <w:rPr>
                <w:rFonts w:asciiTheme="minorBidi" w:hAnsiTheme="minorBidi"/>
                <w:sz w:val="24"/>
                <w:szCs w:val="24"/>
                <w:rtl/>
              </w:rPr>
            </w:pPr>
            <w:r w:rsidRPr="00D0118E">
              <w:rPr>
                <w:rFonts w:asciiTheme="minorBidi" w:eastAsia="Times New Roman" w:hAnsiTheme="minorBidi"/>
                <w:rtl/>
              </w:rPr>
              <w:t xml:space="preserve">אין בתחום השיפוט של </w:t>
            </w:r>
            <w:r w:rsidRPr="00D0118E">
              <w:rPr>
                <w:rFonts w:asciiTheme="minorBidi" w:eastAsia="Times New Roman" w:hAnsiTheme="minorBidi" w:hint="cs"/>
                <w:rtl/>
              </w:rPr>
              <w:t>המועצה</w:t>
            </w:r>
            <w:r w:rsidRPr="00D0118E">
              <w:rPr>
                <w:rFonts w:asciiTheme="minorBidi" w:eastAsia="Times New Roman" w:hAnsiTheme="minorBidi"/>
                <w:rtl/>
              </w:rPr>
              <w:t xml:space="preserve">, תוכנית שהותקנה מכוח חוק תכנון ובניה, </w:t>
            </w:r>
            <w:r w:rsidRPr="00D0118E">
              <w:rPr>
                <w:rFonts w:asciiTheme="minorBidi" w:eastAsia="Times New Roman" w:hAnsiTheme="minorBidi" w:hint="cs"/>
                <w:rtl/>
              </w:rPr>
              <w:t xml:space="preserve">שבה </w:t>
            </w:r>
            <w:r w:rsidRPr="00D0118E">
              <w:rPr>
                <w:rFonts w:asciiTheme="minorBidi" w:eastAsia="Times New Roman" w:hAnsiTheme="minorBidi"/>
                <w:rtl/>
              </w:rPr>
              <w:t>הוראה המתירה שימוש בקרקע, לצורך הפעילות המתוארת בפריט זה של הצו.</w:t>
            </w:r>
          </w:p>
        </w:tc>
      </w:tr>
      <w:tr w:rsidR="005D34D5" w:rsidRPr="009C65B0" w14:paraId="510E60A9" w14:textId="77777777" w:rsidTr="00CD4C9F">
        <w:tc>
          <w:tcPr>
            <w:tcW w:w="1166" w:type="dxa"/>
            <w:vAlign w:val="center"/>
          </w:tcPr>
          <w:p w14:paraId="1391B624"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10.13</w:t>
            </w:r>
          </w:p>
        </w:tc>
        <w:tc>
          <w:tcPr>
            <w:tcW w:w="2275" w:type="dxa"/>
            <w:vAlign w:val="center"/>
          </w:tcPr>
          <w:p w14:paraId="5805471D"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 xml:space="preserve">מרפדייה  </w:t>
            </w:r>
          </w:p>
          <w:p w14:paraId="5D85FAAD" w14:textId="77777777" w:rsidR="005D34D5" w:rsidRPr="009C65B0" w:rsidRDefault="005D34D5" w:rsidP="005D34D5">
            <w:pPr>
              <w:spacing w:line="360" w:lineRule="auto"/>
              <w:rPr>
                <w:rFonts w:asciiTheme="minorBidi" w:hAnsiTheme="minorBidi"/>
                <w:sz w:val="24"/>
                <w:szCs w:val="24"/>
                <w:rtl/>
              </w:rPr>
            </w:pPr>
          </w:p>
          <w:p w14:paraId="77EEA233" w14:textId="77777777" w:rsidR="005D34D5" w:rsidRPr="009C65B0" w:rsidRDefault="005D34D5" w:rsidP="005D34D5">
            <w:pPr>
              <w:spacing w:line="360" w:lineRule="auto"/>
              <w:rPr>
                <w:rFonts w:asciiTheme="minorBidi" w:hAnsiTheme="minorBidi"/>
                <w:sz w:val="24"/>
                <w:szCs w:val="24"/>
              </w:rPr>
            </w:pPr>
          </w:p>
        </w:tc>
        <w:tc>
          <w:tcPr>
            <w:tcW w:w="7081" w:type="dxa"/>
          </w:tcPr>
          <w:p w14:paraId="18D17930" w14:textId="77777777" w:rsidR="005D34D5" w:rsidRPr="009C65B0" w:rsidRDefault="005D34D5" w:rsidP="005D34D5">
            <w:pPr>
              <w:spacing w:line="360" w:lineRule="auto"/>
              <w:rPr>
                <w:rFonts w:asciiTheme="minorBidi" w:hAnsiTheme="minorBidi"/>
                <w:sz w:val="24"/>
                <w:szCs w:val="24"/>
                <w:rtl/>
              </w:rPr>
            </w:pPr>
          </w:p>
        </w:tc>
        <w:tc>
          <w:tcPr>
            <w:tcW w:w="3828" w:type="dxa"/>
          </w:tcPr>
          <w:p w14:paraId="3722E740" w14:textId="3824B342" w:rsidR="005D34D5" w:rsidRPr="002F0462" w:rsidRDefault="000147A8" w:rsidP="002F0462">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t xml:space="preserve">מותר בבניין מגורים עם מסחר בקומת הקרקע ובאזור </w:t>
            </w:r>
            <w:r>
              <w:rPr>
                <w:rFonts w:asciiTheme="minorBidi" w:hAnsiTheme="minorBidi" w:hint="cs"/>
                <w:color w:val="373A3C"/>
                <w:sz w:val="24"/>
                <w:szCs w:val="24"/>
                <w:shd w:val="clear" w:color="auto" w:fill="FFFFFF"/>
                <w:rtl/>
              </w:rPr>
              <w:t>מלאכה</w:t>
            </w:r>
            <w:r w:rsidRPr="00CD4C9F">
              <w:rPr>
                <w:rFonts w:asciiTheme="minorBidi" w:hAnsiTheme="minorBidi" w:hint="cs"/>
                <w:color w:val="373A3C"/>
                <w:sz w:val="24"/>
                <w:szCs w:val="24"/>
                <w:shd w:val="clear" w:color="auto" w:fill="FFFFFF"/>
                <w:rtl/>
              </w:rPr>
              <w:t xml:space="preserve"> שכונה מזרחית</w:t>
            </w:r>
            <w:r w:rsidR="002F0462">
              <w:rPr>
                <w:rFonts w:asciiTheme="minorBidi" w:hAnsiTheme="minorBidi" w:hint="cs"/>
                <w:color w:val="373A3C"/>
                <w:sz w:val="24"/>
                <w:szCs w:val="24"/>
                <w:shd w:val="clear" w:color="auto" w:fill="FFFFFF"/>
                <w:rtl/>
              </w:rPr>
              <w:t>, בג'סר א זרקא מערב ובשכונת התנינים</w:t>
            </w:r>
          </w:p>
        </w:tc>
      </w:tr>
      <w:tr w:rsidR="005D34D5" w:rsidRPr="009C65B0" w14:paraId="22482298" w14:textId="77777777" w:rsidTr="00CD4C9F">
        <w:tc>
          <w:tcPr>
            <w:tcW w:w="1166" w:type="dxa"/>
            <w:vAlign w:val="center"/>
          </w:tcPr>
          <w:p w14:paraId="2F9F0824"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10.14 א</w:t>
            </w:r>
          </w:p>
        </w:tc>
        <w:tc>
          <w:tcPr>
            <w:tcW w:w="2275" w:type="dxa"/>
            <w:vAlign w:val="center"/>
          </w:tcPr>
          <w:p w14:paraId="03081144"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מתכת, מוצריה, מוצרים בעלי מרכיב מתכתי, גרוטאות </w:t>
            </w:r>
            <w:r w:rsidRPr="009C65B0">
              <w:rPr>
                <w:rFonts w:asciiTheme="minorBidi" w:hAnsiTheme="minorBidi"/>
                <w:sz w:val="24"/>
                <w:szCs w:val="24"/>
                <w:rtl/>
              </w:rPr>
              <w:lastRenderedPageBreak/>
              <w:t>מתכת - ייצורם, עיבודם, יציקתם, ציפויים, ניקויים, צביעתם</w:t>
            </w:r>
            <w:r w:rsidRPr="009C65B0">
              <w:rPr>
                <w:rFonts w:asciiTheme="minorBidi" w:hAnsiTheme="minorBidi"/>
                <w:sz w:val="24"/>
                <w:szCs w:val="24"/>
                <w:rtl/>
              </w:rPr>
              <w:br/>
            </w:r>
          </w:p>
        </w:tc>
        <w:tc>
          <w:tcPr>
            <w:tcW w:w="7081" w:type="dxa"/>
          </w:tcPr>
          <w:p w14:paraId="678B1C6B" w14:textId="77777777" w:rsidR="005D34D5" w:rsidRPr="009C65B0" w:rsidRDefault="005D34D5" w:rsidP="005D34D5">
            <w:pPr>
              <w:spacing w:line="360" w:lineRule="auto"/>
              <w:rPr>
                <w:rFonts w:asciiTheme="minorBidi" w:hAnsiTheme="minorBidi"/>
                <w:sz w:val="24"/>
                <w:szCs w:val="24"/>
                <w:rtl/>
              </w:rPr>
            </w:pPr>
          </w:p>
        </w:tc>
        <w:tc>
          <w:tcPr>
            <w:tcW w:w="3828" w:type="dxa"/>
          </w:tcPr>
          <w:p w14:paraId="5ECE0FFC" w14:textId="23A93CEB" w:rsidR="005D34D5" w:rsidRPr="009C65B0" w:rsidRDefault="005D34D5" w:rsidP="005D34D5">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lastRenderedPageBreak/>
              <w:t>הוראה המתירה שימוש בקרקע, לצורך הפעילות המתוארת בפריט זה של הצו.</w:t>
            </w:r>
          </w:p>
        </w:tc>
      </w:tr>
      <w:tr w:rsidR="005D34D5" w:rsidRPr="009C65B0" w14:paraId="334C16B6" w14:textId="77777777" w:rsidTr="00CD4C9F">
        <w:tc>
          <w:tcPr>
            <w:tcW w:w="1166" w:type="dxa"/>
            <w:vAlign w:val="center"/>
          </w:tcPr>
          <w:p w14:paraId="4463F836"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lastRenderedPageBreak/>
              <w:t>10.14 ב</w:t>
            </w:r>
          </w:p>
        </w:tc>
        <w:tc>
          <w:tcPr>
            <w:tcW w:w="2275" w:type="dxa"/>
            <w:vAlign w:val="center"/>
          </w:tcPr>
          <w:p w14:paraId="4A360509"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 xml:space="preserve">פחחות, למעט פחחות רכב  </w:t>
            </w:r>
          </w:p>
          <w:p w14:paraId="156C06CF" w14:textId="77777777" w:rsidR="005D34D5" w:rsidRPr="009C65B0" w:rsidRDefault="005D34D5" w:rsidP="005D34D5">
            <w:pPr>
              <w:spacing w:line="360" w:lineRule="auto"/>
              <w:rPr>
                <w:rFonts w:asciiTheme="minorBidi" w:hAnsiTheme="minorBidi"/>
                <w:sz w:val="24"/>
                <w:szCs w:val="24"/>
                <w:rtl/>
              </w:rPr>
            </w:pPr>
          </w:p>
          <w:p w14:paraId="6C4DF330" w14:textId="77777777" w:rsidR="005D34D5" w:rsidRPr="009C65B0" w:rsidRDefault="005D34D5" w:rsidP="005D34D5">
            <w:pPr>
              <w:spacing w:line="360" w:lineRule="auto"/>
              <w:rPr>
                <w:rFonts w:asciiTheme="minorBidi" w:hAnsiTheme="minorBidi"/>
                <w:sz w:val="24"/>
                <w:szCs w:val="24"/>
              </w:rPr>
            </w:pPr>
          </w:p>
        </w:tc>
        <w:tc>
          <w:tcPr>
            <w:tcW w:w="7081" w:type="dxa"/>
          </w:tcPr>
          <w:p w14:paraId="057756ED" w14:textId="77777777" w:rsidR="005D34D5" w:rsidRPr="009C65B0" w:rsidRDefault="005D34D5" w:rsidP="005D34D5">
            <w:pPr>
              <w:spacing w:line="360" w:lineRule="auto"/>
              <w:rPr>
                <w:rFonts w:asciiTheme="minorBidi" w:eastAsia="Times New Roman" w:hAnsiTheme="minorBidi"/>
                <w:color w:val="000000"/>
              </w:rPr>
            </w:pPr>
            <w:r w:rsidRPr="009B32E0">
              <w:rPr>
                <w:rFonts w:asciiTheme="minorBidi" w:hAnsiTheme="minorBidi" w:hint="cs"/>
                <w:sz w:val="24"/>
                <w:szCs w:val="24"/>
                <w:rtl/>
              </w:rPr>
              <w:t xml:space="preserve">במידה ובעסק מתבצעת פעילות צביעה, העסק יעמוד בכל תנאי המשרד להגנת הסביבה המופיעים במפרט האחיד </w:t>
            </w:r>
            <w:r>
              <w:rPr>
                <w:rFonts w:asciiTheme="minorBidi" w:hAnsiTheme="minorBidi" w:hint="cs"/>
                <w:sz w:val="24"/>
                <w:szCs w:val="24"/>
                <w:rtl/>
              </w:rPr>
              <w:t xml:space="preserve">הארצי </w:t>
            </w:r>
            <w:r w:rsidRPr="009B32E0">
              <w:rPr>
                <w:rFonts w:asciiTheme="minorBidi" w:hAnsiTheme="minorBidi" w:hint="cs"/>
                <w:sz w:val="24"/>
                <w:szCs w:val="24"/>
                <w:rtl/>
              </w:rPr>
              <w:t>לפריט 10.14 ג.</w:t>
            </w:r>
          </w:p>
        </w:tc>
        <w:tc>
          <w:tcPr>
            <w:tcW w:w="3828" w:type="dxa"/>
          </w:tcPr>
          <w:p w14:paraId="568D1E3D" w14:textId="0766EA13" w:rsidR="000147A8" w:rsidRPr="00CD4C9F" w:rsidRDefault="000147A8" w:rsidP="000147A8">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t xml:space="preserve">מותר באזור </w:t>
            </w:r>
            <w:r>
              <w:rPr>
                <w:rFonts w:asciiTheme="minorBidi" w:hAnsiTheme="minorBidi" w:hint="cs"/>
                <w:color w:val="373A3C"/>
                <w:sz w:val="24"/>
                <w:szCs w:val="24"/>
                <w:shd w:val="clear" w:color="auto" w:fill="FFFFFF"/>
                <w:rtl/>
              </w:rPr>
              <w:t>מלאכה</w:t>
            </w:r>
            <w:r w:rsidRPr="00CD4C9F">
              <w:rPr>
                <w:rFonts w:asciiTheme="minorBidi" w:hAnsiTheme="minorBidi" w:hint="cs"/>
                <w:color w:val="373A3C"/>
                <w:sz w:val="24"/>
                <w:szCs w:val="24"/>
                <w:shd w:val="clear" w:color="auto" w:fill="FFFFFF"/>
                <w:rtl/>
              </w:rPr>
              <w:t xml:space="preserve"> שכונה מזרחית</w:t>
            </w:r>
          </w:p>
          <w:p w14:paraId="4E4E7785" w14:textId="7ADA1F28" w:rsidR="005D34D5" w:rsidRPr="009C65B0" w:rsidRDefault="005D34D5" w:rsidP="005D34D5">
            <w:pPr>
              <w:spacing w:line="360" w:lineRule="auto"/>
              <w:rPr>
                <w:rFonts w:asciiTheme="minorBidi" w:hAnsiTheme="minorBidi"/>
                <w:sz w:val="24"/>
                <w:szCs w:val="24"/>
              </w:rPr>
            </w:pPr>
          </w:p>
        </w:tc>
      </w:tr>
      <w:tr w:rsidR="000147A8" w:rsidRPr="009C65B0" w14:paraId="0721149F" w14:textId="77777777" w:rsidTr="00CD4C9F">
        <w:tc>
          <w:tcPr>
            <w:tcW w:w="1166" w:type="dxa"/>
            <w:vAlign w:val="center"/>
          </w:tcPr>
          <w:p w14:paraId="09102574" w14:textId="77777777" w:rsidR="000147A8" w:rsidRPr="009C65B0" w:rsidRDefault="000147A8" w:rsidP="000147A8">
            <w:pPr>
              <w:spacing w:line="360" w:lineRule="auto"/>
              <w:jc w:val="center"/>
              <w:rPr>
                <w:rFonts w:asciiTheme="minorBidi" w:hAnsiTheme="minorBidi"/>
                <w:sz w:val="24"/>
                <w:szCs w:val="24"/>
              </w:rPr>
            </w:pPr>
            <w:r w:rsidRPr="009C65B0">
              <w:rPr>
                <w:rFonts w:asciiTheme="minorBidi" w:hAnsiTheme="minorBidi"/>
                <w:sz w:val="24"/>
                <w:szCs w:val="24"/>
                <w:rtl/>
              </w:rPr>
              <w:t>10.14 ג</w:t>
            </w:r>
          </w:p>
        </w:tc>
        <w:tc>
          <w:tcPr>
            <w:tcW w:w="2275" w:type="dxa"/>
            <w:vAlign w:val="center"/>
          </w:tcPr>
          <w:p w14:paraId="4B7984BE" w14:textId="77777777" w:rsidR="000147A8" w:rsidRPr="009C65B0" w:rsidRDefault="000147A8" w:rsidP="000147A8">
            <w:pPr>
              <w:spacing w:line="360" w:lineRule="auto"/>
              <w:rPr>
                <w:rFonts w:asciiTheme="minorBidi" w:hAnsiTheme="minorBidi"/>
                <w:sz w:val="24"/>
                <w:szCs w:val="24"/>
                <w:rtl/>
              </w:rPr>
            </w:pPr>
            <w:r w:rsidRPr="009C65B0">
              <w:rPr>
                <w:rFonts w:asciiTheme="minorBidi" w:hAnsiTheme="minorBidi"/>
                <w:sz w:val="24"/>
                <w:szCs w:val="24"/>
                <w:rtl/>
              </w:rPr>
              <w:t xml:space="preserve">מסגריה  </w:t>
            </w:r>
          </w:p>
          <w:p w14:paraId="0FE6504F" w14:textId="77777777" w:rsidR="000147A8" w:rsidRPr="009C65B0" w:rsidRDefault="000147A8" w:rsidP="000147A8">
            <w:pPr>
              <w:spacing w:line="360" w:lineRule="auto"/>
              <w:rPr>
                <w:rFonts w:asciiTheme="minorBidi" w:hAnsiTheme="minorBidi"/>
                <w:sz w:val="24"/>
                <w:szCs w:val="24"/>
                <w:rtl/>
              </w:rPr>
            </w:pPr>
          </w:p>
          <w:p w14:paraId="11A38DAA" w14:textId="77777777" w:rsidR="000147A8" w:rsidRPr="009C65B0" w:rsidRDefault="000147A8" w:rsidP="000147A8">
            <w:pPr>
              <w:spacing w:line="360" w:lineRule="auto"/>
              <w:rPr>
                <w:rFonts w:asciiTheme="minorBidi" w:hAnsiTheme="minorBidi"/>
                <w:sz w:val="24"/>
                <w:szCs w:val="24"/>
              </w:rPr>
            </w:pPr>
          </w:p>
        </w:tc>
        <w:tc>
          <w:tcPr>
            <w:tcW w:w="7081" w:type="dxa"/>
          </w:tcPr>
          <w:p w14:paraId="4A7E779E" w14:textId="77777777" w:rsidR="000147A8" w:rsidRPr="009C65B0" w:rsidRDefault="000147A8" w:rsidP="000147A8">
            <w:pPr>
              <w:spacing w:line="360" w:lineRule="auto"/>
              <w:rPr>
                <w:rFonts w:asciiTheme="minorBidi" w:hAnsiTheme="minorBidi"/>
                <w:sz w:val="24"/>
                <w:szCs w:val="24"/>
                <w:rtl/>
              </w:rPr>
            </w:pPr>
          </w:p>
        </w:tc>
        <w:tc>
          <w:tcPr>
            <w:tcW w:w="3828" w:type="dxa"/>
          </w:tcPr>
          <w:p w14:paraId="70BFBF76" w14:textId="3D50A220" w:rsidR="000147A8" w:rsidRPr="009C65B0" w:rsidRDefault="000147A8" w:rsidP="000147A8">
            <w:pPr>
              <w:spacing w:line="360" w:lineRule="auto"/>
              <w:rPr>
                <w:rFonts w:asciiTheme="minorBidi" w:hAnsiTheme="minorBidi"/>
                <w:sz w:val="24"/>
                <w:szCs w:val="24"/>
              </w:rPr>
            </w:pPr>
            <w:r w:rsidRPr="00A64BEE">
              <w:rPr>
                <w:rFonts w:asciiTheme="minorBidi" w:hAnsiTheme="minorBidi" w:hint="cs"/>
                <w:color w:val="373A3C"/>
                <w:sz w:val="24"/>
                <w:szCs w:val="24"/>
                <w:shd w:val="clear" w:color="auto" w:fill="FFFFFF"/>
                <w:rtl/>
              </w:rPr>
              <w:t>מותר באזור מלאכה שכונה מזרחית</w:t>
            </w:r>
          </w:p>
        </w:tc>
      </w:tr>
      <w:tr w:rsidR="000147A8" w:rsidRPr="009C65B0" w14:paraId="5EF0C234" w14:textId="77777777" w:rsidTr="00CD4C9F">
        <w:tc>
          <w:tcPr>
            <w:tcW w:w="1166" w:type="dxa"/>
            <w:vAlign w:val="center"/>
          </w:tcPr>
          <w:p w14:paraId="1B20C9E4" w14:textId="77777777" w:rsidR="000147A8" w:rsidRPr="009C65B0" w:rsidRDefault="000147A8" w:rsidP="000147A8">
            <w:pPr>
              <w:spacing w:line="360" w:lineRule="auto"/>
              <w:jc w:val="center"/>
              <w:rPr>
                <w:rFonts w:asciiTheme="minorBidi" w:hAnsiTheme="minorBidi"/>
                <w:sz w:val="24"/>
                <w:szCs w:val="24"/>
              </w:rPr>
            </w:pPr>
            <w:r w:rsidRPr="009C65B0">
              <w:rPr>
                <w:rFonts w:asciiTheme="minorBidi" w:hAnsiTheme="minorBidi"/>
                <w:sz w:val="24"/>
                <w:szCs w:val="24"/>
                <w:rtl/>
              </w:rPr>
              <w:t>10.14ד</w:t>
            </w:r>
          </w:p>
        </w:tc>
        <w:tc>
          <w:tcPr>
            <w:tcW w:w="2275" w:type="dxa"/>
            <w:vAlign w:val="center"/>
          </w:tcPr>
          <w:p w14:paraId="53EDF729" w14:textId="77777777" w:rsidR="000147A8" w:rsidRPr="009C65B0" w:rsidRDefault="000147A8" w:rsidP="000147A8">
            <w:pPr>
              <w:spacing w:line="360" w:lineRule="auto"/>
              <w:rPr>
                <w:rFonts w:asciiTheme="minorBidi" w:hAnsiTheme="minorBidi"/>
                <w:sz w:val="24"/>
                <w:szCs w:val="24"/>
                <w:rtl/>
              </w:rPr>
            </w:pPr>
            <w:r w:rsidRPr="009C65B0">
              <w:rPr>
                <w:rFonts w:asciiTheme="minorBidi" w:hAnsiTheme="minorBidi"/>
                <w:sz w:val="24"/>
                <w:szCs w:val="24"/>
                <w:rtl/>
              </w:rPr>
              <w:t xml:space="preserve">ייצור שלטים  </w:t>
            </w:r>
          </w:p>
          <w:p w14:paraId="6B2FB6BC" w14:textId="77777777" w:rsidR="000147A8" w:rsidRPr="009C65B0" w:rsidRDefault="000147A8" w:rsidP="000147A8">
            <w:pPr>
              <w:spacing w:line="360" w:lineRule="auto"/>
              <w:rPr>
                <w:rFonts w:asciiTheme="minorBidi" w:hAnsiTheme="minorBidi"/>
                <w:sz w:val="24"/>
                <w:szCs w:val="24"/>
                <w:rtl/>
              </w:rPr>
            </w:pPr>
          </w:p>
          <w:p w14:paraId="20823825" w14:textId="77777777" w:rsidR="000147A8" w:rsidRPr="009C65B0" w:rsidRDefault="000147A8" w:rsidP="000147A8">
            <w:pPr>
              <w:spacing w:line="360" w:lineRule="auto"/>
              <w:rPr>
                <w:rFonts w:asciiTheme="minorBidi" w:hAnsiTheme="minorBidi"/>
                <w:sz w:val="24"/>
                <w:szCs w:val="24"/>
              </w:rPr>
            </w:pPr>
          </w:p>
        </w:tc>
        <w:tc>
          <w:tcPr>
            <w:tcW w:w="7081" w:type="dxa"/>
          </w:tcPr>
          <w:p w14:paraId="3EB0A202" w14:textId="77777777" w:rsidR="000147A8" w:rsidRPr="009C65B0" w:rsidRDefault="000147A8" w:rsidP="000147A8">
            <w:pPr>
              <w:spacing w:line="360" w:lineRule="auto"/>
              <w:rPr>
                <w:rFonts w:asciiTheme="minorBidi" w:eastAsia="Times New Roman" w:hAnsiTheme="minorBidi"/>
                <w:color w:val="000000"/>
                <w:sz w:val="24"/>
                <w:szCs w:val="24"/>
              </w:rPr>
            </w:pPr>
            <w:r w:rsidRPr="009B32E0">
              <w:rPr>
                <w:rFonts w:asciiTheme="minorBidi" w:hAnsiTheme="minorBidi" w:hint="cs"/>
                <w:sz w:val="24"/>
                <w:szCs w:val="24"/>
                <w:rtl/>
              </w:rPr>
              <w:t xml:space="preserve">במידה ובעסק מתבצעת פעילות צביעה, העסק יעמוד בכל תנאי המשרד להגנת הסביבה המופיעים במפרט האחיד </w:t>
            </w:r>
            <w:r>
              <w:rPr>
                <w:rFonts w:asciiTheme="minorBidi" w:hAnsiTheme="minorBidi" w:hint="cs"/>
                <w:sz w:val="24"/>
                <w:szCs w:val="24"/>
                <w:rtl/>
              </w:rPr>
              <w:t xml:space="preserve">הארצי </w:t>
            </w:r>
            <w:r w:rsidRPr="009B32E0">
              <w:rPr>
                <w:rFonts w:asciiTheme="minorBidi" w:hAnsiTheme="minorBidi" w:hint="cs"/>
                <w:sz w:val="24"/>
                <w:szCs w:val="24"/>
                <w:rtl/>
              </w:rPr>
              <w:t>לפריט 10.14 ג.</w:t>
            </w:r>
          </w:p>
        </w:tc>
        <w:tc>
          <w:tcPr>
            <w:tcW w:w="3828" w:type="dxa"/>
          </w:tcPr>
          <w:p w14:paraId="1943F3E8" w14:textId="15991051" w:rsidR="000147A8" w:rsidRPr="009C65B0" w:rsidRDefault="000147A8" w:rsidP="000147A8">
            <w:pPr>
              <w:spacing w:line="360" w:lineRule="auto"/>
              <w:rPr>
                <w:rFonts w:asciiTheme="minorBidi" w:hAnsiTheme="minorBidi"/>
                <w:sz w:val="24"/>
                <w:szCs w:val="24"/>
              </w:rPr>
            </w:pPr>
            <w:r w:rsidRPr="00A64BEE">
              <w:rPr>
                <w:rFonts w:asciiTheme="minorBidi" w:hAnsiTheme="minorBidi" w:hint="cs"/>
                <w:color w:val="373A3C"/>
                <w:sz w:val="24"/>
                <w:szCs w:val="24"/>
                <w:shd w:val="clear" w:color="auto" w:fill="FFFFFF"/>
                <w:rtl/>
              </w:rPr>
              <w:t>מותר באזור מלאכה שכונה מזרחית</w:t>
            </w:r>
          </w:p>
        </w:tc>
      </w:tr>
      <w:tr w:rsidR="005D34D5" w:rsidRPr="009C65B0" w14:paraId="7A8F0C4D" w14:textId="77777777" w:rsidTr="00CD4C9F">
        <w:tc>
          <w:tcPr>
            <w:tcW w:w="1166" w:type="dxa"/>
            <w:vAlign w:val="center"/>
          </w:tcPr>
          <w:p w14:paraId="55572433"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10.14 ה</w:t>
            </w:r>
          </w:p>
        </w:tc>
        <w:tc>
          <w:tcPr>
            <w:tcW w:w="2275" w:type="dxa"/>
            <w:vAlign w:val="center"/>
          </w:tcPr>
          <w:p w14:paraId="0B14942B"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מתכת, מוצריה, מוצרים בעלי מרכיב מתכתי, גרוטאות מתכת - אחסונם, מיונם סחר בהם </w:t>
            </w:r>
          </w:p>
        </w:tc>
        <w:tc>
          <w:tcPr>
            <w:tcW w:w="7081" w:type="dxa"/>
          </w:tcPr>
          <w:p w14:paraId="2F84EEB8" w14:textId="77777777" w:rsidR="005D34D5" w:rsidRPr="009C65B0" w:rsidRDefault="005D34D5" w:rsidP="005D34D5">
            <w:pPr>
              <w:spacing w:after="120" w:line="360" w:lineRule="auto"/>
              <w:rPr>
                <w:rFonts w:asciiTheme="minorBidi" w:eastAsia="Times New Roman" w:hAnsiTheme="minorBidi"/>
                <w:b/>
                <w:bCs/>
                <w:color w:val="000000"/>
                <w:sz w:val="24"/>
                <w:szCs w:val="24"/>
                <w:rtl/>
              </w:rPr>
            </w:pPr>
          </w:p>
        </w:tc>
        <w:tc>
          <w:tcPr>
            <w:tcW w:w="3828" w:type="dxa"/>
          </w:tcPr>
          <w:p w14:paraId="19C6CC0F" w14:textId="2EE2208D" w:rsidR="005D34D5" w:rsidRPr="009C65B0" w:rsidRDefault="005D34D5" w:rsidP="005D34D5">
            <w:pPr>
              <w:spacing w:line="360" w:lineRule="auto"/>
              <w:rPr>
                <w:rFonts w:asciiTheme="minorBidi" w:hAnsiTheme="minorBidi"/>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r>
              <w:rPr>
                <w:rFonts w:asciiTheme="minorBidi" w:hAnsiTheme="minorBidi"/>
                <w:sz w:val="24"/>
                <w:szCs w:val="24"/>
                <w:rtl/>
              </w:rPr>
              <w:br/>
            </w:r>
          </w:p>
        </w:tc>
      </w:tr>
      <w:tr w:rsidR="005D34D5" w:rsidRPr="009C65B0" w14:paraId="5229FCF7" w14:textId="77777777" w:rsidTr="00CD4C9F">
        <w:tc>
          <w:tcPr>
            <w:tcW w:w="1166" w:type="dxa"/>
            <w:vAlign w:val="center"/>
          </w:tcPr>
          <w:p w14:paraId="5CD7D04B"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lastRenderedPageBreak/>
              <w:t>10.14 ו</w:t>
            </w:r>
          </w:p>
        </w:tc>
        <w:tc>
          <w:tcPr>
            <w:tcW w:w="2275" w:type="dxa"/>
            <w:vAlign w:val="center"/>
          </w:tcPr>
          <w:p w14:paraId="5E5EC3DB"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מתכת, מוצריה, מוצרים בעלי מרכיב מתכתי, גרוטאות מתכת - הרכבתם  </w:t>
            </w:r>
          </w:p>
        </w:tc>
        <w:tc>
          <w:tcPr>
            <w:tcW w:w="7081" w:type="dxa"/>
          </w:tcPr>
          <w:p w14:paraId="748C9700" w14:textId="77777777" w:rsidR="005D34D5" w:rsidRPr="009C65B0" w:rsidRDefault="005D34D5" w:rsidP="005D34D5">
            <w:pPr>
              <w:spacing w:line="360" w:lineRule="auto"/>
              <w:rPr>
                <w:rFonts w:asciiTheme="minorBidi" w:eastAsia="Times New Roman" w:hAnsiTheme="minorBidi"/>
                <w:color w:val="000000"/>
                <w:sz w:val="24"/>
                <w:szCs w:val="24"/>
              </w:rPr>
            </w:pPr>
          </w:p>
        </w:tc>
        <w:tc>
          <w:tcPr>
            <w:tcW w:w="3828" w:type="dxa"/>
            <w:vAlign w:val="center"/>
          </w:tcPr>
          <w:p w14:paraId="5089D129" w14:textId="672DD388" w:rsidR="005D34D5" w:rsidRPr="009C65B0" w:rsidRDefault="005D34D5" w:rsidP="005D34D5">
            <w:pPr>
              <w:spacing w:line="360" w:lineRule="auto"/>
              <w:rPr>
                <w:rFonts w:asciiTheme="minorBidi" w:eastAsia="Times New Roman" w:hAnsiTheme="minorBidi"/>
                <w:color w:val="000000"/>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5D34D5" w:rsidRPr="009C65B0" w14:paraId="38F71E46" w14:textId="77777777" w:rsidTr="00CD4C9F">
        <w:tc>
          <w:tcPr>
            <w:tcW w:w="1166" w:type="dxa"/>
            <w:vAlign w:val="center"/>
          </w:tcPr>
          <w:p w14:paraId="2FDA7F3A" w14:textId="77777777" w:rsidR="005D34D5" w:rsidRPr="009C65B0" w:rsidRDefault="005D34D5" w:rsidP="005D34D5">
            <w:pPr>
              <w:spacing w:line="360" w:lineRule="auto"/>
              <w:jc w:val="center"/>
              <w:rPr>
                <w:rFonts w:asciiTheme="minorBidi" w:hAnsiTheme="minorBidi"/>
                <w:sz w:val="24"/>
                <w:szCs w:val="24"/>
                <w:rtl/>
              </w:rPr>
            </w:pPr>
            <w:r w:rsidRPr="009C65B0">
              <w:rPr>
                <w:rFonts w:asciiTheme="minorBidi" w:hAnsiTheme="minorBidi"/>
                <w:sz w:val="24"/>
                <w:szCs w:val="24"/>
                <w:rtl/>
              </w:rPr>
              <w:t>10.14 ז</w:t>
            </w:r>
          </w:p>
        </w:tc>
        <w:tc>
          <w:tcPr>
            <w:tcW w:w="2275" w:type="dxa"/>
            <w:vAlign w:val="center"/>
          </w:tcPr>
          <w:p w14:paraId="6C4F9255"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מתכת, מוצריה, מוצרים בעלי מרכיב מתכתי, גרוטאות מתכת – גריטתם</w:t>
            </w:r>
          </w:p>
        </w:tc>
        <w:tc>
          <w:tcPr>
            <w:tcW w:w="7081" w:type="dxa"/>
          </w:tcPr>
          <w:p w14:paraId="43ADC4E9" w14:textId="77777777" w:rsidR="005D34D5" w:rsidRPr="009C65B0" w:rsidRDefault="005D34D5" w:rsidP="005D34D5">
            <w:pPr>
              <w:spacing w:line="360" w:lineRule="auto"/>
              <w:rPr>
                <w:rFonts w:asciiTheme="minorBidi" w:hAnsiTheme="minorBidi"/>
                <w:sz w:val="24"/>
                <w:szCs w:val="24"/>
                <w:rtl/>
              </w:rPr>
            </w:pPr>
          </w:p>
        </w:tc>
        <w:tc>
          <w:tcPr>
            <w:tcW w:w="3828" w:type="dxa"/>
          </w:tcPr>
          <w:p w14:paraId="7C67E633" w14:textId="3E1C524C" w:rsidR="005D34D5" w:rsidRPr="009C65B0" w:rsidRDefault="005D34D5" w:rsidP="005D34D5">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5D34D5" w:rsidRPr="009C65B0" w14:paraId="4E554922" w14:textId="77777777" w:rsidTr="00CD4C9F">
        <w:tc>
          <w:tcPr>
            <w:tcW w:w="1166" w:type="dxa"/>
            <w:vAlign w:val="center"/>
          </w:tcPr>
          <w:p w14:paraId="7B51450F"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10.16 א</w:t>
            </w:r>
          </w:p>
        </w:tc>
        <w:tc>
          <w:tcPr>
            <w:tcW w:w="2275" w:type="dxa"/>
            <w:vAlign w:val="center"/>
          </w:tcPr>
          <w:p w14:paraId="77D34449"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עץ ומוצריו - עיבוד, ייצור,  צביעה, ציפוי, חיסום וחיטוי </w:t>
            </w:r>
          </w:p>
        </w:tc>
        <w:tc>
          <w:tcPr>
            <w:tcW w:w="7081" w:type="dxa"/>
          </w:tcPr>
          <w:p w14:paraId="7EEF9DD3" w14:textId="77777777" w:rsidR="005D34D5" w:rsidRPr="009C65B0" w:rsidRDefault="005D34D5" w:rsidP="005D34D5">
            <w:pPr>
              <w:spacing w:line="360" w:lineRule="auto"/>
              <w:rPr>
                <w:rFonts w:asciiTheme="minorBidi" w:hAnsiTheme="minorBidi"/>
                <w:sz w:val="24"/>
                <w:szCs w:val="24"/>
                <w:rtl/>
              </w:rPr>
            </w:pPr>
          </w:p>
        </w:tc>
        <w:tc>
          <w:tcPr>
            <w:tcW w:w="3828" w:type="dxa"/>
          </w:tcPr>
          <w:p w14:paraId="4986AADA" w14:textId="25ACC9E4" w:rsidR="005D34D5" w:rsidRPr="009C65B0" w:rsidRDefault="005D34D5" w:rsidP="005D34D5">
            <w:pPr>
              <w:spacing w:line="360" w:lineRule="auto"/>
              <w:rPr>
                <w:rFonts w:asciiTheme="minorBidi" w:hAnsiTheme="minorBidi"/>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5D34D5" w:rsidRPr="009C65B0" w14:paraId="4311B211" w14:textId="77777777" w:rsidTr="00CD4C9F">
        <w:tc>
          <w:tcPr>
            <w:tcW w:w="1166" w:type="dxa"/>
            <w:vAlign w:val="center"/>
          </w:tcPr>
          <w:p w14:paraId="38E37252" w14:textId="77777777" w:rsidR="005D34D5" w:rsidRPr="009C65B0" w:rsidRDefault="005D34D5" w:rsidP="005D34D5">
            <w:pPr>
              <w:spacing w:line="360" w:lineRule="auto"/>
              <w:jc w:val="center"/>
              <w:rPr>
                <w:rFonts w:asciiTheme="minorBidi" w:hAnsiTheme="minorBidi"/>
                <w:sz w:val="24"/>
                <w:szCs w:val="24"/>
                <w:rtl/>
              </w:rPr>
            </w:pPr>
            <w:r w:rsidRPr="009C65B0">
              <w:rPr>
                <w:rFonts w:asciiTheme="minorBidi" w:hAnsiTheme="minorBidi"/>
                <w:sz w:val="24"/>
                <w:szCs w:val="24"/>
                <w:rtl/>
              </w:rPr>
              <w:t>10.16 ב</w:t>
            </w:r>
          </w:p>
        </w:tc>
        <w:tc>
          <w:tcPr>
            <w:tcW w:w="2275" w:type="dxa"/>
            <w:vAlign w:val="center"/>
          </w:tcPr>
          <w:p w14:paraId="08A58CE2"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ייצור רהיטים</w:t>
            </w:r>
          </w:p>
          <w:p w14:paraId="521A6C74" w14:textId="77777777" w:rsidR="005D34D5" w:rsidRPr="009C65B0" w:rsidRDefault="005D34D5" w:rsidP="005D34D5">
            <w:pPr>
              <w:spacing w:line="360" w:lineRule="auto"/>
              <w:rPr>
                <w:rFonts w:asciiTheme="minorBidi" w:hAnsiTheme="minorBidi"/>
                <w:sz w:val="24"/>
                <w:szCs w:val="24"/>
                <w:rtl/>
              </w:rPr>
            </w:pPr>
          </w:p>
          <w:p w14:paraId="5ABF7A60" w14:textId="77777777" w:rsidR="005D34D5" w:rsidRPr="009C65B0" w:rsidRDefault="005D34D5" w:rsidP="005D34D5">
            <w:pPr>
              <w:spacing w:line="360" w:lineRule="auto"/>
              <w:rPr>
                <w:rFonts w:asciiTheme="minorBidi" w:hAnsiTheme="minorBidi"/>
                <w:sz w:val="24"/>
                <w:szCs w:val="24"/>
                <w:rtl/>
              </w:rPr>
            </w:pPr>
            <w:r>
              <w:rPr>
                <w:rFonts w:asciiTheme="minorBidi" w:hAnsiTheme="minorBidi"/>
                <w:sz w:val="24"/>
                <w:szCs w:val="24"/>
                <w:rtl/>
              </w:rPr>
              <w:br/>
            </w:r>
          </w:p>
        </w:tc>
        <w:tc>
          <w:tcPr>
            <w:tcW w:w="7081" w:type="dxa"/>
          </w:tcPr>
          <w:p w14:paraId="7EC6A5B7" w14:textId="77777777" w:rsidR="005D34D5" w:rsidRPr="009C65B0" w:rsidRDefault="005D34D5" w:rsidP="005D34D5">
            <w:pPr>
              <w:spacing w:line="360" w:lineRule="auto"/>
              <w:rPr>
                <w:rFonts w:asciiTheme="minorBidi" w:hAnsiTheme="minorBidi"/>
                <w:sz w:val="24"/>
                <w:szCs w:val="24"/>
                <w:rtl/>
              </w:rPr>
            </w:pPr>
          </w:p>
        </w:tc>
        <w:tc>
          <w:tcPr>
            <w:tcW w:w="3828" w:type="dxa"/>
          </w:tcPr>
          <w:p w14:paraId="2C13A2C8" w14:textId="77777777" w:rsidR="000147A8" w:rsidRPr="00CD4C9F" w:rsidRDefault="000147A8" w:rsidP="000147A8">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t xml:space="preserve">מותר באזור </w:t>
            </w:r>
            <w:r>
              <w:rPr>
                <w:rFonts w:asciiTheme="minorBidi" w:hAnsiTheme="minorBidi" w:hint="cs"/>
                <w:color w:val="373A3C"/>
                <w:sz w:val="24"/>
                <w:szCs w:val="24"/>
                <w:shd w:val="clear" w:color="auto" w:fill="FFFFFF"/>
                <w:rtl/>
              </w:rPr>
              <w:t>מלאכה</w:t>
            </w:r>
            <w:r w:rsidRPr="00CD4C9F">
              <w:rPr>
                <w:rFonts w:asciiTheme="minorBidi" w:hAnsiTheme="minorBidi" w:hint="cs"/>
                <w:color w:val="373A3C"/>
                <w:sz w:val="24"/>
                <w:szCs w:val="24"/>
                <w:shd w:val="clear" w:color="auto" w:fill="FFFFFF"/>
                <w:rtl/>
              </w:rPr>
              <w:t xml:space="preserve"> שכונה מזרחית</w:t>
            </w:r>
          </w:p>
          <w:p w14:paraId="25D04C74" w14:textId="2C686D3A" w:rsidR="005D34D5" w:rsidRPr="009C65B0" w:rsidRDefault="005D34D5" w:rsidP="005D34D5">
            <w:pPr>
              <w:spacing w:line="360" w:lineRule="auto"/>
              <w:rPr>
                <w:rFonts w:asciiTheme="minorBidi" w:hAnsiTheme="minorBidi"/>
                <w:sz w:val="24"/>
                <w:szCs w:val="24"/>
              </w:rPr>
            </w:pPr>
          </w:p>
        </w:tc>
      </w:tr>
      <w:tr w:rsidR="005D34D5" w:rsidRPr="009C65B0" w14:paraId="7CF6FDB7" w14:textId="77777777" w:rsidTr="00CD4C9F">
        <w:tc>
          <w:tcPr>
            <w:tcW w:w="1166" w:type="dxa"/>
            <w:vAlign w:val="center"/>
          </w:tcPr>
          <w:p w14:paraId="18E90B4C"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10.16 ג</w:t>
            </w:r>
          </w:p>
        </w:tc>
        <w:tc>
          <w:tcPr>
            <w:tcW w:w="2275" w:type="dxa"/>
            <w:vAlign w:val="center"/>
          </w:tcPr>
          <w:p w14:paraId="3F632346"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עץ ומוצריו - אחסונו ומכירתו  </w:t>
            </w:r>
          </w:p>
        </w:tc>
        <w:tc>
          <w:tcPr>
            <w:tcW w:w="7081" w:type="dxa"/>
          </w:tcPr>
          <w:p w14:paraId="594D04E7" w14:textId="77777777" w:rsidR="005D34D5" w:rsidRPr="009C65B0" w:rsidRDefault="005D34D5" w:rsidP="005D34D5">
            <w:pPr>
              <w:spacing w:line="360" w:lineRule="auto"/>
              <w:rPr>
                <w:rFonts w:asciiTheme="minorBidi" w:hAnsiTheme="minorBidi"/>
                <w:sz w:val="24"/>
                <w:szCs w:val="24"/>
                <w:rtl/>
              </w:rPr>
            </w:pPr>
          </w:p>
        </w:tc>
        <w:tc>
          <w:tcPr>
            <w:tcW w:w="3828" w:type="dxa"/>
          </w:tcPr>
          <w:p w14:paraId="7AC1EEE7" w14:textId="2F407C69" w:rsidR="005D34D5" w:rsidRPr="009C65B0" w:rsidRDefault="005D34D5" w:rsidP="005D34D5">
            <w:pPr>
              <w:spacing w:line="360" w:lineRule="auto"/>
              <w:rPr>
                <w:rFonts w:asciiTheme="minorBidi" w:hAnsiTheme="minorBidi"/>
                <w:sz w:val="24"/>
                <w:szCs w:val="24"/>
              </w:rPr>
            </w:pPr>
            <w:r w:rsidRPr="004867DB">
              <w:rPr>
                <w:rFonts w:asciiTheme="minorBidi" w:eastAsia="Times New Roman" w:hAnsiTheme="minorBidi"/>
                <w:rtl/>
              </w:rPr>
              <w:t xml:space="preserve">אין בתחום השיפוט של </w:t>
            </w:r>
            <w:r w:rsidRPr="004867DB">
              <w:rPr>
                <w:rFonts w:asciiTheme="minorBidi" w:eastAsia="Times New Roman" w:hAnsiTheme="minorBidi" w:hint="cs"/>
                <w:rtl/>
              </w:rPr>
              <w:t>המועצה</w:t>
            </w:r>
            <w:r w:rsidRPr="004867DB">
              <w:rPr>
                <w:rFonts w:asciiTheme="minorBidi" w:eastAsia="Times New Roman" w:hAnsiTheme="minorBidi"/>
                <w:rtl/>
              </w:rPr>
              <w:t xml:space="preserve">, תוכנית שהותקנה מכוח חוק תכנון ובניה, </w:t>
            </w:r>
            <w:r w:rsidRPr="004867DB">
              <w:rPr>
                <w:rFonts w:asciiTheme="minorBidi" w:eastAsia="Times New Roman" w:hAnsiTheme="minorBidi" w:hint="cs"/>
                <w:rtl/>
              </w:rPr>
              <w:t xml:space="preserve">שבה </w:t>
            </w:r>
            <w:r w:rsidRPr="004867DB">
              <w:rPr>
                <w:rFonts w:asciiTheme="minorBidi" w:eastAsia="Times New Roman" w:hAnsiTheme="minorBidi"/>
                <w:rtl/>
              </w:rPr>
              <w:t>הוראה המתירה שימוש בקרקע, לצורך הפעילות המתוארת בפריט זה של הצו.</w:t>
            </w:r>
          </w:p>
        </w:tc>
      </w:tr>
      <w:tr w:rsidR="005D34D5" w:rsidRPr="009C65B0" w14:paraId="00CE84F6" w14:textId="77777777" w:rsidTr="00CD4C9F">
        <w:tc>
          <w:tcPr>
            <w:tcW w:w="1166" w:type="dxa"/>
          </w:tcPr>
          <w:p w14:paraId="2A70419B"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lastRenderedPageBreak/>
              <w:t>10.20</w:t>
            </w:r>
          </w:p>
        </w:tc>
        <w:tc>
          <w:tcPr>
            <w:tcW w:w="2275" w:type="dxa"/>
          </w:tcPr>
          <w:p w14:paraId="2F918EFB"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פלסטיק ומוצריו: ייצור, עיבוד, מחזור</w:t>
            </w:r>
          </w:p>
        </w:tc>
        <w:tc>
          <w:tcPr>
            <w:tcW w:w="7081" w:type="dxa"/>
          </w:tcPr>
          <w:p w14:paraId="7E270B72" w14:textId="77777777" w:rsidR="005D34D5" w:rsidRPr="009C65B0" w:rsidRDefault="005D34D5" w:rsidP="005D34D5">
            <w:pPr>
              <w:spacing w:line="360" w:lineRule="auto"/>
              <w:rPr>
                <w:rFonts w:asciiTheme="minorBidi" w:hAnsiTheme="minorBidi"/>
                <w:sz w:val="24"/>
                <w:szCs w:val="24"/>
                <w:rtl/>
              </w:rPr>
            </w:pPr>
          </w:p>
        </w:tc>
        <w:tc>
          <w:tcPr>
            <w:tcW w:w="3828" w:type="dxa"/>
          </w:tcPr>
          <w:p w14:paraId="3AEF1391" w14:textId="57F1862F" w:rsidR="005D34D5" w:rsidRPr="009C65B0" w:rsidRDefault="005D34D5" w:rsidP="005D34D5">
            <w:pPr>
              <w:spacing w:line="360" w:lineRule="auto"/>
              <w:rPr>
                <w:rFonts w:asciiTheme="minorBidi" w:hAnsiTheme="minorBidi"/>
                <w:sz w:val="24"/>
                <w:szCs w:val="24"/>
              </w:rPr>
            </w:pPr>
            <w:r w:rsidRPr="004867DB">
              <w:rPr>
                <w:rFonts w:asciiTheme="minorBidi" w:eastAsia="Times New Roman" w:hAnsiTheme="minorBidi"/>
                <w:rtl/>
              </w:rPr>
              <w:t xml:space="preserve">אין בתחום השיפוט של </w:t>
            </w:r>
            <w:r w:rsidRPr="004867DB">
              <w:rPr>
                <w:rFonts w:asciiTheme="minorBidi" w:eastAsia="Times New Roman" w:hAnsiTheme="minorBidi" w:hint="cs"/>
                <w:rtl/>
              </w:rPr>
              <w:t>המועצה</w:t>
            </w:r>
            <w:r w:rsidRPr="004867DB">
              <w:rPr>
                <w:rFonts w:asciiTheme="minorBidi" w:eastAsia="Times New Roman" w:hAnsiTheme="minorBidi"/>
                <w:rtl/>
              </w:rPr>
              <w:t xml:space="preserve">, תוכנית שהותקנה מכוח חוק תכנון ובניה, </w:t>
            </w:r>
            <w:r w:rsidRPr="004867DB">
              <w:rPr>
                <w:rFonts w:asciiTheme="minorBidi" w:eastAsia="Times New Roman" w:hAnsiTheme="minorBidi" w:hint="cs"/>
                <w:rtl/>
              </w:rPr>
              <w:t xml:space="preserve">שבה </w:t>
            </w:r>
            <w:r w:rsidRPr="004867DB">
              <w:rPr>
                <w:rFonts w:asciiTheme="minorBidi" w:eastAsia="Times New Roman" w:hAnsiTheme="minorBidi"/>
                <w:rtl/>
              </w:rPr>
              <w:t>הוראה המתירה שימוש בקרקע, לצורך הפעילות המתוארת בפריט זה של הצו.</w:t>
            </w:r>
          </w:p>
        </w:tc>
      </w:tr>
      <w:tr w:rsidR="005D34D5" w:rsidRPr="009C65B0" w14:paraId="35CC72DD" w14:textId="77777777" w:rsidTr="00CD4C9F">
        <w:tc>
          <w:tcPr>
            <w:tcW w:w="1166" w:type="dxa"/>
            <w:vAlign w:val="center"/>
          </w:tcPr>
          <w:p w14:paraId="0DCF7855" w14:textId="77777777" w:rsidR="005D34D5" w:rsidRPr="009C65B0" w:rsidRDefault="005D34D5" w:rsidP="005D34D5">
            <w:pPr>
              <w:spacing w:line="360" w:lineRule="auto"/>
              <w:jc w:val="center"/>
              <w:rPr>
                <w:rFonts w:asciiTheme="minorBidi" w:hAnsiTheme="minorBidi"/>
                <w:sz w:val="24"/>
                <w:szCs w:val="24"/>
                <w:rtl/>
              </w:rPr>
            </w:pPr>
            <w:r w:rsidRPr="009C65B0">
              <w:rPr>
                <w:rFonts w:asciiTheme="minorBidi" w:hAnsiTheme="minorBidi"/>
                <w:sz w:val="24"/>
                <w:szCs w:val="24"/>
                <w:rtl/>
              </w:rPr>
              <w:t>10.21</w:t>
            </w:r>
          </w:p>
        </w:tc>
        <w:tc>
          <w:tcPr>
            <w:tcW w:w="2275" w:type="dxa"/>
            <w:vAlign w:val="center"/>
          </w:tcPr>
          <w:p w14:paraId="6B4819BD"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נייר ומוצריו: ייצור</w:t>
            </w:r>
          </w:p>
          <w:p w14:paraId="48104A3A" w14:textId="77777777" w:rsidR="005D34D5" w:rsidRPr="009C65B0" w:rsidRDefault="005D34D5" w:rsidP="005D34D5">
            <w:pPr>
              <w:spacing w:line="360" w:lineRule="auto"/>
              <w:rPr>
                <w:rFonts w:asciiTheme="minorBidi" w:hAnsiTheme="minorBidi"/>
                <w:sz w:val="24"/>
                <w:szCs w:val="24"/>
                <w:rtl/>
              </w:rPr>
            </w:pPr>
          </w:p>
          <w:p w14:paraId="33FC7E25" w14:textId="77777777" w:rsidR="005D34D5" w:rsidRPr="009C65B0" w:rsidRDefault="005D34D5" w:rsidP="005D34D5">
            <w:pPr>
              <w:spacing w:line="360" w:lineRule="auto"/>
              <w:rPr>
                <w:rFonts w:asciiTheme="minorBidi" w:hAnsiTheme="minorBidi"/>
                <w:sz w:val="24"/>
                <w:szCs w:val="24"/>
                <w:rtl/>
              </w:rPr>
            </w:pPr>
          </w:p>
        </w:tc>
        <w:tc>
          <w:tcPr>
            <w:tcW w:w="7081" w:type="dxa"/>
          </w:tcPr>
          <w:p w14:paraId="78801A91" w14:textId="77777777" w:rsidR="005D34D5" w:rsidRPr="009C65B0" w:rsidRDefault="005D34D5" w:rsidP="005D34D5">
            <w:pPr>
              <w:spacing w:line="360" w:lineRule="auto"/>
              <w:rPr>
                <w:rFonts w:asciiTheme="minorBidi" w:hAnsiTheme="minorBidi"/>
                <w:sz w:val="24"/>
                <w:szCs w:val="24"/>
                <w:rtl/>
              </w:rPr>
            </w:pPr>
          </w:p>
        </w:tc>
        <w:tc>
          <w:tcPr>
            <w:tcW w:w="3828" w:type="dxa"/>
          </w:tcPr>
          <w:p w14:paraId="658837AA" w14:textId="4BB36342" w:rsidR="005D34D5" w:rsidRPr="009C65B0" w:rsidRDefault="000147A8" w:rsidP="005D34D5">
            <w:pPr>
              <w:spacing w:line="360" w:lineRule="auto"/>
              <w:rPr>
                <w:rFonts w:asciiTheme="minorBidi" w:hAnsiTheme="minorBidi"/>
                <w:sz w:val="24"/>
                <w:szCs w:val="24"/>
                <w:rtl/>
              </w:rPr>
            </w:pPr>
            <w:r w:rsidRPr="004867DB">
              <w:rPr>
                <w:rFonts w:asciiTheme="minorBidi" w:eastAsia="Times New Roman" w:hAnsiTheme="minorBidi"/>
                <w:rtl/>
              </w:rPr>
              <w:t xml:space="preserve">אין בתחום השיפוט של </w:t>
            </w:r>
            <w:r w:rsidRPr="004867DB">
              <w:rPr>
                <w:rFonts w:asciiTheme="minorBidi" w:eastAsia="Times New Roman" w:hAnsiTheme="minorBidi" w:hint="cs"/>
                <w:rtl/>
              </w:rPr>
              <w:t>המועצה</w:t>
            </w:r>
            <w:r w:rsidRPr="004867DB">
              <w:rPr>
                <w:rFonts w:asciiTheme="minorBidi" w:eastAsia="Times New Roman" w:hAnsiTheme="minorBidi"/>
                <w:rtl/>
              </w:rPr>
              <w:t xml:space="preserve">, תוכנית שהותקנה מכוח חוק תכנון ובניה, </w:t>
            </w:r>
            <w:r w:rsidRPr="004867DB">
              <w:rPr>
                <w:rFonts w:asciiTheme="minorBidi" w:eastAsia="Times New Roman" w:hAnsiTheme="minorBidi" w:hint="cs"/>
                <w:rtl/>
              </w:rPr>
              <w:t xml:space="preserve">שבה </w:t>
            </w:r>
            <w:r w:rsidRPr="004867DB">
              <w:rPr>
                <w:rFonts w:asciiTheme="minorBidi" w:eastAsia="Times New Roman" w:hAnsiTheme="minorBidi"/>
                <w:rtl/>
              </w:rPr>
              <w:t>הוראה המתירה שימוש בקרקע, לצורך הפעילות המתוארת בפריט זה של הצו.</w:t>
            </w:r>
          </w:p>
        </w:tc>
      </w:tr>
    </w:tbl>
    <w:p w14:paraId="67E60D18" w14:textId="5325035E" w:rsidR="00225126" w:rsidRDefault="005117B6" w:rsidP="00E67835">
      <w:pPr>
        <w:pStyle w:val="10"/>
        <w:shd w:val="clear" w:color="auto" w:fill="FFFFFF" w:themeFill="background1"/>
        <w:spacing w:line="360" w:lineRule="auto"/>
        <w:ind w:left="709"/>
        <w:rPr>
          <w:rtl/>
        </w:rPr>
      </w:pPr>
      <w:r>
        <w:rPr>
          <w:rtl/>
        </w:rPr>
        <w:br/>
      </w:r>
      <w:r>
        <w:rPr>
          <w:rtl/>
        </w:rPr>
        <w:br/>
      </w:r>
    </w:p>
    <w:p w14:paraId="79C2672B" w14:textId="31FCCFF0" w:rsidR="00225126" w:rsidRDefault="00225126" w:rsidP="00225126">
      <w:pPr>
        <w:rPr>
          <w:rtl/>
        </w:rPr>
      </w:pPr>
    </w:p>
    <w:p w14:paraId="4AC1F2A5" w14:textId="12AF77DD" w:rsidR="00225126" w:rsidRDefault="00225126" w:rsidP="00225126">
      <w:pPr>
        <w:rPr>
          <w:rtl/>
        </w:rPr>
      </w:pPr>
    </w:p>
    <w:p w14:paraId="27132056" w14:textId="5510EC7C" w:rsidR="005117B6" w:rsidRDefault="005117B6" w:rsidP="000451F7">
      <w:pPr>
        <w:pStyle w:val="11"/>
        <w:rPr>
          <w:rtl/>
        </w:rPr>
      </w:pPr>
    </w:p>
    <w:p w14:paraId="054D4544" w14:textId="0066EA9E" w:rsidR="00E67835" w:rsidRDefault="00E67835" w:rsidP="000451F7">
      <w:pPr>
        <w:pStyle w:val="11"/>
        <w:rPr>
          <w:rtl/>
        </w:rPr>
      </w:pPr>
    </w:p>
    <w:p w14:paraId="0743699F" w14:textId="77777777" w:rsidR="00E67835" w:rsidRPr="000451F7" w:rsidRDefault="00E67835" w:rsidP="000451F7">
      <w:pPr>
        <w:pStyle w:val="11"/>
        <w:rPr>
          <w:rtl/>
        </w:rPr>
      </w:pPr>
    </w:p>
    <w:p w14:paraId="709615E6" w14:textId="23CC3A17" w:rsidR="00225126" w:rsidRPr="00225126" w:rsidRDefault="00225126" w:rsidP="00225126"/>
    <w:p w14:paraId="2D947DBC" w14:textId="77777777" w:rsidR="00225126" w:rsidRPr="00225126" w:rsidRDefault="00225126" w:rsidP="00E04CEC">
      <w:pPr>
        <w:spacing w:after="260" w:line="360" w:lineRule="auto"/>
        <w:rPr>
          <w:rFonts w:asciiTheme="minorBidi" w:eastAsia="Times New Roman" w:hAnsiTheme="minorBidi"/>
          <w:b/>
          <w:bCs/>
          <w:color w:val="FF0000"/>
          <w:sz w:val="32"/>
          <w:szCs w:val="32"/>
        </w:rPr>
      </w:pPr>
    </w:p>
    <w:sectPr w:rsidR="00225126" w:rsidRPr="00225126" w:rsidSect="008304F3">
      <w:footerReference w:type="default" r:id="rId53"/>
      <w:pgSz w:w="16838" w:h="11906" w:orient="landscape"/>
      <w:pgMar w:top="851" w:right="1440" w:bottom="156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5764E" w14:textId="77777777" w:rsidR="006558D7" w:rsidRDefault="006558D7">
      <w:pPr>
        <w:spacing w:after="0" w:line="240" w:lineRule="auto"/>
      </w:pPr>
      <w:r>
        <w:separator/>
      </w:r>
    </w:p>
  </w:endnote>
  <w:endnote w:type="continuationSeparator" w:id="0">
    <w:p w14:paraId="70635416" w14:textId="77777777" w:rsidR="006558D7" w:rsidRDefault="0065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353033544"/>
      <w:docPartObj>
        <w:docPartGallery w:val="Page Numbers (Bottom of Page)"/>
        <w:docPartUnique/>
      </w:docPartObj>
    </w:sdtPr>
    <w:sdtEndPr/>
    <w:sdtContent>
      <w:p w14:paraId="5E57E2B3" w14:textId="77777777" w:rsidR="00A84E79" w:rsidRDefault="00A84E79">
        <w:pPr>
          <w:pStyle w:val="Footer"/>
          <w:jc w:val="center"/>
          <w:rPr>
            <w:rtl/>
            <w:cs/>
          </w:rPr>
        </w:pPr>
        <w:r>
          <w:fldChar w:fldCharType="begin"/>
        </w:r>
        <w:r>
          <w:rPr>
            <w:rtl/>
            <w:cs/>
          </w:rPr>
          <w:instrText>PAGE   \* MERGEFORMAT</w:instrText>
        </w:r>
        <w:r>
          <w:fldChar w:fldCharType="separate"/>
        </w:r>
        <w:r w:rsidRPr="00C04493">
          <w:rPr>
            <w:noProof/>
            <w:rtl/>
            <w:lang w:val="he-IL"/>
          </w:rPr>
          <w:t>6</w:t>
        </w:r>
        <w:r>
          <w:fldChar w:fldCharType="end"/>
        </w:r>
      </w:p>
    </w:sdtContent>
  </w:sdt>
  <w:p w14:paraId="6CA0D6D3" w14:textId="77777777" w:rsidR="00A84E79" w:rsidRDefault="00A8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BDB93" w14:textId="77777777" w:rsidR="006558D7" w:rsidRDefault="006558D7">
      <w:pPr>
        <w:spacing w:after="0" w:line="240" w:lineRule="auto"/>
      </w:pPr>
      <w:r>
        <w:separator/>
      </w:r>
    </w:p>
  </w:footnote>
  <w:footnote w:type="continuationSeparator" w:id="0">
    <w:p w14:paraId="76779E81" w14:textId="77777777" w:rsidR="006558D7" w:rsidRDefault="00655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5711"/>
    <w:multiLevelType w:val="hybridMultilevel"/>
    <w:tmpl w:val="B066B366"/>
    <w:lvl w:ilvl="0" w:tplc="8DAC9098">
      <w:start w:val="1"/>
      <w:numFmt w:val="decimal"/>
      <w:lvlText w:val="%1."/>
      <w:lvlJc w:val="left"/>
      <w:pPr>
        <w:ind w:left="720" w:hanging="360"/>
      </w:pPr>
      <w:rPr>
        <w:rFonts w:hint="default"/>
        <w:color w:val="2727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83224"/>
    <w:multiLevelType w:val="multilevel"/>
    <w:tmpl w:val="88D038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566D6A"/>
    <w:multiLevelType w:val="multilevel"/>
    <w:tmpl w:val="72163A48"/>
    <w:styleLink w:val="1"/>
    <w:lvl w:ilvl="0">
      <w:start w:val="3"/>
      <w:numFmt w:val="decimal"/>
      <w:lvlText w:val="%1."/>
      <w:lvlJc w:val="left"/>
      <w:pPr>
        <w:ind w:left="360" w:hanging="360"/>
      </w:pPr>
      <w:rPr>
        <w:rFonts w:hint="default"/>
      </w:rPr>
    </w:lvl>
    <w:lvl w:ilvl="1">
      <w:start w:val="1"/>
      <w:numFmt w:val="decimal"/>
      <w:isLgl/>
      <w:lvlText w:val="%2."/>
      <w:lvlJc w:val="left"/>
      <w:pPr>
        <w:ind w:left="732" w:hanging="372"/>
      </w:pPr>
      <w:rPr>
        <w:rFonts w:asciiTheme="minorBidi" w:eastAsiaTheme="minorHAnsi" w:hAnsiTheme="minorBidi" w:cstheme="minorBid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A14322E"/>
    <w:multiLevelType w:val="multilevel"/>
    <w:tmpl w:val="0388C684"/>
    <w:lvl w:ilvl="0">
      <w:start w:val="5"/>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BE66C7"/>
    <w:multiLevelType w:val="hybridMultilevel"/>
    <w:tmpl w:val="F8E89D86"/>
    <w:lvl w:ilvl="0" w:tplc="AB30CD22">
      <w:start w:val="1"/>
      <w:numFmt w:val="decimal"/>
      <w:lvlText w:val="%1."/>
      <w:lvlJc w:val="left"/>
      <w:pPr>
        <w:ind w:left="780" w:hanging="360"/>
      </w:pPr>
      <w:rPr>
        <w:b w:val="0"/>
        <w:bCs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1CD54C37"/>
    <w:multiLevelType w:val="multilevel"/>
    <w:tmpl w:val="0388C684"/>
    <w:lvl w:ilvl="0">
      <w:start w:val="5"/>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5B301E"/>
    <w:multiLevelType w:val="hybridMultilevel"/>
    <w:tmpl w:val="53B6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46A"/>
    <w:multiLevelType w:val="multilevel"/>
    <w:tmpl w:val="01F0BE1C"/>
    <w:lvl w:ilvl="0">
      <w:start w:val="5"/>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377732"/>
    <w:multiLevelType w:val="hybridMultilevel"/>
    <w:tmpl w:val="1CCC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23074"/>
    <w:multiLevelType w:val="multilevel"/>
    <w:tmpl w:val="90B86A2C"/>
    <w:lvl w:ilvl="0">
      <w:start w:val="5"/>
      <w:numFmt w:val="decimal"/>
      <w:lvlText w:val="%1."/>
      <w:lvlJc w:val="left"/>
      <w:pPr>
        <w:ind w:left="360" w:hanging="360"/>
      </w:pPr>
      <w:rPr>
        <w:rFonts w:hint="default"/>
        <w:sz w:val="22"/>
        <w:szCs w:val="28"/>
      </w:rPr>
    </w:lvl>
    <w:lvl w:ilvl="1">
      <w:start w:val="2"/>
      <w:numFmt w:val="decimal"/>
      <w:lvlText w:val="%1.%2."/>
      <w:lvlJc w:val="left"/>
      <w:pPr>
        <w:ind w:left="792" w:hanging="432"/>
      </w:pPr>
      <w:rPr>
        <w:rFonts w:hint="default"/>
        <w:b w:val="0"/>
        <w:bCs w:val="0"/>
        <w:sz w:val="20"/>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7404A9"/>
    <w:multiLevelType w:val="multilevel"/>
    <w:tmpl w:val="DE2A888E"/>
    <w:lvl w:ilvl="0">
      <w:start w:val="3"/>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18594A"/>
    <w:multiLevelType w:val="multilevel"/>
    <w:tmpl w:val="CB7CF892"/>
    <w:lvl w:ilvl="0">
      <w:start w:val="5"/>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6D0EA9"/>
    <w:multiLevelType w:val="multilevel"/>
    <w:tmpl w:val="3FA04648"/>
    <w:lvl w:ilvl="0">
      <w:start w:val="4"/>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D5039EE"/>
    <w:multiLevelType w:val="multilevel"/>
    <w:tmpl w:val="ECA623CE"/>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58422614"/>
    <w:multiLevelType w:val="multilevel"/>
    <w:tmpl w:val="2C5AF3E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C5E3DD0"/>
    <w:multiLevelType w:val="multilevel"/>
    <w:tmpl w:val="A478FC7C"/>
    <w:lvl w:ilvl="0">
      <w:start w:val="1"/>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4"/>
        <w:szCs w:val="24"/>
        <w:u w:val="none"/>
      </w:rPr>
    </w:lvl>
    <w:lvl w:ilvl="2">
      <w:start w:val="1"/>
      <w:numFmt w:val="decimal"/>
      <w:lvlText w:val="%1.%2.%3."/>
      <w:lvlJc w:val="left"/>
      <w:pPr>
        <w:ind w:left="1224" w:hanging="504"/>
      </w:pPr>
      <w:rPr>
        <w:rFonts w:asciiTheme="minorBidi" w:hAnsiTheme="minorBid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281888"/>
    <w:multiLevelType w:val="multilevel"/>
    <w:tmpl w:val="1C24E5E2"/>
    <w:lvl w:ilvl="0">
      <w:start w:val="1"/>
      <w:numFmt w:val="decimal"/>
      <w:lvlText w:val="%1."/>
      <w:lvlJc w:val="left"/>
      <w:pPr>
        <w:tabs>
          <w:tab w:val="num" w:pos="360"/>
        </w:tabs>
        <w:ind w:left="360" w:right="360" w:hanging="360"/>
      </w:pPr>
      <w:rPr>
        <w:rFonts w:hint="default"/>
      </w:rPr>
    </w:lvl>
    <w:lvl w:ilvl="1">
      <w:start w:val="1"/>
      <w:numFmt w:val="decimal"/>
      <w:lvlText w:val="%1.%2."/>
      <w:lvlJc w:val="right"/>
      <w:pPr>
        <w:tabs>
          <w:tab w:val="num" w:pos="964"/>
        </w:tabs>
        <w:ind w:left="964" w:right="964" w:hanging="170"/>
      </w:pPr>
      <w:rPr>
        <w:rFonts w:hint="default"/>
      </w:rPr>
    </w:lvl>
    <w:lvl w:ilvl="2">
      <w:start w:val="1"/>
      <w:numFmt w:val="decimal"/>
      <w:lvlText w:val="%1.%2.%3."/>
      <w:lvlJc w:val="right"/>
      <w:pPr>
        <w:tabs>
          <w:tab w:val="num" w:pos="1701"/>
        </w:tabs>
        <w:ind w:left="1701" w:right="1701" w:hanging="170"/>
      </w:pPr>
      <w:rPr>
        <w:rFonts w:hint="default"/>
      </w:rPr>
    </w:lvl>
    <w:lvl w:ilvl="3">
      <w:start w:val="2"/>
      <w:numFmt w:val="decimal"/>
      <w:lvlText w:val="%1.%2.%3.%4."/>
      <w:lvlJc w:val="left"/>
      <w:pPr>
        <w:tabs>
          <w:tab w:val="num" w:pos="3291"/>
        </w:tabs>
        <w:ind w:left="2438" w:right="2438" w:hanging="227"/>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17" w15:restartNumberingAfterBreak="0">
    <w:nsid w:val="62452ABC"/>
    <w:multiLevelType w:val="multilevel"/>
    <w:tmpl w:val="9F948792"/>
    <w:lvl w:ilvl="0">
      <w:start w:val="1"/>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B66A7D"/>
    <w:multiLevelType w:val="hybridMultilevel"/>
    <w:tmpl w:val="08AE531A"/>
    <w:lvl w:ilvl="0" w:tplc="04090001">
      <w:start w:val="1"/>
      <w:numFmt w:val="bullet"/>
      <w:lvlText w:val=""/>
      <w:lvlJc w:val="left"/>
      <w:pPr>
        <w:ind w:left="720" w:hanging="360"/>
      </w:pPr>
      <w:rPr>
        <w:rFonts w:ascii="Symbol" w:hAnsi="Symbol" w:hint="default"/>
        <w:color w:val="2727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5515F"/>
    <w:multiLevelType w:val="multilevel"/>
    <w:tmpl w:val="16E8025C"/>
    <w:lvl w:ilvl="0">
      <w:start w:val="4"/>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6"/>
  </w:num>
  <w:num w:numId="4">
    <w:abstractNumId w:val="18"/>
  </w:num>
  <w:num w:numId="5">
    <w:abstractNumId w:val="13"/>
  </w:num>
  <w:num w:numId="6">
    <w:abstractNumId w:val="15"/>
  </w:num>
  <w:num w:numId="7">
    <w:abstractNumId w:val="9"/>
  </w:num>
  <w:num w:numId="8">
    <w:abstractNumId w:val="4"/>
  </w:num>
  <w:num w:numId="9">
    <w:abstractNumId w:val="17"/>
  </w:num>
  <w:num w:numId="10">
    <w:abstractNumId w:val="16"/>
  </w:num>
  <w:num w:numId="11">
    <w:abstractNumId w:val="2"/>
  </w:num>
  <w:num w:numId="12">
    <w:abstractNumId w:val="14"/>
  </w:num>
  <w:num w:numId="13">
    <w:abstractNumId w:val="1"/>
  </w:num>
  <w:num w:numId="14">
    <w:abstractNumId w:val="7"/>
  </w:num>
  <w:num w:numId="15">
    <w:abstractNumId w:val="3"/>
  </w:num>
  <w:num w:numId="16">
    <w:abstractNumId w:val="5"/>
  </w:num>
  <w:num w:numId="17">
    <w:abstractNumId w:val="12"/>
  </w:num>
  <w:num w:numId="18">
    <w:abstractNumId w:val="1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59"/>
    <w:rsid w:val="000147A8"/>
    <w:rsid w:val="000451F7"/>
    <w:rsid w:val="00054559"/>
    <w:rsid w:val="00072B43"/>
    <w:rsid w:val="000B6301"/>
    <w:rsid w:val="000F0E3D"/>
    <w:rsid w:val="00174786"/>
    <w:rsid w:val="001A2545"/>
    <w:rsid w:val="001A693D"/>
    <w:rsid w:val="001B60D3"/>
    <w:rsid w:val="001D0FC6"/>
    <w:rsid w:val="00225126"/>
    <w:rsid w:val="00265B49"/>
    <w:rsid w:val="002D12F6"/>
    <w:rsid w:val="002D3758"/>
    <w:rsid w:val="002D783D"/>
    <w:rsid w:val="002F0462"/>
    <w:rsid w:val="002F4148"/>
    <w:rsid w:val="00375393"/>
    <w:rsid w:val="00380B7F"/>
    <w:rsid w:val="003B1101"/>
    <w:rsid w:val="003E2D1D"/>
    <w:rsid w:val="003F176A"/>
    <w:rsid w:val="00421882"/>
    <w:rsid w:val="00422313"/>
    <w:rsid w:val="00435E83"/>
    <w:rsid w:val="004837BC"/>
    <w:rsid w:val="004A6188"/>
    <w:rsid w:val="004C2A2F"/>
    <w:rsid w:val="005117B6"/>
    <w:rsid w:val="00567FBF"/>
    <w:rsid w:val="005774ED"/>
    <w:rsid w:val="00592C31"/>
    <w:rsid w:val="005939B9"/>
    <w:rsid w:val="005D34D5"/>
    <w:rsid w:val="005F59C7"/>
    <w:rsid w:val="00623BF8"/>
    <w:rsid w:val="00625279"/>
    <w:rsid w:val="00635BC9"/>
    <w:rsid w:val="00636899"/>
    <w:rsid w:val="0064184C"/>
    <w:rsid w:val="00650D2F"/>
    <w:rsid w:val="006558D7"/>
    <w:rsid w:val="006B3A6F"/>
    <w:rsid w:val="006D1215"/>
    <w:rsid w:val="00722A83"/>
    <w:rsid w:val="007322A6"/>
    <w:rsid w:val="00750585"/>
    <w:rsid w:val="0076445F"/>
    <w:rsid w:val="0079229E"/>
    <w:rsid w:val="007C6FD4"/>
    <w:rsid w:val="007E717A"/>
    <w:rsid w:val="008304F3"/>
    <w:rsid w:val="00852AD7"/>
    <w:rsid w:val="00892247"/>
    <w:rsid w:val="008A390C"/>
    <w:rsid w:val="008D2875"/>
    <w:rsid w:val="009223CE"/>
    <w:rsid w:val="0097481D"/>
    <w:rsid w:val="009B4625"/>
    <w:rsid w:val="009B47B0"/>
    <w:rsid w:val="009C59E5"/>
    <w:rsid w:val="009D7B09"/>
    <w:rsid w:val="00A065BF"/>
    <w:rsid w:val="00A06DF8"/>
    <w:rsid w:val="00A201EC"/>
    <w:rsid w:val="00A32A6A"/>
    <w:rsid w:val="00A32BDD"/>
    <w:rsid w:val="00A70000"/>
    <w:rsid w:val="00A7274A"/>
    <w:rsid w:val="00A84E79"/>
    <w:rsid w:val="00A974A0"/>
    <w:rsid w:val="00AA1844"/>
    <w:rsid w:val="00AB6003"/>
    <w:rsid w:val="00AD4831"/>
    <w:rsid w:val="00B442BD"/>
    <w:rsid w:val="00B44C92"/>
    <w:rsid w:val="00B50D04"/>
    <w:rsid w:val="00B539E9"/>
    <w:rsid w:val="00B53CE1"/>
    <w:rsid w:val="00B83065"/>
    <w:rsid w:val="00BA6E6E"/>
    <w:rsid w:val="00BD0146"/>
    <w:rsid w:val="00BD3D45"/>
    <w:rsid w:val="00C25B51"/>
    <w:rsid w:val="00C32799"/>
    <w:rsid w:val="00C62F22"/>
    <w:rsid w:val="00C7691E"/>
    <w:rsid w:val="00CC3593"/>
    <w:rsid w:val="00CD4C9F"/>
    <w:rsid w:val="00D211E0"/>
    <w:rsid w:val="00D46C48"/>
    <w:rsid w:val="00D605A3"/>
    <w:rsid w:val="00D935C9"/>
    <w:rsid w:val="00DD45BA"/>
    <w:rsid w:val="00E04CEC"/>
    <w:rsid w:val="00E131EF"/>
    <w:rsid w:val="00E17B60"/>
    <w:rsid w:val="00E652D3"/>
    <w:rsid w:val="00E67835"/>
    <w:rsid w:val="00E873A2"/>
    <w:rsid w:val="00F24282"/>
    <w:rsid w:val="00F4120C"/>
    <w:rsid w:val="00F44EE4"/>
    <w:rsid w:val="00F627A1"/>
    <w:rsid w:val="00F9596A"/>
    <w:rsid w:val="00F962CE"/>
    <w:rsid w:val="00FA19CB"/>
    <w:rsid w:val="00FA33FB"/>
    <w:rsid w:val="00FC6579"/>
    <w:rsid w:val="00FD6D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4BED"/>
  <w15:chartTrackingRefBased/>
  <w15:docId w15:val="{7488FF10-2AD3-4D64-84BF-230C145D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2251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5455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304F3"/>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paragraph" w:styleId="Heading4">
    <w:name w:val="heading 4"/>
    <w:basedOn w:val="Normal"/>
    <w:link w:val="Heading4Char"/>
    <w:uiPriority w:val="9"/>
    <w:qFormat/>
    <w:rsid w:val="008304F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8304F3"/>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4559"/>
    <w:rPr>
      <w:b/>
      <w:bCs/>
    </w:rPr>
  </w:style>
  <w:style w:type="character" w:customStyle="1" w:styleId="Heading2Char">
    <w:name w:val="Heading 2 Char"/>
    <w:basedOn w:val="DefaultParagraphFont"/>
    <w:link w:val="Heading2"/>
    <w:uiPriority w:val="9"/>
    <w:rsid w:val="00054559"/>
    <w:rPr>
      <w:rFonts w:ascii="Times New Roman" w:eastAsia="Times New Roman" w:hAnsi="Times New Roman" w:cs="Times New Roman"/>
      <w:b/>
      <w:bCs/>
      <w:sz w:val="36"/>
      <w:szCs w:val="36"/>
    </w:rPr>
  </w:style>
  <w:style w:type="paragraph" w:styleId="NormalWeb">
    <w:name w:val="Normal (Web)"/>
    <w:basedOn w:val="Normal"/>
    <w:uiPriority w:val="99"/>
    <w:unhideWhenUsed/>
    <w:rsid w:val="000545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4559"/>
    <w:pPr>
      <w:ind w:left="720"/>
      <w:contextualSpacing/>
    </w:pPr>
  </w:style>
  <w:style w:type="character" w:styleId="CommentReference">
    <w:name w:val="annotation reference"/>
    <w:basedOn w:val="DefaultParagraphFont"/>
    <w:uiPriority w:val="99"/>
    <w:semiHidden/>
    <w:unhideWhenUsed/>
    <w:rsid w:val="006D1215"/>
    <w:rPr>
      <w:sz w:val="16"/>
      <w:szCs w:val="16"/>
    </w:rPr>
  </w:style>
  <w:style w:type="paragraph" w:styleId="CommentText">
    <w:name w:val="annotation text"/>
    <w:basedOn w:val="Normal"/>
    <w:link w:val="CommentTextChar"/>
    <w:uiPriority w:val="99"/>
    <w:unhideWhenUsed/>
    <w:rsid w:val="006D1215"/>
    <w:pPr>
      <w:spacing w:line="240" w:lineRule="auto"/>
    </w:pPr>
    <w:rPr>
      <w:sz w:val="20"/>
      <w:szCs w:val="20"/>
    </w:rPr>
  </w:style>
  <w:style w:type="character" w:customStyle="1" w:styleId="CommentTextChar">
    <w:name w:val="Comment Text Char"/>
    <w:basedOn w:val="DefaultParagraphFont"/>
    <w:link w:val="CommentText"/>
    <w:uiPriority w:val="99"/>
    <w:rsid w:val="006D1215"/>
    <w:rPr>
      <w:sz w:val="20"/>
      <w:szCs w:val="20"/>
    </w:rPr>
  </w:style>
  <w:style w:type="paragraph" w:styleId="CommentSubject">
    <w:name w:val="annotation subject"/>
    <w:basedOn w:val="CommentText"/>
    <w:next w:val="CommentText"/>
    <w:link w:val="CommentSubjectChar"/>
    <w:uiPriority w:val="99"/>
    <w:semiHidden/>
    <w:unhideWhenUsed/>
    <w:rsid w:val="006D1215"/>
    <w:rPr>
      <w:b/>
      <w:bCs/>
    </w:rPr>
  </w:style>
  <w:style w:type="character" w:customStyle="1" w:styleId="CommentSubjectChar">
    <w:name w:val="Comment Subject Char"/>
    <w:basedOn w:val="CommentTextChar"/>
    <w:link w:val="CommentSubject"/>
    <w:uiPriority w:val="99"/>
    <w:semiHidden/>
    <w:rsid w:val="006D1215"/>
    <w:rPr>
      <w:b/>
      <w:bCs/>
      <w:sz w:val="20"/>
      <w:szCs w:val="20"/>
    </w:rPr>
  </w:style>
  <w:style w:type="paragraph" w:styleId="Revision">
    <w:name w:val="Revision"/>
    <w:hidden/>
    <w:uiPriority w:val="99"/>
    <w:semiHidden/>
    <w:rsid w:val="006D1215"/>
    <w:pPr>
      <w:spacing w:after="0" w:line="240" w:lineRule="auto"/>
    </w:pPr>
  </w:style>
  <w:style w:type="paragraph" w:styleId="BalloonText">
    <w:name w:val="Balloon Text"/>
    <w:basedOn w:val="Normal"/>
    <w:link w:val="BalloonTextChar"/>
    <w:uiPriority w:val="99"/>
    <w:semiHidden/>
    <w:unhideWhenUsed/>
    <w:rsid w:val="006D1215"/>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6D1215"/>
    <w:rPr>
      <w:rFonts w:ascii="Tahoma" w:hAnsi="Tahoma" w:cs="Tahoma"/>
      <w:sz w:val="18"/>
      <w:szCs w:val="18"/>
    </w:rPr>
  </w:style>
  <w:style w:type="character" w:styleId="Hyperlink">
    <w:name w:val="Hyperlink"/>
    <w:basedOn w:val="DefaultParagraphFont"/>
    <w:uiPriority w:val="99"/>
    <w:unhideWhenUsed/>
    <w:rsid w:val="008D2875"/>
    <w:rPr>
      <w:color w:val="0563C1" w:themeColor="hyperlink"/>
      <w:u w:val="single"/>
    </w:rPr>
  </w:style>
  <w:style w:type="character" w:styleId="UnresolvedMention">
    <w:name w:val="Unresolved Mention"/>
    <w:basedOn w:val="DefaultParagraphFont"/>
    <w:uiPriority w:val="99"/>
    <w:semiHidden/>
    <w:unhideWhenUsed/>
    <w:rsid w:val="008D2875"/>
    <w:rPr>
      <w:color w:val="605E5C"/>
      <w:shd w:val="clear" w:color="auto" w:fill="E1DFDD"/>
    </w:rPr>
  </w:style>
  <w:style w:type="character" w:styleId="FollowedHyperlink">
    <w:name w:val="FollowedHyperlink"/>
    <w:basedOn w:val="DefaultParagraphFont"/>
    <w:uiPriority w:val="99"/>
    <w:semiHidden/>
    <w:unhideWhenUsed/>
    <w:rsid w:val="00BA6E6E"/>
    <w:rPr>
      <w:color w:val="954F72" w:themeColor="followedHyperlink"/>
      <w:u w:val="single"/>
    </w:rPr>
  </w:style>
  <w:style w:type="paragraph" w:customStyle="1" w:styleId="p00">
    <w:name w:val="p00"/>
    <w:basedOn w:val="Normal"/>
    <w:rsid w:val="0079229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DefaultParagraphFont"/>
    <w:rsid w:val="0079229E"/>
  </w:style>
  <w:style w:type="paragraph" w:customStyle="1" w:styleId="10">
    <w:name w:val="פיסקת רשימה1"/>
    <w:basedOn w:val="Normal"/>
    <w:rsid w:val="00E04CEC"/>
    <w:pPr>
      <w:spacing w:after="0" w:line="240" w:lineRule="auto"/>
      <w:ind w:left="720"/>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225126"/>
    <w:rPr>
      <w:rFonts w:asciiTheme="majorHAnsi" w:eastAsiaTheme="majorEastAsia" w:hAnsiTheme="majorHAnsi" w:cstheme="majorBidi"/>
      <w:color w:val="2F5496" w:themeColor="accent1" w:themeShade="BF"/>
      <w:sz w:val="32"/>
      <w:szCs w:val="32"/>
    </w:rPr>
  </w:style>
  <w:style w:type="paragraph" w:customStyle="1" w:styleId="a">
    <w:name w:val="#הגדרות"/>
    <w:basedOn w:val="Normal"/>
    <w:uiPriority w:val="99"/>
    <w:rsid w:val="00225126"/>
    <w:pPr>
      <w:spacing w:after="120" w:line="240" w:lineRule="atLeast"/>
      <w:jc w:val="both"/>
    </w:pPr>
    <w:rPr>
      <w:rFonts w:ascii="Times New Roman" w:eastAsia="Times New Roman" w:hAnsi="Times New Roman" w:cs="David"/>
      <w:sz w:val="20"/>
      <w:szCs w:val="20"/>
      <w:lang w:eastAsia="he-IL"/>
    </w:rPr>
  </w:style>
  <w:style w:type="paragraph" w:customStyle="1" w:styleId="11">
    <w:name w:val="#רמה1"/>
    <w:basedOn w:val="Normal"/>
    <w:uiPriority w:val="99"/>
    <w:rsid w:val="00225126"/>
    <w:pPr>
      <w:tabs>
        <w:tab w:val="left" w:pos="998"/>
      </w:tabs>
      <w:spacing w:after="120" w:line="240" w:lineRule="atLeast"/>
      <w:ind w:firstLine="612"/>
      <w:jc w:val="both"/>
    </w:pPr>
    <w:rPr>
      <w:rFonts w:ascii="Times New Roman" w:eastAsia="Times New Roman" w:hAnsi="Times New Roman" w:cs="David"/>
      <w:sz w:val="20"/>
      <w:szCs w:val="20"/>
      <w:lang w:eastAsia="he-IL"/>
    </w:rPr>
  </w:style>
  <w:style w:type="paragraph" w:customStyle="1" w:styleId="a0">
    <w:name w:val="#כותרתסעיף"/>
    <w:basedOn w:val="Normal"/>
    <w:next w:val="11"/>
    <w:rsid w:val="00225126"/>
    <w:pPr>
      <w:spacing w:before="230" w:after="120" w:line="240" w:lineRule="atLeast"/>
      <w:ind w:left="618" w:hanging="618"/>
    </w:pPr>
    <w:rPr>
      <w:rFonts w:ascii="Times New Roman" w:eastAsia="Times New Roman" w:hAnsi="Times New Roman" w:cs="David"/>
      <w:b/>
      <w:bCs/>
      <w:color w:val="244061"/>
      <w:sz w:val="21"/>
      <w:szCs w:val="21"/>
      <w:lang w:eastAsia="he-IL"/>
    </w:rPr>
  </w:style>
  <w:style w:type="paragraph" w:customStyle="1" w:styleId="a1">
    <w:name w:val="#מספר סעיף"/>
    <w:basedOn w:val="Normal"/>
    <w:next w:val="11"/>
    <w:uiPriority w:val="99"/>
    <w:rsid w:val="00225126"/>
    <w:pPr>
      <w:tabs>
        <w:tab w:val="left" w:pos="624"/>
        <w:tab w:val="left" w:pos="652"/>
        <w:tab w:val="left" w:pos="999"/>
      </w:tabs>
      <w:spacing w:after="120" w:line="240" w:lineRule="atLeast"/>
      <w:jc w:val="both"/>
    </w:pPr>
    <w:rPr>
      <w:rFonts w:ascii="Times New Roman" w:eastAsia="Times New Roman" w:hAnsi="Times New Roman" w:cs="David"/>
      <w:sz w:val="20"/>
      <w:szCs w:val="20"/>
      <w:lang w:eastAsia="he-IL"/>
    </w:rPr>
  </w:style>
  <w:style w:type="paragraph" w:customStyle="1" w:styleId="-">
    <w:name w:val="#-פרק"/>
    <w:basedOn w:val="11"/>
    <w:next w:val="Normal"/>
    <w:rsid w:val="00225126"/>
    <w:pPr>
      <w:tabs>
        <w:tab w:val="clear" w:pos="998"/>
      </w:tabs>
      <w:spacing w:before="240"/>
      <w:ind w:firstLine="0"/>
      <w:jc w:val="center"/>
    </w:pPr>
    <w:rPr>
      <w:b/>
      <w:bCs/>
      <w:color w:val="000080"/>
      <w:sz w:val="28"/>
      <w:szCs w:val="28"/>
    </w:rPr>
  </w:style>
  <w:style w:type="table" w:styleId="TableGrid">
    <w:name w:val="Table Grid"/>
    <w:basedOn w:val="TableNormal"/>
    <w:uiPriority w:val="59"/>
    <w:rsid w:val="0051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783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67835"/>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6783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67835"/>
    <w:rPr>
      <w:rFonts w:ascii="Calibri" w:hAnsi="Calibri"/>
      <w:szCs w:val="21"/>
    </w:rPr>
  </w:style>
  <w:style w:type="character" w:customStyle="1" w:styleId="Heading3Char">
    <w:name w:val="Heading 3 Char"/>
    <w:basedOn w:val="DefaultParagraphFont"/>
    <w:link w:val="Heading3"/>
    <w:uiPriority w:val="9"/>
    <w:rsid w:val="008304F3"/>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8304F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304F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304F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04F3"/>
    <w:rPr>
      <w:rFonts w:ascii="Times New Roman" w:eastAsia="Times New Roman" w:hAnsi="Times New Roman" w:cs="Times New Roman"/>
      <w:sz w:val="24"/>
      <w:szCs w:val="24"/>
    </w:rPr>
  </w:style>
  <w:style w:type="character" w:customStyle="1" w:styleId="googqs-tidbit1">
    <w:name w:val="goog_qs-tidbit1"/>
    <w:basedOn w:val="DefaultParagraphFont"/>
    <w:rsid w:val="008304F3"/>
    <w:rPr>
      <w:vanish w:val="0"/>
      <w:webHidden w:val="0"/>
      <w:specVanish w:val="0"/>
    </w:rPr>
  </w:style>
  <w:style w:type="character" w:customStyle="1" w:styleId="hps">
    <w:name w:val="hps"/>
    <w:basedOn w:val="DefaultParagraphFont"/>
    <w:rsid w:val="008304F3"/>
  </w:style>
  <w:style w:type="paragraph" w:customStyle="1" w:styleId="TableBlockOutdent">
    <w:name w:val="Table BlockOutdent"/>
    <w:basedOn w:val="Normal"/>
    <w:rsid w:val="008304F3"/>
    <w:pPr>
      <w:keepLines/>
      <w:widowControl w:val="0"/>
      <w:tabs>
        <w:tab w:val="left" w:pos="624"/>
        <w:tab w:val="left" w:pos="1247"/>
      </w:tabs>
      <w:autoSpaceDE w:val="0"/>
      <w:autoSpaceDN w:val="0"/>
      <w:adjustRightInd w:val="0"/>
      <w:snapToGrid w:val="0"/>
      <w:spacing w:after="0"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NormalIndent"/>
    <w:rsid w:val="008304F3"/>
    <w:pPr>
      <w:spacing w:line="360" w:lineRule="auto"/>
      <w:ind w:left="0"/>
      <w:jc w:val="both"/>
    </w:pPr>
    <w:rPr>
      <w:rFonts w:cs="David"/>
    </w:rPr>
  </w:style>
  <w:style w:type="paragraph" w:styleId="NormalIndent">
    <w:name w:val="Normal Indent"/>
    <w:basedOn w:val="Normal"/>
    <w:uiPriority w:val="99"/>
    <w:semiHidden/>
    <w:unhideWhenUsed/>
    <w:rsid w:val="008304F3"/>
    <w:pPr>
      <w:spacing w:after="0" w:line="240" w:lineRule="auto"/>
      <w:ind w:left="720"/>
    </w:pPr>
    <w:rPr>
      <w:rFonts w:ascii="Times New Roman" w:eastAsia="Times New Roman" w:hAnsi="Times New Roman" w:cs="Times New Roman"/>
      <w:sz w:val="24"/>
      <w:szCs w:val="24"/>
    </w:rPr>
  </w:style>
  <w:style w:type="character" w:customStyle="1" w:styleId="googqs-tidbit">
    <w:name w:val="goog_qs-tidbit"/>
    <w:basedOn w:val="DefaultParagraphFont"/>
    <w:rsid w:val="008304F3"/>
  </w:style>
  <w:style w:type="character" w:customStyle="1" w:styleId="toctoggle">
    <w:name w:val="toctoggle"/>
    <w:basedOn w:val="DefaultParagraphFont"/>
    <w:rsid w:val="008304F3"/>
  </w:style>
  <w:style w:type="character" w:customStyle="1" w:styleId="tocnumber">
    <w:name w:val="tocnumber"/>
    <w:basedOn w:val="DefaultParagraphFont"/>
    <w:rsid w:val="008304F3"/>
  </w:style>
  <w:style w:type="character" w:customStyle="1" w:styleId="toctext">
    <w:name w:val="toctext"/>
    <w:basedOn w:val="DefaultParagraphFont"/>
    <w:rsid w:val="008304F3"/>
  </w:style>
  <w:style w:type="character" w:customStyle="1" w:styleId="mw-headline">
    <w:name w:val="mw-headline"/>
    <w:basedOn w:val="DefaultParagraphFont"/>
    <w:rsid w:val="008304F3"/>
  </w:style>
  <w:style w:type="character" w:customStyle="1" w:styleId="z-TopofFormChar">
    <w:name w:val="z-Top of Form Char"/>
    <w:basedOn w:val="DefaultParagraphFont"/>
    <w:link w:val="z-TopofForm"/>
    <w:uiPriority w:val="99"/>
    <w:semiHidden/>
    <w:rsid w:val="008304F3"/>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4F3"/>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1">
    <w:name w:val="z-ראש טופס תו1"/>
    <w:basedOn w:val="DefaultParagraphFont"/>
    <w:uiPriority w:val="99"/>
    <w:semiHidden/>
    <w:rsid w:val="008304F3"/>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04F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4F3"/>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10">
    <w:name w:val="z-תחתית טופס תו1"/>
    <w:basedOn w:val="DefaultParagraphFont"/>
    <w:uiPriority w:val="99"/>
    <w:semiHidden/>
    <w:rsid w:val="008304F3"/>
    <w:rPr>
      <w:rFonts w:ascii="Arial" w:hAnsi="Arial" w:cs="Arial"/>
      <w:vanish/>
      <w:sz w:val="16"/>
      <w:szCs w:val="16"/>
    </w:rPr>
  </w:style>
  <w:style w:type="character" w:customStyle="1" w:styleId="googqs-nowrap">
    <w:name w:val="goog_qs-nowrap"/>
    <w:basedOn w:val="DefaultParagraphFont"/>
    <w:rsid w:val="008304F3"/>
  </w:style>
  <w:style w:type="character" w:customStyle="1" w:styleId="googqs-query">
    <w:name w:val="goog_qs-query"/>
    <w:basedOn w:val="DefaultParagraphFont"/>
    <w:rsid w:val="008304F3"/>
  </w:style>
  <w:style w:type="character" w:styleId="Emphasis">
    <w:name w:val="Emphasis"/>
    <w:basedOn w:val="DefaultParagraphFont"/>
    <w:uiPriority w:val="20"/>
    <w:qFormat/>
    <w:rsid w:val="008304F3"/>
    <w:rPr>
      <w:i/>
      <w:iCs/>
    </w:rPr>
  </w:style>
  <w:style w:type="character" w:customStyle="1" w:styleId="googqs-go">
    <w:name w:val="goog_qs-go"/>
    <w:basedOn w:val="DefaultParagraphFont"/>
    <w:rsid w:val="008304F3"/>
  </w:style>
  <w:style w:type="paragraph" w:customStyle="1" w:styleId="font5">
    <w:name w:val="font5"/>
    <w:basedOn w:val="Normal"/>
    <w:uiPriority w:val="99"/>
    <w:rsid w:val="008304F3"/>
    <w:pPr>
      <w:bidi w:val="0"/>
      <w:spacing w:before="100" w:beforeAutospacing="1" w:after="100" w:afterAutospacing="1" w:line="240" w:lineRule="auto"/>
    </w:pPr>
    <w:rPr>
      <w:rFonts w:ascii="Times New Roman" w:eastAsia="Times New Roman" w:hAnsi="Times New Roman" w:cs="David"/>
      <w:b/>
      <w:bCs/>
      <w:sz w:val="20"/>
      <w:szCs w:val="20"/>
    </w:rPr>
  </w:style>
  <w:style w:type="paragraph" w:customStyle="1" w:styleId="font6">
    <w:name w:val="font6"/>
    <w:basedOn w:val="Normal"/>
    <w:uiPriority w:val="99"/>
    <w:rsid w:val="008304F3"/>
    <w:pPr>
      <w:bidi w:val="0"/>
      <w:spacing w:before="100" w:beforeAutospacing="1" w:after="100" w:afterAutospacing="1" w:line="240" w:lineRule="auto"/>
    </w:pPr>
    <w:rPr>
      <w:rFonts w:ascii="Times New Roman" w:eastAsia="Times New Roman" w:hAnsi="Times New Roman" w:cs="David"/>
      <w:sz w:val="20"/>
      <w:szCs w:val="20"/>
    </w:rPr>
  </w:style>
  <w:style w:type="paragraph" w:customStyle="1" w:styleId="font7">
    <w:name w:val="font7"/>
    <w:basedOn w:val="Normal"/>
    <w:uiPriority w:val="99"/>
    <w:rsid w:val="008304F3"/>
    <w:pPr>
      <w:bidi w:val="0"/>
      <w:spacing w:before="100" w:beforeAutospacing="1" w:after="100" w:afterAutospacing="1" w:line="240" w:lineRule="auto"/>
    </w:pPr>
    <w:rPr>
      <w:rFonts w:ascii="Times New Roman" w:eastAsia="Times New Roman" w:hAnsi="Times New Roman" w:cs="David"/>
      <w:sz w:val="20"/>
      <w:szCs w:val="20"/>
    </w:rPr>
  </w:style>
  <w:style w:type="paragraph" w:customStyle="1" w:styleId="font8">
    <w:name w:val="font8"/>
    <w:basedOn w:val="Normal"/>
    <w:uiPriority w:val="99"/>
    <w:rsid w:val="008304F3"/>
    <w:pPr>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Normal"/>
    <w:uiPriority w:val="99"/>
    <w:rsid w:val="008304F3"/>
    <w:pPr>
      <w:bidi w:val="0"/>
      <w:spacing w:before="100" w:beforeAutospacing="1" w:after="100" w:afterAutospacing="1" w:line="240" w:lineRule="auto"/>
    </w:pPr>
    <w:rPr>
      <w:rFonts w:ascii="Tahoma" w:eastAsia="Times New Roman" w:hAnsi="Tahoma" w:cs="Tahoma"/>
      <w:color w:val="000000"/>
      <w:sz w:val="16"/>
      <w:szCs w:val="16"/>
    </w:rPr>
  </w:style>
  <w:style w:type="paragraph" w:customStyle="1" w:styleId="xl63">
    <w:name w:val="xl63"/>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64">
    <w:name w:val="xl64"/>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65">
    <w:name w:val="xl65"/>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b/>
      <w:bCs/>
      <w:sz w:val="24"/>
      <w:szCs w:val="24"/>
    </w:rPr>
  </w:style>
  <w:style w:type="paragraph" w:customStyle="1" w:styleId="xl66">
    <w:name w:val="xl66"/>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67">
    <w:name w:val="xl67"/>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b/>
      <w:bCs/>
      <w:sz w:val="18"/>
      <w:szCs w:val="18"/>
    </w:rPr>
  </w:style>
  <w:style w:type="paragraph" w:customStyle="1" w:styleId="xl68">
    <w:name w:val="xl68"/>
    <w:basedOn w:val="Normal"/>
    <w:uiPriority w:val="99"/>
    <w:rsid w:val="008304F3"/>
    <w:pP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69">
    <w:name w:val="xl69"/>
    <w:basedOn w:val="Normal"/>
    <w:uiPriority w:val="99"/>
    <w:rsid w:val="008304F3"/>
    <w:pP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70">
    <w:name w:val="xl70"/>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b/>
      <w:bCs/>
      <w:sz w:val="24"/>
      <w:szCs w:val="24"/>
    </w:rPr>
  </w:style>
  <w:style w:type="paragraph" w:customStyle="1" w:styleId="xl71">
    <w:name w:val="xl71"/>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b/>
      <w:bCs/>
    </w:rPr>
  </w:style>
  <w:style w:type="paragraph" w:customStyle="1" w:styleId="xl72">
    <w:name w:val="xl72"/>
    <w:basedOn w:val="Normal"/>
    <w:uiPriority w:val="99"/>
    <w:rsid w:val="008304F3"/>
    <w:pPr>
      <w:bidi w:val="0"/>
      <w:spacing w:before="100" w:beforeAutospacing="1" w:after="100" w:afterAutospacing="1" w:line="240" w:lineRule="auto"/>
      <w:jc w:val="right"/>
      <w:textAlignment w:val="center"/>
    </w:pPr>
    <w:rPr>
      <w:rFonts w:ascii="Times New Roman" w:eastAsia="Times New Roman" w:hAnsi="Times New Roman" w:cs="David"/>
      <w:b/>
      <w:bCs/>
      <w:sz w:val="24"/>
      <w:szCs w:val="24"/>
    </w:rPr>
  </w:style>
  <w:style w:type="paragraph" w:customStyle="1" w:styleId="xl73">
    <w:name w:val="xl73"/>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Normal"/>
    <w:uiPriority w:val="99"/>
    <w:rsid w:val="008304F3"/>
    <w:pPr>
      <w:bidi w:val="0"/>
      <w:spacing w:before="100" w:beforeAutospacing="1" w:after="100" w:afterAutospacing="1" w:line="240" w:lineRule="auto"/>
      <w:jc w:val="right"/>
      <w:textAlignment w:val="center"/>
    </w:pPr>
    <w:rPr>
      <w:rFonts w:ascii="Times New Roman" w:eastAsia="Times New Roman" w:hAnsi="Times New Roman" w:cs="David"/>
      <w:color w:val="0000FF"/>
      <w:sz w:val="24"/>
      <w:szCs w:val="24"/>
    </w:rPr>
  </w:style>
  <w:style w:type="paragraph" w:customStyle="1" w:styleId="xl75">
    <w:name w:val="xl75"/>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76">
    <w:name w:val="xl76"/>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77">
    <w:name w:val="xl77"/>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rPr>
  </w:style>
  <w:style w:type="paragraph" w:customStyle="1" w:styleId="xl78">
    <w:name w:val="xl78"/>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79">
    <w:name w:val="xl79"/>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0">
    <w:name w:val="xl80"/>
    <w:basedOn w:val="Normal"/>
    <w:uiPriority w:val="99"/>
    <w:rsid w:val="008304F3"/>
    <w:pPr>
      <w:pBdr>
        <w:left w:val="single" w:sz="4" w:space="0" w:color="auto"/>
        <w:bottom w:val="single" w:sz="4" w:space="0" w:color="auto"/>
        <w:right w:val="single" w:sz="4" w:space="0" w:color="auto"/>
      </w:pBdr>
      <w:shd w:val="clear" w:color="000000" w:fill="C0C0C0"/>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1">
    <w:name w:val="xl81"/>
    <w:basedOn w:val="Normal"/>
    <w:uiPriority w:val="99"/>
    <w:rsid w:val="008304F3"/>
    <w:pP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2">
    <w:name w:val="xl82"/>
    <w:basedOn w:val="Normal"/>
    <w:uiPriority w:val="99"/>
    <w:rsid w:val="008304F3"/>
    <w:pP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3">
    <w:name w:val="xl83"/>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rPr>
  </w:style>
  <w:style w:type="paragraph" w:customStyle="1" w:styleId="xl84">
    <w:name w:val="xl84"/>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85">
    <w:name w:val="xl85"/>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6">
    <w:name w:val="xl86"/>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color w:val="0000FF"/>
      <w:sz w:val="24"/>
      <w:szCs w:val="24"/>
    </w:rPr>
  </w:style>
  <w:style w:type="paragraph" w:customStyle="1" w:styleId="xl87">
    <w:name w:val="xl87"/>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9">
    <w:name w:val="xl89"/>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18"/>
      <w:szCs w:val="18"/>
    </w:rPr>
  </w:style>
  <w:style w:type="paragraph" w:customStyle="1" w:styleId="xl90">
    <w:name w:val="xl90"/>
    <w:basedOn w:val="Normal"/>
    <w:uiPriority w:val="99"/>
    <w:rsid w:val="008304F3"/>
    <w:pP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91">
    <w:name w:val="xl91"/>
    <w:basedOn w:val="Normal"/>
    <w:uiPriority w:val="99"/>
    <w:rsid w:val="008304F3"/>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92">
    <w:name w:val="xl92"/>
    <w:basedOn w:val="Normal"/>
    <w:uiPriority w:val="99"/>
    <w:rsid w:val="008304F3"/>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93">
    <w:name w:val="xl93"/>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sz w:val="18"/>
      <w:szCs w:val="18"/>
    </w:rPr>
  </w:style>
  <w:style w:type="paragraph" w:customStyle="1" w:styleId="xl94">
    <w:name w:val="xl94"/>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95">
    <w:name w:val="xl95"/>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b/>
      <w:bCs/>
      <w:sz w:val="24"/>
      <w:szCs w:val="24"/>
    </w:rPr>
  </w:style>
  <w:style w:type="paragraph" w:customStyle="1" w:styleId="xl96">
    <w:name w:val="xl96"/>
    <w:basedOn w:val="Normal"/>
    <w:uiPriority w:val="99"/>
    <w:rsid w:val="008304F3"/>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97">
    <w:name w:val="xl97"/>
    <w:basedOn w:val="Normal"/>
    <w:uiPriority w:val="99"/>
    <w:rsid w:val="008304F3"/>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98">
    <w:name w:val="xl98"/>
    <w:basedOn w:val="Normal"/>
    <w:uiPriority w:val="99"/>
    <w:rsid w:val="008304F3"/>
    <w:pPr>
      <w:pBdr>
        <w:top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99">
    <w:name w:val="xl99"/>
    <w:basedOn w:val="Normal"/>
    <w:uiPriority w:val="99"/>
    <w:rsid w:val="008304F3"/>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100">
    <w:name w:val="xl100"/>
    <w:basedOn w:val="Normal"/>
    <w:uiPriority w:val="99"/>
    <w:rsid w:val="008304F3"/>
    <w:pPr>
      <w:pBdr>
        <w:top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101">
    <w:name w:val="xl101"/>
    <w:basedOn w:val="Normal"/>
    <w:uiPriority w:val="99"/>
    <w:rsid w:val="008304F3"/>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102">
    <w:name w:val="xl102"/>
    <w:basedOn w:val="Normal"/>
    <w:uiPriority w:val="99"/>
    <w:rsid w:val="008304F3"/>
    <w:pPr>
      <w:pBdr>
        <w:top w:val="single" w:sz="4" w:space="0" w:color="auto"/>
        <w:bottom w:val="single" w:sz="4" w:space="0" w:color="auto"/>
      </w:pBdr>
      <w:bidi w:val="0"/>
      <w:spacing w:before="100" w:beforeAutospacing="1" w:after="100" w:afterAutospacing="1" w:line="240" w:lineRule="auto"/>
      <w:textAlignment w:val="center"/>
    </w:pPr>
    <w:rPr>
      <w:rFonts w:ascii="Times New Roman" w:eastAsia="Times New Roman" w:hAnsi="Times New Roman" w:cs="David"/>
      <w:b/>
      <w:bCs/>
      <w:sz w:val="24"/>
      <w:szCs w:val="24"/>
    </w:rPr>
  </w:style>
  <w:style w:type="paragraph" w:customStyle="1" w:styleId="xl103">
    <w:name w:val="xl103"/>
    <w:basedOn w:val="Normal"/>
    <w:uiPriority w:val="99"/>
    <w:rsid w:val="008304F3"/>
    <w:pPr>
      <w:pBdr>
        <w:top w:val="single" w:sz="4" w:space="0" w:color="auto"/>
        <w:left w:val="single" w:sz="4" w:space="0" w:color="auto"/>
        <w:bottom w:val="single" w:sz="4" w:space="0" w:color="auto"/>
      </w:pBdr>
      <w:bidi w:val="0"/>
      <w:spacing w:before="100" w:beforeAutospacing="1" w:after="100" w:afterAutospacing="1" w:line="240" w:lineRule="auto"/>
      <w:textAlignment w:val="center"/>
    </w:pPr>
    <w:rPr>
      <w:rFonts w:ascii="Times New Roman" w:eastAsia="Times New Roman" w:hAnsi="Times New Roman" w:cs="David"/>
      <w:b/>
      <w:bCs/>
      <w:sz w:val="24"/>
      <w:szCs w:val="24"/>
    </w:rPr>
  </w:style>
  <w:style w:type="paragraph" w:customStyle="1" w:styleId="xl104">
    <w:name w:val="xl104"/>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color w:val="0000FF"/>
      <w:sz w:val="24"/>
      <w:szCs w:val="24"/>
    </w:rPr>
  </w:style>
  <w:style w:type="paragraph" w:customStyle="1" w:styleId="xl105">
    <w:name w:val="xl105"/>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106">
    <w:name w:val="xl106"/>
    <w:basedOn w:val="Normal"/>
    <w:uiPriority w:val="99"/>
    <w:rsid w:val="008304F3"/>
    <w:pPr>
      <w:pBdr>
        <w:top w:val="single" w:sz="4" w:space="0" w:color="auto"/>
        <w:left w:val="single" w:sz="4" w:space="0" w:color="auto"/>
        <w:bottom w:val="single" w:sz="4" w:space="0" w:color="auto"/>
        <w:right w:val="single" w:sz="4" w:space="0" w:color="auto"/>
      </w:pBdr>
      <w:shd w:val="clear" w:color="000000" w:fill="FFFF99"/>
      <w:bidi w:val="0"/>
      <w:spacing w:before="100" w:beforeAutospacing="1" w:after="100" w:afterAutospacing="1" w:line="240" w:lineRule="auto"/>
      <w:jc w:val="right"/>
      <w:textAlignment w:val="center"/>
    </w:pPr>
    <w:rPr>
      <w:rFonts w:ascii="Times New Roman" w:eastAsia="Times New Roman" w:hAnsi="Times New Roman" w:cs="David"/>
      <w:b/>
      <w:bCs/>
      <w:sz w:val="24"/>
      <w:szCs w:val="24"/>
    </w:rPr>
  </w:style>
  <w:style w:type="character" w:styleId="FootnoteReference">
    <w:name w:val="footnote reference"/>
    <w:basedOn w:val="DefaultParagraphFont"/>
    <w:uiPriority w:val="99"/>
    <w:semiHidden/>
    <w:rsid w:val="008304F3"/>
    <w:rPr>
      <w:rFonts w:cs="Times New Roman"/>
      <w:vertAlign w:val="superscript"/>
    </w:rPr>
  </w:style>
  <w:style w:type="paragraph" w:styleId="FootnoteText">
    <w:name w:val="footnote text"/>
    <w:basedOn w:val="Normal"/>
    <w:link w:val="FootnoteTextChar"/>
    <w:uiPriority w:val="99"/>
    <w:semiHidden/>
    <w:rsid w:val="008304F3"/>
    <w:pPr>
      <w:overflowPunct w:val="0"/>
      <w:autoSpaceDE w:val="0"/>
      <w:autoSpaceDN w:val="0"/>
      <w:adjustRightInd w:val="0"/>
      <w:spacing w:after="0" w:line="240" w:lineRule="auto"/>
      <w:textAlignment w:val="baseline"/>
    </w:pPr>
    <w:rPr>
      <w:rFonts w:ascii="Times New Roman" w:eastAsia="Times New Roman" w:hAnsi="Times New Roman" w:cs="David"/>
      <w:sz w:val="20"/>
      <w:szCs w:val="20"/>
      <w:lang w:eastAsia="he-IL"/>
    </w:rPr>
  </w:style>
  <w:style w:type="character" w:customStyle="1" w:styleId="FootnoteTextChar">
    <w:name w:val="Footnote Text Char"/>
    <w:basedOn w:val="DefaultParagraphFont"/>
    <w:link w:val="FootnoteText"/>
    <w:uiPriority w:val="99"/>
    <w:semiHidden/>
    <w:rsid w:val="008304F3"/>
    <w:rPr>
      <w:rFonts w:ascii="Times New Roman" w:eastAsia="Times New Roman" w:hAnsi="Times New Roman" w:cs="David"/>
      <w:sz w:val="20"/>
      <w:szCs w:val="20"/>
      <w:lang w:eastAsia="he-IL"/>
    </w:rPr>
  </w:style>
  <w:style w:type="paragraph" w:customStyle="1" w:styleId="P000">
    <w:name w:val="P00"/>
    <w:rsid w:val="008304F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12">
    <w:name w:val="נושא הערה תו1"/>
    <w:basedOn w:val="CommentTextChar"/>
    <w:uiPriority w:val="99"/>
    <w:semiHidden/>
    <w:rsid w:val="008304F3"/>
    <w:rPr>
      <w:b/>
      <w:bCs/>
      <w:sz w:val="20"/>
      <w:szCs w:val="20"/>
    </w:rPr>
  </w:style>
  <w:style w:type="character" w:customStyle="1" w:styleId="documentheadertext1">
    <w:name w:val="documentheadertext1"/>
    <w:basedOn w:val="DefaultParagraphFont"/>
    <w:rsid w:val="008304F3"/>
    <w:rPr>
      <w:b/>
      <w:bCs/>
      <w:color w:val="802C2A"/>
      <w:sz w:val="21"/>
      <w:szCs w:val="21"/>
    </w:rPr>
  </w:style>
  <w:style w:type="character" w:customStyle="1" w:styleId="st1">
    <w:name w:val="st1"/>
    <w:basedOn w:val="DefaultParagraphFont"/>
    <w:rsid w:val="008304F3"/>
  </w:style>
  <w:style w:type="numbering" w:customStyle="1" w:styleId="1">
    <w:name w:val="סגנון1"/>
    <w:uiPriority w:val="99"/>
    <w:rsid w:val="008304F3"/>
    <w:pPr>
      <w:numPr>
        <w:numId w:val="11"/>
      </w:numPr>
    </w:pPr>
  </w:style>
  <w:style w:type="paragraph" w:customStyle="1" w:styleId="2">
    <w:name w:val="פיסקת רשימה2"/>
    <w:basedOn w:val="Normal"/>
    <w:rsid w:val="008304F3"/>
    <w:pPr>
      <w:spacing w:after="200" w:line="276" w:lineRule="auto"/>
      <w:ind w:left="720"/>
      <w:contextualSpacing/>
    </w:pPr>
    <w:rPr>
      <w:rFonts w:ascii="Calibri" w:eastAsia="Times New Roman" w:hAnsi="Calibri" w:cs="Arial"/>
    </w:rPr>
  </w:style>
  <w:style w:type="paragraph" w:customStyle="1" w:styleId="3">
    <w:name w:val="פיסקת רשימה3"/>
    <w:basedOn w:val="Normal"/>
    <w:rsid w:val="008304F3"/>
    <w:pPr>
      <w:spacing w:after="200" w:line="276" w:lineRule="auto"/>
      <w:ind w:left="720"/>
      <w:contextualSpacing/>
    </w:pPr>
    <w:rPr>
      <w:rFonts w:ascii="Calibri" w:eastAsia="Times New Roman" w:hAnsi="Calibri" w:cs="Arial"/>
    </w:rPr>
  </w:style>
  <w:style w:type="paragraph" w:customStyle="1" w:styleId="P22">
    <w:name w:val="P22"/>
    <w:basedOn w:val="Normal"/>
    <w:rsid w:val="008304F3"/>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character" w:customStyle="1" w:styleId="big-number">
    <w:name w:val="big-number"/>
    <w:basedOn w:val="default"/>
    <w:rsid w:val="008304F3"/>
    <w:rPr>
      <w:rFonts w:ascii="Times New Roman" w:hAnsi="Times New Roman" w:cs="Miriam" w:hint="default"/>
      <w:sz w:val="20"/>
      <w:szCs w:val="32"/>
    </w:rPr>
  </w:style>
  <w:style w:type="paragraph" w:customStyle="1" w:styleId="a2">
    <w:name w:val="#המשךעמ"/>
    <w:basedOn w:val="Heading1"/>
    <w:uiPriority w:val="99"/>
    <w:rsid w:val="008304F3"/>
    <w:pPr>
      <w:keepLines w:val="0"/>
      <w:spacing w:before="5280" w:line="276" w:lineRule="auto"/>
      <w:jc w:val="center"/>
      <w:outlineLvl w:val="9"/>
    </w:pPr>
    <w:rPr>
      <w:rFonts w:ascii="Times New Roman" w:eastAsiaTheme="minorHAnsi" w:hAnsi="Times New Roman" w:cstheme="minorBidi"/>
      <w:b/>
      <w:bCs/>
      <w:color w:val="800000"/>
      <w:kern w:val="28"/>
      <w:sz w:val="24"/>
      <w:szCs w:val="26"/>
    </w:rPr>
  </w:style>
  <w:style w:type="character" w:customStyle="1" w:styleId="apple-converted-space">
    <w:name w:val="apple-converted-space"/>
    <w:basedOn w:val="DefaultParagraphFont"/>
    <w:rsid w:val="008304F3"/>
  </w:style>
  <w:style w:type="paragraph" w:styleId="NoSpacing">
    <w:name w:val="No Spacing"/>
    <w:uiPriority w:val="1"/>
    <w:qFormat/>
    <w:rsid w:val="008304F3"/>
    <w:pPr>
      <w:bidi/>
      <w:spacing w:after="0" w:line="240" w:lineRule="auto"/>
    </w:pPr>
  </w:style>
  <w:style w:type="character" w:customStyle="1" w:styleId="offset">
    <w:name w:val="offset"/>
    <w:basedOn w:val="DefaultParagraphFont"/>
    <w:rsid w:val="0083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9606">
      <w:bodyDiv w:val="1"/>
      <w:marLeft w:val="0"/>
      <w:marRight w:val="0"/>
      <w:marTop w:val="0"/>
      <w:marBottom w:val="0"/>
      <w:divBdr>
        <w:top w:val="none" w:sz="0" w:space="0" w:color="auto"/>
        <w:left w:val="none" w:sz="0" w:space="0" w:color="auto"/>
        <w:bottom w:val="none" w:sz="0" w:space="0" w:color="auto"/>
        <w:right w:val="none" w:sz="0" w:space="0" w:color="auto"/>
      </w:divBdr>
    </w:div>
    <w:div w:id="572589860">
      <w:bodyDiv w:val="1"/>
      <w:marLeft w:val="0"/>
      <w:marRight w:val="0"/>
      <w:marTop w:val="0"/>
      <w:marBottom w:val="0"/>
      <w:divBdr>
        <w:top w:val="none" w:sz="0" w:space="0" w:color="auto"/>
        <w:left w:val="none" w:sz="0" w:space="0" w:color="auto"/>
        <w:bottom w:val="none" w:sz="0" w:space="0" w:color="auto"/>
        <w:right w:val="none" w:sz="0" w:space="0" w:color="auto"/>
      </w:divBdr>
    </w:div>
    <w:div w:id="1087269623">
      <w:bodyDiv w:val="1"/>
      <w:marLeft w:val="0"/>
      <w:marRight w:val="0"/>
      <w:marTop w:val="0"/>
      <w:marBottom w:val="0"/>
      <w:divBdr>
        <w:top w:val="none" w:sz="0" w:space="0" w:color="auto"/>
        <w:left w:val="none" w:sz="0" w:space="0" w:color="auto"/>
        <w:bottom w:val="none" w:sz="0" w:space="0" w:color="auto"/>
        <w:right w:val="none" w:sz="0" w:space="0" w:color="auto"/>
      </w:divBdr>
    </w:div>
    <w:div w:id="1338539389">
      <w:bodyDiv w:val="1"/>
      <w:marLeft w:val="0"/>
      <w:marRight w:val="0"/>
      <w:marTop w:val="0"/>
      <w:marBottom w:val="0"/>
      <w:divBdr>
        <w:top w:val="none" w:sz="0" w:space="0" w:color="auto"/>
        <w:left w:val="none" w:sz="0" w:space="0" w:color="auto"/>
        <w:bottom w:val="none" w:sz="0" w:space="0" w:color="auto"/>
        <w:right w:val="none" w:sz="0" w:space="0" w:color="auto"/>
      </w:divBdr>
      <w:divsChild>
        <w:div w:id="805900280">
          <w:marLeft w:val="0"/>
          <w:marRight w:val="0"/>
          <w:marTop w:val="0"/>
          <w:marBottom w:val="0"/>
          <w:divBdr>
            <w:top w:val="none" w:sz="0" w:space="0" w:color="auto"/>
            <w:left w:val="none" w:sz="0" w:space="0" w:color="auto"/>
            <w:bottom w:val="none" w:sz="0" w:space="0" w:color="auto"/>
            <w:right w:val="none" w:sz="0" w:space="0" w:color="auto"/>
          </w:divBdr>
        </w:div>
        <w:div w:id="444274089">
          <w:marLeft w:val="0"/>
          <w:marRight w:val="0"/>
          <w:marTop w:val="0"/>
          <w:marBottom w:val="0"/>
          <w:divBdr>
            <w:top w:val="none" w:sz="0" w:space="0" w:color="auto"/>
            <w:left w:val="none" w:sz="0" w:space="0" w:color="auto"/>
            <w:bottom w:val="none" w:sz="0" w:space="0" w:color="auto"/>
            <w:right w:val="none" w:sz="0" w:space="0" w:color="auto"/>
          </w:divBdr>
        </w:div>
        <w:div w:id="1943144296">
          <w:marLeft w:val="0"/>
          <w:marRight w:val="0"/>
          <w:marTop w:val="0"/>
          <w:marBottom w:val="0"/>
          <w:divBdr>
            <w:top w:val="none" w:sz="0" w:space="0" w:color="auto"/>
            <w:left w:val="none" w:sz="0" w:space="0" w:color="auto"/>
            <w:bottom w:val="none" w:sz="0" w:space="0" w:color="auto"/>
            <w:right w:val="none" w:sz="0" w:space="0" w:color="auto"/>
          </w:divBdr>
        </w:div>
        <w:div w:id="488445683">
          <w:marLeft w:val="0"/>
          <w:marRight w:val="0"/>
          <w:marTop w:val="0"/>
          <w:marBottom w:val="0"/>
          <w:divBdr>
            <w:top w:val="none" w:sz="0" w:space="0" w:color="auto"/>
            <w:left w:val="none" w:sz="0" w:space="0" w:color="auto"/>
            <w:bottom w:val="none" w:sz="0" w:space="0" w:color="auto"/>
            <w:right w:val="none" w:sz="0" w:space="0" w:color="auto"/>
          </w:divBdr>
        </w:div>
        <w:div w:id="1980569009">
          <w:marLeft w:val="0"/>
          <w:marRight w:val="0"/>
          <w:marTop w:val="0"/>
          <w:marBottom w:val="0"/>
          <w:divBdr>
            <w:top w:val="none" w:sz="0" w:space="0" w:color="auto"/>
            <w:left w:val="none" w:sz="0" w:space="0" w:color="auto"/>
            <w:bottom w:val="none" w:sz="0" w:space="0" w:color="auto"/>
            <w:right w:val="none" w:sz="0" w:space="0" w:color="auto"/>
          </w:divBdr>
        </w:div>
        <w:div w:id="1200048962">
          <w:marLeft w:val="0"/>
          <w:marRight w:val="0"/>
          <w:marTop w:val="0"/>
          <w:marBottom w:val="0"/>
          <w:divBdr>
            <w:top w:val="none" w:sz="0" w:space="0" w:color="auto"/>
            <w:left w:val="none" w:sz="0" w:space="0" w:color="auto"/>
            <w:bottom w:val="none" w:sz="0" w:space="0" w:color="auto"/>
            <w:right w:val="none" w:sz="0" w:space="0" w:color="auto"/>
          </w:divBdr>
        </w:div>
        <w:div w:id="1215697788">
          <w:marLeft w:val="0"/>
          <w:marRight w:val="0"/>
          <w:marTop w:val="0"/>
          <w:marBottom w:val="0"/>
          <w:divBdr>
            <w:top w:val="none" w:sz="0" w:space="0" w:color="auto"/>
            <w:left w:val="none" w:sz="0" w:space="0" w:color="auto"/>
            <w:bottom w:val="none" w:sz="0" w:space="0" w:color="auto"/>
            <w:right w:val="none" w:sz="0" w:space="0" w:color="auto"/>
          </w:divBdr>
        </w:div>
        <w:div w:id="2032488338">
          <w:marLeft w:val="0"/>
          <w:marRight w:val="0"/>
          <w:marTop w:val="0"/>
          <w:marBottom w:val="0"/>
          <w:divBdr>
            <w:top w:val="none" w:sz="0" w:space="0" w:color="auto"/>
            <w:left w:val="none" w:sz="0" w:space="0" w:color="auto"/>
            <w:bottom w:val="none" w:sz="0" w:space="0" w:color="auto"/>
            <w:right w:val="none" w:sz="0" w:space="0" w:color="auto"/>
          </w:divBdr>
        </w:div>
        <w:div w:id="919947198">
          <w:marLeft w:val="0"/>
          <w:marRight w:val="0"/>
          <w:marTop w:val="0"/>
          <w:marBottom w:val="0"/>
          <w:divBdr>
            <w:top w:val="none" w:sz="0" w:space="0" w:color="auto"/>
            <w:left w:val="none" w:sz="0" w:space="0" w:color="auto"/>
            <w:bottom w:val="none" w:sz="0" w:space="0" w:color="auto"/>
            <w:right w:val="none" w:sz="0" w:space="0" w:color="auto"/>
          </w:divBdr>
        </w:div>
      </w:divsChild>
    </w:div>
    <w:div w:id="1471362776">
      <w:bodyDiv w:val="1"/>
      <w:marLeft w:val="0"/>
      <w:marRight w:val="0"/>
      <w:marTop w:val="0"/>
      <w:marBottom w:val="0"/>
      <w:divBdr>
        <w:top w:val="none" w:sz="0" w:space="0" w:color="auto"/>
        <w:left w:val="none" w:sz="0" w:space="0" w:color="auto"/>
        <w:bottom w:val="none" w:sz="0" w:space="0" w:color="auto"/>
        <w:right w:val="none" w:sz="0" w:space="0" w:color="auto"/>
      </w:divBdr>
    </w:div>
    <w:div w:id="2071491012">
      <w:bodyDiv w:val="1"/>
      <w:marLeft w:val="0"/>
      <w:marRight w:val="0"/>
      <w:marTop w:val="0"/>
      <w:marBottom w:val="0"/>
      <w:divBdr>
        <w:top w:val="none" w:sz="0" w:space="0" w:color="auto"/>
        <w:left w:val="none" w:sz="0" w:space="0" w:color="auto"/>
        <w:bottom w:val="none" w:sz="0" w:space="0" w:color="auto"/>
        <w:right w:val="none" w:sz="0" w:space="0" w:color="auto"/>
      </w:divBdr>
    </w:div>
    <w:div w:id="2116703358">
      <w:bodyDiv w:val="1"/>
      <w:marLeft w:val="0"/>
      <w:marRight w:val="0"/>
      <w:marTop w:val="0"/>
      <w:marBottom w:val="0"/>
      <w:divBdr>
        <w:top w:val="none" w:sz="0" w:space="0" w:color="auto"/>
        <w:left w:val="none" w:sz="0" w:space="0" w:color="auto"/>
        <w:bottom w:val="none" w:sz="0" w:space="0" w:color="auto"/>
        <w:right w:val="none" w:sz="0" w:space="0" w:color="auto"/>
      </w:divBdr>
    </w:div>
    <w:div w:id="21197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viva-sc.org.il/wp-content/uploads/2016/ezer/taasiot.pdf" TargetMode="External"/><Relationship Id="rId18" Type="http://schemas.openxmlformats.org/officeDocument/2006/relationships/hyperlink" Target="https://www.nevo.co.il/law_html/law01/251_012.htm" TargetMode="External"/><Relationship Id="rId26" Type="http://schemas.openxmlformats.org/officeDocument/2006/relationships/hyperlink" Target="https://employment.molsa.gov.il/Employment/SafetyAndHealth/BusinessLicensing/Pages/BusinessLicensing.aspx" TargetMode="External"/><Relationship Id="rId39" Type="http://schemas.openxmlformats.org/officeDocument/2006/relationships/hyperlink" Target="https://www.sviva-sc.org.il/wp-content/uploads/2016/01/rishui_food.pdf" TargetMode="External"/><Relationship Id="rId21" Type="http://schemas.openxmlformats.org/officeDocument/2006/relationships/hyperlink" Target="https://www.nevo.co.il/law_html/Law01/p212m1_018.htm" TargetMode="External"/><Relationship Id="rId34" Type="http://schemas.openxmlformats.org/officeDocument/2006/relationships/hyperlink" Target="https://www.nevo.co.il/law_word/law01/501_044.doc" TargetMode="External"/><Relationship Id="rId42" Type="http://schemas.openxmlformats.org/officeDocument/2006/relationships/hyperlink" Target="https://www.health.gov.il/hozer/BZ05_2016.pdf" TargetMode="External"/><Relationship Id="rId47" Type="http://schemas.openxmlformats.org/officeDocument/2006/relationships/hyperlink" Target="https://www.moag.gov.il/Procedures/Documents/pinot_chai.pdf" TargetMode="External"/><Relationship Id="rId50" Type="http://schemas.openxmlformats.org/officeDocument/2006/relationships/hyperlink" Target="https://www.nevo.co.il/law_html/Law01/999_659.ht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alth.gov.il/legislationlibrary/briut31.pdf" TargetMode="External"/><Relationship Id="rId17" Type="http://schemas.openxmlformats.org/officeDocument/2006/relationships/hyperlink" Target="http://www.sviva.gov.il/infoservices/reservoirinfo/doclib/%D7%A8%D7%A2%D7%A9/raash02.pdf" TargetMode="External"/><Relationship Id="rId25" Type="http://schemas.openxmlformats.org/officeDocument/2006/relationships/hyperlink" Target="https://www.gov.il/he/departments/israel_police" TargetMode="External"/><Relationship Id="rId33" Type="http://schemas.openxmlformats.org/officeDocument/2006/relationships/hyperlink" Target="https://www.sviva-sc.org.il/wp-content/uploads/2016/01/rishui_food.pdf" TargetMode="External"/><Relationship Id="rId38" Type="http://schemas.openxmlformats.org/officeDocument/2006/relationships/hyperlink" Target="https://www.nevo.co.il/law_word/law01/501_044.doc" TargetMode="External"/><Relationship Id="rId46" Type="http://schemas.openxmlformats.org/officeDocument/2006/relationships/hyperlink" Target="https://www.nevo.co.il/law_html/law01/500_202.htm" TargetMode="External"/><Relationship Id="rId2" Type="http://schemas.openxmlformats.org/officeDocument/2006/relationships/numbering" Target="numbering.xml"/><Relationship Id="rId16" Type="http://schemas.openxmlformats.org/officeDocument/2006/relationships/hyperlink" Target="https://www.nevo.co.il/law_html/law01/251_012.htm" TargetMode="External"/><Relationship Id="rId20" Type="http://schemas.openxmlformats.org/officeDocument/2006/relationships/hyperlink" Target="https://jisr-az-zarqa.muni.il/uploads/topics/15476278061988.pdf" TargetMode="External"/><Relationship Id="rId29" Type="http://schemas.openxmlformats.org/officeDocument/2006/relationships/hyperlink" Target="https://www.health.gov.il/Subjects/Environmental_Health/business/Pages/default.aspx" TargetMode="External"/><Relationship Id="rId41" Type="http://schemas.openxmlformats.org/officeDocument/2006/relationships/hyperlink" Target="https://www.nevo.co.il/law_html/law01/049_062.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isr-az-zarqa.muni.il/he/sections/51" TargetMode="External"/><Relationship Id="rId24" Type="http://schemas.openxmlformats.org/officeDocument/2006/relationships/hyperlink" Target="http://www.sviva.gov.il/subjectsEnv/BusinessLicensingIndustry/Pages/default.aspx" TargetMode="External"/><Relationship Id="rId32" Type="http://schemas.openxmlformats.org/officeDocument/2006/relationships/hyperlink" Target="https://www.nevo.co.il/law_html/law01/500_202.htm" TargetMode="External"/><Relationship Id="rId37" Type="http://schemas.openxmlformats.org/officeDocument/2006/relationships/hyperlink" Target="https://www.sviva-sc.org.il/wp-content/uploads/2016/01/rishui_food.pdf" TargetMode="External"/><Relationship Id="rId40" Type="http://schemas.openxmlformats.org/officeDocument/2006/relationships/hyperlink" Target="https://www.nevo.co.il/law_word/law01/501_044.doc" TargetMode="External"/><Relationship Id="rId45" Type="http://schemas.openxmlformats.org/officeDocument/2006/relationships/hyperlink" Target="https://www.health.gov.il/hozer/BZ05_2016.pdf"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viva.gov.il/infoservices/reservoirinfo/doclib/%D7%A8%D7%A2%D7%A9/raash02.pdf" TargetMode="External"/><Relationship Id="rId23" Type="http://schemas.openxmlformats.org/officeDocument/2006/relationships/hyperlink" Target="http://business.gov.il/small-lobby/Pages/specifications_approved_list.aspx" TargetMode="External"/><Relationship Id="rId28" Type="http://schemas.openxmlformats.org/officeDocument/2006/relationships/hyperlink" Target="https://www.moag.gov.il/Vet/hukim/Business_Licensing/Pages/default.aspx" TargetMode="External"/><Relationship Id="rId36" Type="http://schemas.openxmlformats.org/officeDocument/2006/relationships/hyperlink" Target="https://www.nevo.co.il/law_word/law01/501_044.doc" TargetMode="External"/><Relationship Id="rId49" Type="http://schemas.openxmlformats.org/officeDocument/2006/relationships/hyperlink" Target="https://www.nevo.co.il/law_word/law01/501_044.doc" TargetMode="External"/><Relationship Id="rId10" Type="http://schemas.openxmlformats.org/officeDocument/2006/relationships/hyperlink" Target="http://business.gov.il/small-lobby/Pages/specifications_approved_list.aspx" TargetMode="External"/><Relationship Id="rId19" Type="http://schemas.openxmlformats.org/officeDocument/2006/relationships/hyperlink" Target="https://jisr-az-zarqa.muni.il/uploads/topics/15476278061988.pdf" TargetMode="External"/><Relationship Id="rId31" Type="http://schemas.openxmlformats.org/officeDocument/2006/relationships/hyperlink" Target="https://www.nevo.co.il/law_html/Law01/p212m1_018.htm" TargetMode="External"/><Relationship Id="rId44" Type="http://schemas.openxmlformats.org/officeDocument/2006/relationships/hyperlink" Target="https://www.nevo.co.il/law_word/law01/501_044.doc" TargetMode="External"/><Relationship Id="rId52" Type="http://schemas.openxmlformats.org/officeDocument/2006/relationships/hyperlink" Target="https://www.nevo.co.il/law_html/law01/999_725.htm" TargetMode="External"/><Relationship Id="rId4" Type="http://schemas.openxmlformats.org/officeDocument/2006/relationships/settings" Target="settings.xml"/><Relationship Id="rId9" Type="http://schemas.openxmlformats.org/officeDocument/2006/relationships/hyperlink" Target="http://www.mifratim.business.gov.il/sites/mifratim.business.gov.il/files/AnhayotOfenPirsum.pdf" TargetMode="External"/><Relationship Id="rId14" Type="http://schemas.openxmlformats.org/officeDocument/2006/relationships/hyperlink" Target="http://www.sviva.gov.il/InfoServices/ReservoirInfo/doclib/water-and-streams/maim51.pdf" TargetMode="External"/><Relationship Id="rId22" Type="http://schemas.openxmlformats.org/officeDocument/2006/relationships/hyperlink" Target="https://jisr-az-zarqa.muni.il/uploads/topics/15476277488034.pdf" TargetMode="External"/><Relationship Id="rId27" Type="http://schemas.openxmlformats.org/officeDocument/2006/relationships/hyperlink" Target="https://employment.molsa.gov.il/Employment/SafetyAndHealth/BusinessLicensing/Pages/BusinessLicensing.aspx" TargetMode="External"/><Relationship Id="rId30" Type="http://schemas.openxmlformats.org/officeDocument/2006/relationships/hyperlink" Target="https://www.gov.il/he/service/search_fire_safety_bussiness_requirements" TargetMode="External"/><Relationship Id="rId35" Type="http://schemas.openxmlformats.org/officeDocument/2006/relationships/hyperlink" Target="https://www.sviva-sc.org.il/wp-content/uploads/2016/01/rishui_food.pdf" TargetMode="External"/><Relationship Id="rId43" Type="http://schemas.openxmlformats.org/officeDocument/2006/relationships/hyperlink" Target="https://www.sviva-sc.org.il/wp-content/uploads/2016/01/rishui_food.pdf" TargetMode="External"/><Relationship Id="rId48" Type="http://schemas.openxmlformats.org/officeDocument/2006/relationships/hyperlink" Target="https://www.sviva-sc.org.il/wp-content/uploads/2016/01/rishui_food.pdf" TargetMode="External"/><Relationship Id="rId8" Type="http://schemas.openxmlformats.org/officeDocument/2006/relationships/hyperlink" Target="http://www.mifratim.business.gov.il/about" TargetMode="External"/><Relationship Id="rId51" Type="http://schemas.openxmlformats.org/officeDocument/2006/relationships/hyperlink" Target="https://www.nevo.co.il/law_html/law01/235_078.htm" TargetMode="External"/><Relationship Id="rId3"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BD0CC-9BA2-43F2-937C-A029A147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7367</TotalTime>
  <Pages>58</Pages>
  <Words>8633</Words>
  <Characters>49209</Characters>
  <Application>Microsoft Office Word</Application>
  <DocSecurity>0</DocSecurity>
  <Lines>410</Lines>
  <Paragraphs>115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מוטי סלע</dc:creator>
  <cp:keywords/>
  <dc:description/>
  <cp:lastModifiedBy>majaz programming</cp:lastModifiedBy>
  <cp:revision>46</cp:revision>
  <dcterms:created xsi:type="dcterms:W3CDTF">2020-12-04T14:29:00Z</dcterms:created>
  <dcterms:modified xsi:type="dcterms:W3CDTF">2021-03-31T09:04:00Z</dcterms:modified>
</cp:coreProperties>
</file>